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word/footer3.xml" ContentType="application/vnd.openxmlformats-officedocument.wordprocessingml.footer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header10.xml" ContentType="application/vnd.openxmlformats-officedocument.wordprocessingml.header+xml"/>
  <Override PartName="/word/header8.xml" ContentType="application/vnd.openxmlformats-officedocument.wordprocessingml.header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header5.xml" ContentType="application/vnd.openxmlformats-officedocument.wordprocessingml.header+xml"/>
  <Override PartName="/word/numbering.xml" ContentType="application/vnd.openxmlformats-officedocument.wordprocessingml.numbering+xml"/>
  <Override PartName="/word/footer4.xml" ContentType="application/vnd.openxmlformats-officedocument.wordprocessingml.footer+xml"/>
  <Override PartName="/word/header11.xml" ContentType="application/vnd.openxmlformats-officedocument.wordprocessingml.header+xml"/>
  <Override PartName="/word/theme/theme1.xml" ContentType="application/vnd.openxmlformats-officedocument.theme+xml"/>
  <Override PartName="/word/endnotes.xml" ContentType="application/vnd.openxmlformats-officedocument.wordprocessingml.endnotes+xml"/>
  <Override PartName="/word/header6.xml" ContentType="application/vnd.openxmlformats-officedocument.wordprocessingml.header+xml"/>
  <Override PartName="/word/header9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3.xml" ContentType="application/vnd.openxmlformats-officedocument.wordprocessingml.header+xml"/>
  <Override PartName="/word/header7.xml" ContentType="application/vnd.openxmlformats-officedocument.wordprocessingml.header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footnotes.xml" ContentType="application/vnd.openxmlformats-officedocument.wordprocessingml.footnotes+xml"/>
  <Override PartName="/word/styles.xml" ContentType="application/vnd.openxmlformats-officedocument.wordprocessingml.styl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rPr>
          <w:rFonts w:ascii="Liberation Sans" w:hAnsi="Liberation Sans" w:cs="Liberation Sans"/>
          <w:strike/>
          <w:color w:val="ff0000"/>
        </w:rPr>
      </w:pPr>
      <w:r>
        <w:rPr>
          <w:rFonts w:ascii="Liberation Sans" w:hAnsi="Liberation Sans" w:cs="Liberation Sans"/>
          <w:b/>
          <w:iCs/>
          <w:color w:val="000000"/>
          <w:spacing w:val="-4"/>
          <w:sz w:val="28"/>
          <w:szCs w:val="28"/>
        </w:rPr>
        <w:t xml:space="preserve">Об утверждении </w:t>
      </w:r>
      <w:r>
        <w:rPr>
          <w:rFonts w:ascii="Liberation Sans" w:hAnsi="Liberation Sans" w:eastAsia="Liberation Sans" w:cs="Liberation Sans"/>
          <w:b/>
          <w:bCs/>
          <w:iCs/>
          <w:color w:val="000000"/>
          <w:sz w:val="28"/>
          <w:szCs w:val="28"/>
        </w:rPr>
        <w:t xml:space="preserve">документации по планировке территории </w:t>
      </w:r>
      <w:r>
        <w:rPr>
          <w:rFonts w:ascii="Liberation Sans" w:hAnsi="Liberation Sans" w:cs="Liberation Sans"/>
          <w:strike/>
          <w:color w:val="ff0000"/>
        </w:rPr>
      </w:r>
      <w:r>
        <w:rPr>
          <w:rFonts w:ascii="Liberation Sans" w:hAnsi="Liberation Sans" w:cs="Liberation Sans"/>
          <w:strike/>
          <w:color w:val="ff0000"/>
        </w:rPr>
      </w:r>
    </w:p>
    <w:p>
      <w:pPr>
        <w:jc w:val="both"/>
        <w:rPr>
          <w:rFonts w:ascii="Liberation Sans" w:hAnsi="Liberation Sans" w:cs="Liberation Sans"/>
          <w:strike/>
          <w:color w:val="ff0000"/>
          <w:sz w:val="28"/>
          <w:szCs w:val="28"/>
        </w:rPr>
      </w:pPr>
      <w:r>
        <w:rPr>
          <w:rFonts w:ascii="Liberation Sans" w:hAnsi="Liberation Sans" w:cs="Liberation Sans"/>
          <w:strike/>
          <w:color w:val="ff0000"/>
          <w:sz w:val="28"/>
          <w:szCs w:val="28"/>
        </w:rPr>
      </w:r>
      <w:r>
        <w:rPr>
          <w:rFonts w:ascii="Liberation Sans" w:hAnsi="Liberation Sans" w:cs="Liberation Sans"/>
          <w:strike/>
          <w:color w:val="ff0000"/>
          <w:sz w:val="28"/>
          <w:szCs w:val="28"/>
        </w:rPr>
      </w:r>
      <w:r>
        <w:rPr>
          <w:rFonts w:ascii="Liberation Sans" w:hAnsi="Liberation Sans" w:cs="Liberation Sans"/>
          <w:strike/>
          <w:color w:val="ff0000"/>
          <w:sz w:val="28"/>
          <w:szCs w:val="28"/>
        </w:rPr>
      </w:r>
    </w:p>
    <w:p>
      <w:pPr>
        <w:jc w:val="both"/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jc w:val="both"/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ind w:firstLine="709"/>
        <w:jc w:val="both"/>
        <w:rPr>
          <w:rFonts w:ascii="Liberation Sans" w:hAnsi="Liberation Sans" w:eastAsia="Liberation Sans" w:cs="Liberation Sans"/>
          <w:color w:val="000000"/>
          <w:sz w:val="28"/>
          <w:szCs w:val="28"/>
        </w:rPr>
      </w:pPr>
      <w:r>
        <w:rPr>
          <w:rFonts w:ascii="Liberation Sans" w:hAnsi="Liberation Sans" w:eastAsia="Liberation Serif" w:cs="Liberation Sans"/>
          <w:color w:val="000000"/>
          <w:sz w:val="28"/>
        </w:rPr>
        <w:t xml:space="preserve">Рассмотрев </w:t>
      </w:r>
      <w:r>
        <w:rPr>
          <w:rFonts w:ascii="Liberation Sans" w:hAnsi="Liberation Sans" w:eastAsia="Liberation Sans" w:cs="Liberation Sans"/>
          <w:iCs/>
          <w:color w:val="000000"/>
          <w:sz w:val="28"/>
          <w:szCs w:val="28"/>
        </w:rPr>
        <w:t xml:space="preserve">документацию по планировке территории в составе проекта </w:t>
      </w: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планировки и проекта межевания территории элемента планировочной структуры 01:18 (мкр. Энергетик)</w:t>
      </w:r>
      <w:r>
        <w:rPr>
          <w:rFonts w:ascii="Liberation Sans" w:hAnsi="Liberation Sans" w:eastAsia="Liberation Serif" w:cs="Liberation Sans"/>
          <w:color w:val="000000"/>
          <w:sz w:val="28"/>
          <w:szCs w:val="28"/>
        </w:rPr>
        <w:t xml:space="preserve">,</w:t>
      </w:r>
      <w:r>
        <w:rPr>
          <w:rFonts w:ascii="Liberation Sans" w:hAnsi="Liberation Sans" w:eastAsia="Liberation Serif" w:cs="Liberation Sans"/>
          <w:color w:val="000000"/>
          <w:sz w:val="28"/>
        </w:rPr>
        <w:t xml:space="preserve"> руководствуясь статьями </w:t>
      </w:r>
      <w:r>
        <w:rPr>
          <w:rFonts w:ascii="Liberation Sans" w:hAnsi="Liberation Sans" w:eastAsia="Liberation Serif" w:cs="Liberation Sans"/>
          <w:iCs/>
          <w:color w:val="000000"/>
          <w:sz w:val="28"/>
        </w:rPr>
        <w:t xml:space="preserve">45, 46 </w:t>
      </w:r>
      <w:r>
        <w:rPr>
          <w:rFonts w:ascii="Liberation Sans" w:hAnsi="Liberation Sans" w:eastAsia="Liberation Serif" w:cs="Liberation Sans"/>
          <w:color w:val="000000"/>
          <w:sz w:val="28"/>
        </w:rPr>
        <w:t xml:space="preserve">Градостроительного кодекса Российской Федерации, в соответствии со статьей 16 Федерального закона от 06.10.2003 № 131-ФЗ «Об общих принципах организации местного самоуправления в Российской Федерации»,</w:t>
      </w:r>
      <w:r>
        <w:rPr>
          <w:rFonts w:ascii="Liberation Sans" w:hAnsi="Liberation Sans" w:eastAsia="Liberation Sans" w:cs="Liberation Sans"/>
          <w:color w:val="000000"/>
          <w:sz w:val="28"/>
          <w:szCs w:val="28"/>
        </w:rPr>
        <w:t xml:space="preserve">Федеральным законом от 20.03.2025 № 33-ФЗ «Об общих принципах организации местного самоуправления в единой системе публичной власти», </w:t>
      </w:r>
      <w:r>
        <w:rPr>
          <w:rFonts w:ascii="Liberation Sans" w:hAnsi="Liberation Sans" w:eastAsia="Liberation Serif" w:cs="Liberation Serif"/>
          <w:color w:val="000000"/>
          <w:sz w:val="28"/>
          <w:szCs w:val="28"/>
        </w:rPr>
        <w:t xml:space="preserve">постановлением Администрации города Новый Уренгой от 04.07.2022 № 259 </w:t>
      </w:r>
      <w:r>
        <w:rPr>
          <w:rFonts w:ascii="Liberation Sans" w:hAnsi="Liberation Sans" w:eastAsia="Liberation Serif" w:cs="Liberation Serif"/>
          <w:color w:val="000000"/>
          <w:sz w:val="28"/>
        </w:rPr>
        <w:t xml:space="preserve">«Об утверждении Административного регламента предоставления муниципальной услуги </w:t>
      </w:r>
      <w:r>
        <w:rPr>
          <w:rFonts w:ascii="Liberation Sans" w:hAnsi="Liberation Sans" w:eastAsia="Liberation Serif" w:cs="Liberation Serif"/>
          <w:color w:val="000000"/>
          <w:sz w:val="28"/>
          <w:szCs w:val="28"/>
        </w:rPr>
        <w:t xml:space="preserve">«Подготовка и утверждение документации по планировке территории</w:t>
      </w:r>
      <w:r>
        <w:rPr>
          <w:rFonts w:ascii="Liberation Sans" w:hAnsi="Liberation Sans" w:eastAsia="Liberation Serif" w:cs="Liberation Serif"/>
          <w:bCs/>
          <w:iCs/>
          <w:color w:val="000000"/>
          <w:sz w:val="28"/>
          <w:szCs w:val="28"/>
        </w:rPr>
        <w:t xml:space="preserve">» (</w:t>
      </w:r>
      <w:r>
        <w:rPr>
          <w:rFonts w:ascii="Liberation Sans" w:hAnsi="Liberation Sans" w:eastAsia="Liberation Sans" w:cs="Liberation Sans"/>
          <w:bCs/>
          <w:iCs/>
          <w:color w:val="000000"/>
          <w:sz w:val="28"/>
          <w:szCs w:val="28"/>
        </w:rPr>
        <w:t xml:space="preserve">в редакции постановления Администрации города Новый Уренгой </w:t>
      </w:r>
      <w:r>
        <w:rPr>
          <w:rFonts w:ascii="Liberation Sans" w:hAnsi="Liberation Sans" w:eastAsia="Liberation Sans" w:cs="Liberation Sans"/>
          <w:color w:val="000000"/>
          <w:sz w:val="28"/>
          <w:szCs w:val="28"/>
        </w:rPr>
        <w:t xml:space="preserve">от 25.07.2023 № 347), Уставом городского округа город Новый Уренгой Ямало-Ненецкого автономного округа</w:t>
      </w:r>
      <w:r>
        <w:rPr>
          <w:rFonts w:ascii="Liberation Sans" w:hAnsi="Liberation Sans" w:eastAsia="Liberation Serif" w:cs="Liberation Sans"/>
          <w:color w:val="000000"/>
          <w:sz w:val="28"/>
        </w:rPr>
        <w:t xml:space="preserve">. На основании заключения по результатам публичных слушаний от 13.03.2026</w:t>
      </w:r>
      <w:r>
        <w:t xml:space="preserve"> </w:t>
      </w:r>
      <w:r>
        <w:rPr>
          <w:rFonts w:ascii="Liberation Sans" w:hAnsi="Liberation Sans" w:eastAsia="Liberation Sans" w:cs="Liberation Sans"/>
          <w:sz w:val="28"/>
          <w:szCs w:val="28"/>
        </w:rPr>
        <w:t xml:space="preserve">Администрация города Новый Уренгой</w:t>
      </w:r>
      <w:r>
        <w:rPr>
          <w:rFonts w:ascii="Liberation Sans" w:hAnsi="Liberation Sans" w:eastAsia="Liberation Sans" w:cs="Liberation Sans"/>
          <w:color w:val="000000"/>
          <w:sz w:val="28"/>
          <w:szCs w:val="28"/>
        </w:rPr>
      </w:r>
      <w:r>
        <w:rPr>
          <w:rFonts w:ascii="Liberation Sans" w:hAnsi="Liberation Sans" w:eastAsia="Liberation Sans" w:cs="Liberation Sans"/>
          <w:color w:val="000000"/>
          <w:sz w:val="28"/>
          <w:szCs w:val="28"/>
        </w:rPr>
      </w:r>
    </w:p>
    <w:p>
      <w:pPr>
        <w:ind w:firstLine="709"/>
        <w:jc w:val="both"/>
        <w:rPr>
          <w:rFonts w:ascii="Liberation Sans" w:hAnsi="Liberation Sans" w:cs="Liberation Sans"/>
          <w:color w:val="000000"/>
        </w:rPr>
      </w:pPr>
      <w:r>
        <w:rPr>
          <w:rFonts w:ascii="Liberation Sans" w:hAnsi="Liberation Sans" w:cs="Liberation Sans"/>
          <w:color w:val="000000"/>
        </w:rPr>
      </w:r>
      <w:r>
        <w:rPr>
          <w:rFonts w:ascii="Liberation Sans" w:hAnsi="Liberation Sans" w:cs="Liberation Sans"/>
          <w:color w:val="000000"/>
        </w:rPr>
      </w:r>
      <w:r>
        <w:rPr>
          <w:rFonts w:ascii="Liberation Sans" w:hAnsi="Liberation Sans" w:cs="Liberation Sans"/>
          <w:color w:val="000000"/>
        </w:rPr>
      </w:r>
    </w:p>
    <w:p>
      <w:pPr>
        <w:jc w:val="both"/>
        <w:rPr>
          <w:rFonts w:ascii="Liberation Sans" w:hAnsi="Liberation Sans" w:cs="Liberation Sans"/>
          <w:color w:val="000000"/>
        </w:rPr>
      </w:pPr>
      <w:r>
        <w:rPr>
          <w:rFonts w:ascii="Liberation Sans" w:hAnsi="Liberation Sans" w:eastAsia="Liberation Serif" w:cs="Liberation Sans"/>
          <w:color w:val="000000"/>
          <w:sz w:val="28"/>
          <w:szCs w:val="28"/>
        </w:rPr>
        <w:t xml:space="preserve">ПОСТАНОВЛЯЕТ:</w:t>
      </w:r>
      <w:r>
        <w:rPr>
          <w:rFonts w:ascii="Liberation Sans" w:hAnsi="Liberation Sans" w:cs="Liberation Sans"/>
          <w:color w:val="000000"/>
        </w:rPr>
      </w:r>
      <w:r>
        <w:rPr>
          <w:rFonts w:ascii="Liberation Sans" w:hAnsi="Liberation Sans" w:cs="Liberation Sans"/>
          <w:color w:val="000000"/>
        </w:rPr>
      </w:r>
    </w:p>
    <w:p>
      <w:pPr>
        <w:ind w:firstLine="709"/>
        <w:jc w:val="both"/>
        <w:rPr>
          <w:rFonts w:ascii="Liberation Sans" w:hAnsi="Liberation Sans" w:cs="Liberation Sans"/>
          <w:color w:val="000000"/>
        </w:rPr>
      </w:pPr>
      <w:r>
        <w:rPr>
          <w:rFonts w:ascii="Liberation Sans" w:hAnsi="Liberation Sans" w:cs="Liberation Sans"/>
          <w:color w:val="000000"/>
        </w:rPr>
      </w:r>
      <w:r>
        <w:rPr>
          <w:rFonts w:ascii="Liberation Sans" w:hAnsi="Liberation Sans" w:cs="Liberation Sans"/>
          <w:color w:val="000000"/>
        </w:rPr>
      </w:r>
      <w:r>
        <w:rPr>
          <w:rFonts w:ascii="Liberation Sans" w:hAnsi="Liberation Sans" w:cs="Liberation Sans"/>
          <w:color w:val="000000"/>
        </w:rPr>
      </w:r>
    </w:p>
    <w:p>
      <w:pPr>
        <w:ind w:firstLine="709"/>
        <w:jc w:val="both"/>
        <w:rPr>
          <w:rFonts w:ascii="Liberation Sans" w:hAnsi="Liberation Sans" w:cs="Liberation Sans"/>
          <w:color w:val="000000"/>
        </w:rPr>
      </w:pPr>
      <w:r>
        <w:rPr>
          <w:rFonts w:ascii="Liberation Sans" w:hAnsi="Liberation Sans" w:eastAsia="Liberation Serif" w:cs="Liberation Sans"/>
          <w:iCs/>
          <w:color w:val="000000"/>
          <w:sz w:val="28"/>
        </w:rPr>
        <w:t xml:space="preserve">1. </w:t>
      </w:r>
      <w:r>
        <w:rPr>
          <w:rFonts w:ascii="Liberation Sans" w:hAnsi="Liberation Sans" w:eastAsia="Liberation Sans" w:cs="Liberation Sans"/>
          <w:sz w:val="28"/>
          <w:szCs w:val="28"/>
        </w:rPr>
        <w:t xml:space="preserve">Утвердить </w:t>
      </w:r>
      <w:r>
        <w:rPr>
          <w:rFonts w:ascii="Liberation Sans" w:hAnsi="Liberation Sans" w:eastAsia="Liberation Sans" w:cs="Liberation Sans"/>
          <w:iCs/>
          <w:color w:val="000000"/>
          <w:sz w:val="28"/>
          <w:szCs w:val="28"/>
        </w:rPr>
        <w:t xml:space="preserve">документацию по планировке территории в составе проекта </w:t>
      </w: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планировки и проекта межевания территории элемента планировочной структуры 01:18 (мкр. Энергетик)</w:t>
      </w:r>
      <w:r>
        <w:rPr>
          <w:rFonts w:ascii="Liberation Sans" w:hAnsi="Liberation Sans" w:eastAsia="Liberation Sans" w:cs="Liberation Sans"/>
          <w:sz w:val="28"/>
          <w:szCs w:val="28"/>
          <w:lang w:eastAsia="en-US"/>
        </w:rPr>
        <w:t xml:space="preserve"> согласно приложениям 1, 2, 3 к настоящему постановлению</w:t>
      </w:r>
      <w:r>
        <w:rPr>
          <w:rFonts w:ascii="Liberation Sans" w:hAnsi="Liberation Sans" w:eastAsia="Liberation Sans" w:cs="Liberation Sans"/>
          <w:sz w:val="28"/>
          <w:szCs w:val="28"/>
        </w:rPr>
        <w:t xml:space="preserve">.</w:t>
      </w:r>
      <w:r>
        <w:rPr>
          <w:rFonts w:ascii="Liberation Sans" w:hAnsi="Liberation Sans" w:cs="Liberation Sans"/>
          <w:color w:val="000000"/>
        </w:rPr>
      </w:r>
      <w:r>
        <w:rPr>
          <w:rFonts w:ascii="Liberation Sans" w:hAnsi="Liberation Sans" w:cs="Liberation Sans"/>
          <w:color w:val="000000"/>
        </w:rPr>
      </w:r>
    </w:p>
    <w:p>
      <w:pPr>
        <w:ind w:firstLine="709"/>
        <w:jc w:val="both"/>
        <w:rPr>
          <w:rFonts w:ascii="Liberation Sans" w:hAnsi="Liberation Sans" w:cs="Liberation Sans"/>
          <w:sz w:val="28"/>
          <w:szCs w:val="28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2. Управлению делами Администрации города Новый Уренгой (Игнашова М.Н.) разместить настоящее постановление в сетевом издании «Импульс Севера».</w:t>
      </w:r>
      <w:r>
        <w:rPr>
          <w:rFonts w:ascii="Liberation Sans" w:hAnsi="Liberation Sans" w:cs="Liberation Sans"/>
          <w:sz w:val="28"/>
          <w:szCs w:val="28"/>
        </w:rPr>
      </w:r>
      <w:r>
        <w:rPr>
          <w:rFonts w:ascii="Liberation Sans" w:hAnsi="Liberation Sans" w:cs="Liberation Sans"/>
          <w:sz w:val="28"/>
          <w:szCs w:val="28"/>
        </w:rPr>
      </w:r>
    </w:p>
    <w:p>
      <w:pPr>
        <w:ind w:firstLine="709"/>
        <w:jc w:val="both"/>
        <w:rPr>
          <w:rFonts w:ascii="Liberation Sans" w:hAnsi="Liberation Sans" w:cs="Liberation Sans"/>
          <w:sz w:val="28"/>
          <w:szCs w:val="28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3. Департаменту внутренней политики Администрации города Новый Уренгой (Антонов В.А.) разместить настоящее постановление </w:t>
      </w:r>
      <w:r>
        <w:rPr>
          <w:rFonts w:ascii="Liberation Sans" w:hAnsi="Liberation Sans" w:eastAsia="Liberation Sans" w:cs="Liberation Sans"/>
          <w:sz w:val="28"/>
          <w:szCs w:val="28"/>
        </w:rPr>
        <w:br/>
        <w:t xml:space="preserve">на официальном сайте Администрации города Новый Уренгой в сети Интернет не позднее 7 дней со дня его подписания.</w:t>
      </w:r>
      <w:r>
        <w:rPr>
          <w:rFonts w:ascii="Liberation Sans" w:hAnsi="Liberation Sans" w:cs="Liberation Sans"/>
          <w:sz w:val="28"/>
          <w:szCs w:val="28"/>
        </w:rPr>
      </w:r>
      <w:r>
        <w:rPr>
          <w:rFonts w:ascii="Liberation Sans" w:hAnsi="Liberation Sans" w:cs="Liberation Sans"/>
          <w:sz w:val="28"/>
          <w:szCs w:val="28"/>
        </w:rPr>
      </w:r>
    </w:p>
    <w:p>
      <w:pPr>
        <w:ind w:firstLine="709"/>
        <w:jc w:val="both"/>
        <w:rPr>
          <w:rFonts w:ascii="Liberation Sans" w:hAnsi="Liberation Sans" w:cs="Liberation Sans"/>
          <w:color w:val="000000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4. Настоящее постановление вступает в силу со дня его официального опубликования.</w:t>
      </w:r>
      <w:r>
        <w:rPr>
          <w:rFonts w:ascii="Liberation Sans" w:hAnsi="Liberation Sans" w:cs="Liberation Sans"/>
          <w:color w:val="000000"/>
        </w:rPr>
      </w:r>
      <w:r>
        <w:rPr>
          <w:rFonts w:ascii="Liberation Sans" w:hAnsi="Liberation Sans" w:cs="Liberation Sans"/>
          <w:color w:val="000000"/>
        </w:rPr>
      </w:r>
    </w:p>
    <w:p>
      <w:pPr>
        <w:ind w:firstLine="709"/>
        <w:jc w:val="both"/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ind w:firstLine="709"/>
        <w:jc w:val="both"/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ind w:firstLine="709"/>
        <w:jc w:val="both"/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784"/>
        <w:gridCol w:w="4787"/>
      </w:tblGrid>
      <w:tr>
        <w:tblPrEx/>
        <w:trPr/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4960" w:type="dxa"/>
            <w:textDirection w:val="lrTb"/>
            <w:noWrap w:val="false"/>
          </w:tcPr>
          <w:p>
            <w:pPr>
              <w:jc w:val="both"/>
              <w:spacing w:line="360" w:lineRule="atLeast"/>
              <w:widowControl w:val="off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erif" w:cs="Liberation Sans"/>
                <w:color w:val="000000"/>
                <w:sz w:val="28"/>
                <w:szCs w:val="28"/>
              </w:rPr>
              <w:t xml:space="preserve">Глава города Новый Уренгой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4960" w:type="dxa"/>
            <w:textDirection w:val="lrTb"/>
            <w:noWrap w:val="false"/>
          </w:tcPr>
          <w:p>
            <w:pPr>
              <w:jc w:val="right"/>
              <w:spacing w:line="360" w:lineRule="atLeast"/>
              <w:widowControl w:val="off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sz w:val="28"/>
                <w:szCs w:val="28"/>
              </w:rPr>
              <w:t xml:space="preserve">А.А. Колодин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</w:tbl>
    <w:p>
      <w:pPr>
        <w:pStyle w:val="1285"/>
        <w:ind w:left="0" w:firstLine="0"/>
        <w:tabs>
          <w:tab w:val="right" w:pos="9354" w:leader="none"/>
        </w:tabs>
        <w:rPr>
          <w:rFonts w:ascii="Liberation Sans" w:hAnsi="Liberation Sans" w:cs="Liberation Sans"/>
          <w:bCs/>
          <w:i w:val="0"/>
          <w:color w:val="000000"/>
          <w:sz w:val="28"/>
          <w:szCs w:val="28"/>
        </w:rPr>
        <w:sectPr>
          <w:headerReference w:type="default" r:id="rId9"/>
          <w:headerReference w:type="first" r:id="rId10"/>
          <w:footerReference w:type="first" r:id="rId20"/>
          <w:footnotePr/>
          <w:endnotePr/>
          <w:type w:val="nextPage"/>
          <w:pgSz w:w="11906" w:h="16838" w:orient="portrait"/>
          <w:pgMar w:top="1134" w:right="850" w:bottom="1134" w:left="1701" w:header="709" w:footer="709" w:gutter="0"/>
          <w:cols w:num="1" w:sep="0" w:space="708" w:equalWidth="1"/>
          <w:docGrid w:linePitch="360"/>
          <w:titlePg/>
        </w:sectPr>
      </w:pPr>
      <w:r>
        <w:rPr>
          <w:rFonts w:ascii="Liberation Sans" w:hAnsi="Liberation Sans" w:cs="Liberation Sans"/>
          <w:bCs/>
          <w:i w:val="0"/>
          <w:color w:val="000000"/>
          <w:sz w:val="28"/>
          <w:szCs w:val="28"/>
        </w:rPr>
      </w:r>
      <w:r>
        <w:rPr>
          <w:rFonts w:ascii="Liberation Sans" w:hAnsi="Liberation Sans" w:cs="Liberation Sans"/>
          <w:bCs/>
          <w:i w:val="0"/>
          <w:color w:val="000000"/>
          <w:sz w:val="28"/>
          <w:szCs w:val="28"/>
        </w:rPr>
      </w:r>
      <w:r>
        <w:rPr>
          <w:rFonts w:ascii="Liberation Sans" w:hAnsi="Liberation Sans" w:cs="Liberation Sans"/>
          <w:bCs/>
          <w:i w:val="0"/>
          <w:color w:val="000000"/>
          <w:sz w:val="28"/>
          <w:szCs w:val="28"/>
        </w:rPr>
      </w:r>
    </w:p>
    <w:p>
      <w:pPr>
        <w:ind w:left="4961"/>
        <w:tabs>
          <w:tab w:val="left" w:pos="7560" w:leader="none"/>
        </w:tabs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Приложение 1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pStyle w:val="2186"/>
        <w:ind w:left="4961"/>
        <w:jc w:val="both"/>
        <w:rPr>
          <w:rFonts w:ascii="Liberation Sans" w:hAnsi="Liberation Sans" w:cs="Liberation Sans"/>
        </w:rPr>
      </w:pP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ind w:left="4961"/>
        <w:jc w:val="both"/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к постановлению Администрации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ind w:left="4961"/>
        <w:jc w:val="both"/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города Новый Уренгой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ind w:left="4961"/>
        <w:jc w:val="both"/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от </w:t>
      </w:r>
      <w:r>
        <w:rPr>
          <w:rFonts w:ascii="Liberation Sans" w:hAnsi="Liberation Sans" w:cs="Liberation Sans"/>
          <w:sz w:val="28"/>
          <w:szCs w:val="28"/>
        </w:rPr>
        <w:t xml:space="preserve">___ № ___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pStyle w:val="1309"/>
        <w:spacing w:after="0" w:line="240" w:lineRule="auto"/>
        <w:rPr>
          <w:rFonts w:ascii="Liberation Sans" w:hAnsi="Liberation Sans" w:cs="Liberation Sans"/>
          <w:lang w:val="ru-RU"/>
        </w:rPr>
      </w:pPr>
      <w:r>
        <w:rPr>
          <w:rFonts w:ascii="Liberation Sans" w:hAnsi="Liberation Sans" w:cs="Liberation Sans"/>
          <w:lang w:val="ru-RU"/>
        </w:rPr>
      </w:r>
      <w:r>
        <w:rPr>
          <w:rFonts w:ascii="Liberation Sans" w:hAnsi="Liberation Sans" w:cs="Liberation Sans"/>
          <w:lang w:val="ru-RU"/>
        </w:rPr>
      </w:r>
      <w:r>
        <w:rPr>
          <w:rFonts w:ascii="Liberation Sans" w:hAnsi="Liberation Sans" w:cs="Liberation Sans"/>
          <w:lang w:val="ru-RU"/>
        </w:rPr>
      </w:r>
    </w:p>
    <w:p>
      <w:pPr>
        <w:pStyle w:val="1309"/>
        <w:spacing w:after="0" w:line="240" w:lineRule="auto"/>
        <w:rPr>
          <w:rFonts w:ascii="Liberation Sans" w:hAnsi="Liberation Sans" w:cs="Liberation Sans"/>
          <w:lang w:val="ru-RU"/>
        </w:rPr>
      </w:pPr>
      <w:r>
        <w:rPr>
          <w:rFonts w:ascii="Liberation Sans" w:hAnsi="Liberation Sans" w:cs="Liberation Sans"/>
          <w:lang w:val="ru-RU"/>
        </w:rPr>
      </w:r>
      <w:r>
        <w:rPr>
          <w:rFonts w:ascii="Liberation Sans" w:hAnsi="Liberation Sans" w:cs="Liberation Sans"/>
          <w:lang w:val="ru-RU"/>
        </w:rPr>
      </w:r>
      <w:r>
        <w:rPr>
          <w:rFonts w:ascii="Liberation Sans" w:hAnsi="Liberation Sans" w:cs="Liberation Sans"/>
          <w:lang w:val="ru-RU"/>
        </w:rPr>
      </w:r>
    </w:p>
    <w:p>
      <w:pPr>
        <w:pStyle w:val="1309"/>
        <w:spacing w:after="0" w:line="240" w:lineRule="auto"/>
        <w:rPr>
          <w:rFonts w:ascii="Liberation Sans" w:hAnsi="Liberation Sans" w:cs="Liberation Sans"/>
          <w:lang w:val="ru-RU"/>
        </w:rPr>
      </w:pPr>
      <w:r>
        <w:rPr>
          <w:rFonts w:ascii="Liberation Sans" w:hAnsi="Liberation Sans" w:cs="Liberation Sans"/>
          <w:lang w:val="ru-RU"/>
        </w:rPr>
      </w:r>
      <w:r>
        <w:rPr>
          <w:rFonts w:ascii="Liberation Sans" w:hAnsi="Liberation Sans" w:cs="Liberation Sans"/>
          <w:lang w:val="ru-RU"/>
        </w:rPr>
      </w:r>
      <w:r>
        <w:rPr>
          <w:rFonts w:ascii="Liberation Sans" w:hAnsi="Liberation Sans" w:cs="Liberation Sans"/>
          <w:lang w:val="ru-RU"/>
        </w:rPr>
      </w:r>
    </w:p>
    <w:p>
      <w:pPr>
        <w:jc w:val="center"/>
        <w:tabs>
          <w:tab w:val="left" w:pos="7560" w:leader="none"/>
        </w:tabs>
        <w:rPr>
          <w:rFonts w:ascii="Liberation Sans" w:hAnsi="Liberation Sans" w:eastAsia="Liberation Sans" w:cs="Liberation Sans"/>
          <w:b/>
          <w:bCs/>
          <w:sz w:val="28"/>
          <w:szCs w:val="28"/>
        </w:rPr>
      </w:pPr>
      <w:r>
        <w:rPr>
          <w:rFonts w:ascii="Liberation Sans" w:hAnsi="Liberation Sans" w:eastAsia="Liberation Sans" w:cs="Liberation Sans"/>
          <w:b/>
          <w:bCs/>
          <w:sz w:val="28"/>
          <w:szCs w:val="36"/>
        </w:rPr>
        <w:t xml:space="preserve">Схема границ территории, в отношении которой </w:t>
      </w:r>
      <w:r>
        <w:rPr>
          <w:rFonts w:ascii="Liberation Sans" w:hAnsi="Liberation Sans" w:eastAsia="Liberation Sans" w:cs="Liberation Sans"/>
          <w:b/>
          <w:bCs/>
          <w:iCs/>
          <w:color w:val="000000"/>
          <w:sz w:val="28"/>
          <w:szCs w:val="28"/>
        </w:rPr>
        <w:t xml:space="preserve">утверждается документация по планировке территории в составе проекта </w:t>
      </w:r>
      <w:r>
        <w:rPr>
          <w:rFonts w:ascii="Liberation Sans" w:hAnsi="Liberation Sans" w:eastAsia="Liberation Sans" w:cs="Liberation Sans"/>
          <w:b/>
          <w:bCs/>
          <w:sz w:val="28"/>
          <w:szCs w:val="28"/>
          <w:lang w:eastAsia="ru-RU"/>
        </w:rPr>
        <w:t xml:space="preserve">планировки и проекта межевания территории элемента планировочной структуры 01:18 (мкр. Энергетик)</w:t>
      </w:r>
      <w:r>
        <w:rPr>
          <w:rFonts w:ascii="Liberation Sans" w:hAnsi="Liberation Sans" w:eastAsia="Liberation Sans" w:cs="Liberation Sans"/>
          <w:b/>
          <w:bCs/>
          <w:sz w:val="28"/>
          <w:szCs w:val="36"/>
        </w:rPr>
        <w:t xml:space="preserve"> </w:t>
      </w:r>
      <w:r>
        <w:rPr>
          <w:rFonts w:ascii="Liberation Sans" w:hAnsi="Liberation Sans" w:eastAsia="Liberation Sans" w:cs="Liberation Sans"/>
          <w:b/>
          <w:bCs/>
          <w:sz w:val="28"/>
          <w:szCs w:val="28"/>
        </w:rPr>
      </w:r>
      <w:r>
        <w:rPr>
          <w:rFonts w:ascii="Liberation Sans" w:hAnsi="Liberation Sans" w:eastAsia="Liberation Sans" w:cs="Liberation Sans"/>
          <w:b/>
          <w:bCs/>
          <w:sz w:val="28"/>
          <w:szCs w:val="28"/>
        </w:rPr>
      </w:r>
    </w:p>
    <w:p>
      <w:pPr>
        <w:pStyle w:val="2186"/>
        <w:ind w:left="4961"/>
        <w:jc w:val="left"/>
        <w:rPr>
          <w:rFonts w:ascii="Liberation Sans" w:hAnsi="Liberation Sans" w:eastAsia="Liberation Serif" w:cs="Liberation Sans"/>
          <w:color w:val="000000"/>
          <w:sz w:val="28"/>
          <w:szCs w:val="28"/>
        </w:rPr>
      </w:pPr>
      <w:r>
        <w:rPr>
          <w:rFonts w:ascii="Liberation Sans" w:hAnsi="Liberation Sans" w:eastAsia="Liberation Serif" w:cs="Liberation Sans"/>
          <w:color w:val="000000"/>
          <w:sz w:val="28"/>
          <w:szCs w:val="28"/>
        </w:rPr>
      </w:r>
      <w:r>
        <w:rPr>
          <w:rFonts w:ascii="Liberation Sans" w:hAnsi="Liberation Sans" w:eastAsia="Liberation Serif" w:cs="Liberation Sans"/>
          <w:color w:val="000000"/>
          <w:sz w:val="28"/>
          <w:szCs w:val="28"/>
        </w:rPr>
      </w:r>
      <w:r>
        <w:rPr>
          <w:rFonts w:ascii="Liberation Sans" w:hAnsi="Liberation Sans" w:eastAsia="Liberation Serif" w:cs="Liberation Sans"/>
          <w:color w:val="000000"/>
          <w:sz w:val="28"/>
          <w:szCs w:val="28"/>
        </w:rPr>
      </w:r>
    </w:p>
    <w:p>
      <w:pPr>
        <w:pStyle w:val="2186"/>
        <w:jc w:val="left"/>
        <w:rPr>
          <w:rFonts w:ascii="Liberation Sans" w:hAnsi="Liberation Sans" w:eastAsia="Liberation Serif" w:cs="Liberation Sans"/>
          <w:color w:val="000000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916680"/>
                <wp:effectExtent l="0" t="0" r="0" b="0"/>
                <wp:docPr id="2" name="Рисунок 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5943600" cy="3916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68.00pt;height:308.40pt;mso-wrap-distance-left:0.00pt;mso-wrap-distance-top:0.00pt;mso-wrap-distance-right:0.00pt;mso-wrap-distance-bottom:0.00pt;" stroked="f">
                <v:path textboxrect="0,0,0,0"/>
                <v:imagedata r:id="rId25" o:title=""/>
              </v:shape>
            </w:pict>
          </mc:Fallback>
        </mc:AlternateContent>
      </w:r>
      <w:r>
        <w:rPr>
          <w:rFonts w:ascii="Liberation Sans" w:hAnsi="Liberation Sans" w:eastAsia="Liberation Serif" w:cs="Liberation Sans"/>
          <w:color w:val="000000"/>
          <w:sz w:val="28"/>
          <w:szCs w:val="28"/>
        </w:rPr>
      </w:r>
      <w:r>
        <w:rPr>
          <w:rFonts w:ascii="Liberation Sans" w:hAnsi="Liberation Sans" w:eastAsia="Liberation Serif" w:cs="Liberation Sans"/>
          <w:color w:val="000000"/>
          <w:sz w:val="28"/>
          <w:szCs w:val="28"/>
        </w:rPr>
      </w:r>
    </w:p>
    <w:p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1" behindDoc="0" locked="0" layoutInCell="1" allowOverlap="1">
                <wp:simplePos x="0" y="0"/>
                <wp:positionH relativeFrom="column">
                  <wp:posOffset>459740</wp:posOffset>
                </wp:positionH>
                <wp:positionV relativeFrom="paragraph">
                  <wp:posOffset>528320</wp:posOffset>
                </wp:positionV>
                <wp:extent cx="2487930" cy="264795"/>
                <wp:effectExtent l="0" t="0" r="0" b="0"/>
                <wp:wrapNone/>
                <wp:docPr id="3" name="Поле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 txBox="1"/>
                      <wps:spPr bwMode="auto">
                        <a:xfrm>
                          <a:off x="0" y="0"/>
                          <a:ext cx="2487930" cy="2647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Liberation Sans" w:hAnsi="Liberation Sans" w:cs="Liberation Sans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Liberation Sans" w:hAnsi="Liberation Sans" w:eastAsia="Liberation Sans" w:cs="Liberation Sans"/>
                                <w:sz w:val="12"/>
                                <w:szCs w:val="12"/>
                              </w:rPr>
                              <w:t xml:space="preserve">- Граница проекта планировки и проекта межевания территории</w:t>
                            </w:r>
                            <w:r>
                              <w:rPr>
                                <w:rFonts w:ascii="Liberation Sans" w:hAnsi="Liberation Sans" w:eastAsia="Liberation Sans" w:cs="Liberation Sans"/>
                                <w:sz w:val="16"/>
                                <w:szCs w:val="16"/>
                              </w:rPr>
                              <w:t xml:space="preserve">  </w:t>
                            </w:r>
                            <w:r>
                              <w:rPr>
                                <w:rFonts w:ascii="Liberation Sans" w:hAnsi="Liberation Sans" w:cs="Liberation Sans"/>
                                <w:sz w:val="16"/>
                                <w:szCs w:val="16"/>
                              </w:rPr>
                            </w:r>
                            <w:r>
                              <w:rPr>
                                <w:rFonts w:ascii="Liberation Sans" w:hAnsi="Liberation Sans" w:cs="Liberation Sans"/>
                                <w:sz w:val="16"/>
                                <w:szCs w:val="16"/>
                              </w:rPr>
                            </w: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shape 2" o:spid="_x0000_s2" o:spt="202" type="#_x0000_t202" style="position:absolute;z-index:1;o:allowoverlap:true;o:allowincell:true;mso-position-horizontal-relative:text;margin-left:36.20pt;mso-position-horizontal:absolute;mso-position-vertical-relative:text;margin-top:41.60pt;mso-position-vertical:absolute;width:195.90pt;height:20.85pt;mso-wrap-distance-left:9.07pt;mso-wrap-distance-top:0.00pt;mso-wrap-distance-right:9.07pt;mso-wrap-distance-bottom:0.00pt;visibility:visible;" fillcolor="#FFFFFF" strokecolor="#FFFFFF" strokeweight="0.50pt">
                <v:textbox inset="0,0,0,0">
                  <w:txbxContent>
                    <w:p>
                      <w:pPr>
                        <w:rPr>
                          <w:rFonts w:ascii="Liberation Sans" w:hAnsi="Liberation Sans" w:cs="Liberation Sans"/>
                          <w:sz w:val="16"/>
                          <w:szCs w:val="16"/>
                        </w:rPr>
                      </w:pPr>
                      <w:r>
                        <w:rPr>
                          <w:rFonts w:ascii="Liberation Sans" w:hAnsi="Liberation Sans" w:eastAsia="Liberation Sans" w:cs="Liberation Sans"/>
                          <w:sz w:val="12"/>
                          <w:szCs w:val="12"/>
                        </w:rPr>
                        <w:t xml:space="preserve">- Граница проекта планировки и проекта межевания территории</w:t>
                      </w:r>
                      <w:r>
                        <w:rPr>
                          <w:rFonts w:ascii="Liberation Sans" w:hAnsi="Liberation Sans" w:eastAsia="Liberation Sans" w:cs="Liberation Sans"/>
                          <w:sz w:val="16"/>
                          <w:szCs w:val="16"/>
                        </w:rPr>
                        <w:t xml:space="preserve">  </w:t>
                      </w:r>
                      <w:r>
                        <w:rPr>
                          <w:rFonts w:ascii="Liberation Sans" w:hAnsi="Liberation Sans" w:cs="Liberation Sans"/>
                          <w:sz w:val="16"/>
                          <w:szCs w:val="16"/>
                        </w:rPr>
                      </w:r>
                      <w:r>
                        <w:rPr>
                          <w:rFonts w:ascii="Liberation Sans" w:hAnsi="Liberation Sans" w:cs="Liberation Sans"/>
                          <w:sz w:val="16"/>
                          <w:szCs w:val="16"/>
                        </w:rPr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291840" cy="746760"/>
                <wp:effectExtent l="0" t="0" r="0" b="0"/>
                <wp:docPr id="4" name="Рисунок 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6"/>
                        <a:srcRect l="0" t="0" r="0" b="23730"/>
                        <a:stretch/>
                      </pic:blipFill>
                      <pic:spPr bwMode="auto">
                        <a:xfrm>
                          <a:off x="0" y="0"/>
                          <a:ext cx="3291840" cy="746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259.20pt;height:58.80pt;mso-wrap-distance-left:0.00pt;mso-wrap-distance-top:0.00pt;mso-wrap-distance-right:0.00pt;mso-wrap-distance-bottom:0.00pt;" stroked="f">
                <v:path textboxrect="0,0,0,0"/>
                <v:imagedata r:id="rId26" o:title=""/>
              </v:shape>
            </w:pict>
          </mc:Fallback>
        </mc:AlternateContent>
      </w:r>
      <w:r/>
    </w:p>
    <w:p>
      <w:pPr>
        <w:pStyle w:val="2186"/>
        <w:ind w:left="4961"/>
        <w:jc w:val="left"/>
        <w:rPr>
          <w:rFonts w:ascii="Liberation Sans" w:hAnsi="Liberation Sans" w:eastAsia="Liberation Serif" w:cs="Liberation Sans"/>
          <w:color w:val="000000"/>
          <w:sz w:val="28"/>
          <w:szCs w:val="28"/>
        </w:rPr>
      </w:pPr>
      <w:r>
        <w:rPr>
          <w:rFonts w:ascii="Liberation Sans" w:hAnsi="Liberation Sans" w:eastAsia="Liberation Serif" w:cs="Liberation Sans"/>
          <w:color w:val="000000"/>
          <w:sz w:val="28"/>
          <w:szCs w:val="28"/>
        </w:rPr>
      </w:r>
      <w:r>
        <w:rPr>
          <w:rFonts w:ascii="Liberation Sans" w:hAnsi="Liberation Sans" w:eastAsia="Liberation Serif" w:cs="Liberation Sans"/>
          <w:color w:val="000000"/>
          <w:sz w:val="28"/>
          <w:szCs w:val="28"/>
        </w:rPr>
      </w:r>
      <w:r>
        <w:rPr>
          <w:rFonts w:ascii="Liberation Sans" w:hAnsi="Liberation Sans" w:eastAsia="Liberation Serif" w:cs="Liberation Sans"/>
          <w:color w:val="000000"/>
          <w:sz w:val="28"/>
          <w:szCs w:val="28"/>
        </w:rPr>
      </w:r>
    </w:p>
    <w:p>
      <w:pPr>
        <w:pStyle w:val="2186"/>
        <w:ind w:left="4961"/>
        <w:jc w:val="left"/>
        <w:rPr>
          <w:rFonts w:ascii="Liberation Sans" w:hAnsi="Liberation Sans" w:eastAsia="Liberation Serif" w:cs="Liberation Sans"/>
          <w:color w:val="000000"/>
          <w:sz w:val="28"/>
          <w:szCs w:val="28"/>
        </w:rPr>
      </w:pPr>
      <w:r>
        <w:rPr>
          <w:rFonts w:ascii="Liberation Sans" w:hAnsi="Liberation Sans" w:eastAsia="Liberation Serif" w:cs="Liberation Sans"/>
          <w:color w:val="000000"/>
          <w:sz w:val="28"/>
          <w:szCs w:val="28"/>
        </w:rPr>
      </w:r>
      <w:r>
        <w:rPr>
          <w:rFonts w:ascii="Liberation Sans" w:hAnsi="Liberation Sans" w:eastAsia="Liberation Serif" w:cs="Liberation Sans"/>
          <w:color w:val="000000"/>
          <w:sz w:val="28"/>
          <w:szCs w:val="28"/>
        </w:rPr>
      </w:r>
      <w:r>
        <w:rPr>
          <w:rFonts w:ascii="Liberation Sans" w:hAnsi="Liberation Sans" w:eastAsia="Liberation Serif" w:cs="Liberation Sans"/>
          <w:color w:val="000000"/>
          <w:sz w:val="28"/>
          <w:szCs w:val="28"/>
        </w:rPr>
      </w:r>
    </w:p>
    <w:p>
      <w:pPr>
        <w:pStyle w:val="2186"/>
        <w:ind w:left="4961"/>
        <w:jc w:val="left"/>
        <w:rPr>
          <w:rFonts w:ascii="Liberation Sans" w:hAnsi="Liberation Sans" w:eastAsia="Liberation Serif" w:cs="Liberation Sans"/>
          <w:color w:val="000000"/>
          <w:sz w:val="28"/>
          <w:szCs w:val="28"/>
        </w:rPr>
      </w:pPr>
      <w:r>
        <w:rPr>
          <w:rFonts w:ascii="Liberation Sans" w:hAnsi="Liberation Sans" w:eastAsia="Liberation Serif" w:cs="Liberation Sans"/>
          <w:color w:val="000000"/>
          <w:sz w:val="28"/>
          <w:szCs w:val="28"/>
        </w:rPr>
      </w:r>
      <w:r>
        <w:rPr>
          <w:rFonts w:ascii="Liberation Sans" w:hAnsi="Liberation Sans" w:eastAsia="Liberation Serif" w:cs="Liberation Sans"/>
          <w:color w:val="000000"/>
          <w:sz w:val="28"/>
          <w:szCs w:val="28"/>
        </w:rPr>
      </w:r>
      <w:r>
        <w:rPr>
          <w:rFonts w:ascii="Liberation Sans" w:hAnsi="Liberation Sans" w:eastAsia="Liberation Serif" w:cs="Liberation Sans"/>
          <w:color w:val="000000"/>
          <w:sz w:val="28"/>
          <w:szCs w:val="28"/>
        </w:rPr>
      </w:r>
    </w:p>
    <w:p>
      <w:pPr>
        <w:pStyle w:val="2186"/>
        <w:ind w:left="4961"/>
        <w:jc w:val="left"/>
        <w:rPr>
          <w:rFonts w:ascii="Liberation Sans" w:hAnsi="Liberation Sans" w:eastAsia="Liberation Serif" w:cs="Liberation Sans"/>
          <w:color w:val="000000"/>
          <w:sz w:val="28"/>
          <w:szCs w:val="28"/>
        </w:rPr>
      </w:pPr>
      <w:r>
        <w:rPr>
          <w:rFonts w:ascii="Liberation Sans" w:hAnsi="Liberation Sans" w:eastAsia="Liberation Serif" w:cs="Liberation Sans"/>
          <w:color w:val="000000"/>
          <w:sz w:val="28"/>
          <w:szCs w:val="28"/>
        </w:rPr>
      </w:r>
      <w:r>
        <w:rPr>
          <w:rFonts w:ascii="Liberation Sans" w:hAnsi="Liberation Sans" w:eastAsia="Liberation Serif" w:cs="Liberation Sans"/>
          <w:color w:val="000000"/>
          <w:sz w:val="28"/>
          <w:szCs w:val="28"/>
        </w:rPr>
      </w:r>
      <w:r>
        <w:rPr>
          <w:rFonts w:ascii="Liberation Sans" w:hAnsi="Liberation Sans" w:eastAsia="Liberation Serif" w:cs="Liberation Sans"/>
          <w:color w:val="000000"/>
          <w:sz w:val="28"/>
          <w:szCs w:val="28"/>
        </w:rPr>
      </w:r>
    </w:p>
    <w:p>
      <w:pPr>
        <w:pStyle w:val="2186"/>
        <w:ind w:left="4961"/>
        <w:jc w:val="left"/>
        <w:rPr>
          <w:rFonts w:ascii="Liberation Sans" w:hAnsi="Liberation Sans" w:eastAsia="Liberation Serif" w:cs="Liberation Sans"/>
          <w:color w:val="000000"/>
          <w:sz w:val="28"/>
          <w:szCs w:val="28"/>
        </w:rPr>
      </w:pPr>
      <w:r>
        <w:rPr>
          <w:rFonts w:ascii="Liberation Sans" w:hAnsi="Liberation Sans" w:eastAsia="Liberation Serif" w:cs="Liberation Sans"/>
          <w:color w:val="000000"/>
          <w:sz w:val="28"/>
          <w:szCs w:val="28"/>
        </w:rPr>
      </w:r>
      <w:r>
        <w:rPr>
          <w:rFonts w:ascii="Liberation Sans" w:hAnsi="Liberation Sans" w:eastAsia="Liberation Serif" w:cs="Liberation Sans"/>
          <w:color w:val="000000"/>
          <w:sz w:val="28"/>
          <w:szCs w:val="28"/>
        </w:rPr>
      </w:r>
      <w:r>
        <w:rPr>
          <w:rFonts w:ascii="Liberation Sans" w:hAnsi="Liberation Sans" w:eastAsia="Liberation Serif" w:cs="Liberation Sans"/>
          <w:color w:val="000000"/>
          <w:sz w:val="28"/>
          <w:szCs w:val="28"/>
        </w:rPr>
      </w:r>
    </w:p>
    <w:p>
      <w:pPr>
        <w:pStyle w:val="2186"/>
        <w:ind w:left="4961"/>
        <w:jc w:val="left"/>
        <w:rPr>
          <w:rFonts w:ascii="Liberation Sans" w:hAnsi="Liberation Sans" w:eastAsia="Liberation Serif" w:cs="Liberation Sans"/>
          <w:color w:val="000000"/>
          <w:sz w:val="28"/>
          <w:szCs w:val="28"/>
        </w:rPr>
      </w:pPr>
      <w:r>
        <w:rPr>
          <w:rFonts w:ascii="Liberation Sans" w:hAnsi="Liberation Sans" w:eastAsia="Liberation Serif" w:cs="Liberation Sans"/>
          <w:color w:val="000000"/>
          <w:sz w:val="28"/>
          <w:szCs w:val="28"/>
        </w:rPr>
        <w:t xml:space="preserve">Приложение 2</w:t>
      </w:r>
      <w:r>
        <w:rPr>
          <w:rFonts w:ascii="Liberation Sans" w:hAnsi="Liberation Sans" w:eastAsia="Liberation Serif" w:cs="Liberation Sans"/>
          <w:color w:val="000000"/>
          <w:sz w:val="28"/>
          <w:szCs w:val="28"/>
        </w:rPr>
      </w:r>
      <w:r>
        <w:rPr>
          <w:rFonts w:ascii="Liberation Sans" w:hAnsi="Liberation Sans" w:eastAsia="Liberation Serif" w:cs="Liberation Sans"/>
          <w:color w:val="000000"/>
          <w:sz w:val="28"/>
          <w:szCs w:val="28"/>
        </w:rPr>
      </w:r>
    </w:p>
    <w:p>
      <w:pPr>
        <w:pStyle w:val="2186"/>
        <w:ind w:left="4961"/>
        <w:jc w:val="both"/>
        <w:rPr>
          <w:rFonts w:ascii="Liberation Sans" w:hAnsi="Liberation Sans" w:cs="Liberation Sans"/>
          <w:color w:val="000000"/>
        </w:rPr>
      </w:pPr>
      <w:r>
        <w:rPr>
          <w:rFonts w:ascii="Liberation Sans" w:hAnsi="Liberation Sans" w:cs="Liberation Sans"/>
          <w:color w:val="000000"/>
        </w:rPr>
      </w:r>
      <w:r>
        <w:rPr>
          <w:rFonts w:ascii="Liberation Sans" w:hAnsi="Liberation Sans" w:cs="Liberation Sans"/>
          <w:color w:val="000000"/>
        </w:rPr>
      </w:r>
      <w:r>
        <w:rPr>
          <w:rFonts w:ascii="Liberation Sans" w:hAnsi="Liberation Sans" w:cs="Liberation Sans"/>
          <w:color w:val="000000"/>
        </w:rPr>
      </w:r>
    </w:p>
    <w:p>
      <w:pPr>
        <w:ind w:left="4961"/>
        <w:jc w:val="both"/>
        <w:rPr>
          <w:rFonts w:ascii="Liberation Sans" w:hAnsi="Liberation Sans" w:cs="Liberation Sans"/>
          <w:color w:val="000000"/>
        </w:rPr>
      </w:pPr>
      <w:r>
        <w:rPr>
          <w:rFonts w:ascii="Liberation Sans" w:hAnsi="Liberation Sans" w:eastAsia="Liberation Serif" w:cs="Liberation Sans"/>
          <w:color w:val="000000"/>
          <w:sz w:val="28"/>
          <w:szCs w:val="28"/>
        </w:rPr>
        <w:t xml:space="preserve">к постановлению Администрации</w:t>
      </w:r>
      <w:r>
        <w:rPr>
          <w:rFonts w:ascii="Liberation Sans" w:hAnsi="Liberation Sans" w:cs="Liberation Sans"/>
          <w:color w:val="000000"/>
        </w:rPr>
      </w:r>
      <w:r>
        <w:rPr>
          <w:rFonts w:ascii="Liberation Sans" w:hAnsi="Liberation Sans" w:cs="Liberation Sans"/>
          <w:color w:val="000000"/>
        </w:rPr>
      </w:r>
    </w:p>
    <w:p>
      <w:pPr>
        <w:ind w:left="4961"/>
        <w:jc w:val="both"/>
        <w:rPr>
          <w:rFonts w:ascii="Liberation Sans" w:hAnsi="Liberation Sans" w:cs="Liberation Sans"/>
          <w:color w:val="000000"/>
        </w:rPr>
      </w:pPr>
      <w:r>
        <w:rPr>
          <w:rFonts w:ascii="Liberation Sans" w:hAnsi="Liberation Sans" w:eastAsia="Liberation Serif" w:cs="Liberation Sans"/>
          <w:color w:val="000000"/>
          <w:sz w:val="28"/>
          <w:szCs w:val="28"/>
        </w:rPr>
        <w:t xml:space="preserve">города Новый Уренгой</w:t>
      </w:r>
      <w:r>
        <w:rPr>
          <w:rFonts w:ascii="Liberation Sans" w:hAnsi="Liberation Sans" w:cs="Liberation Sans"/>
          <w:color w:val="000000"/>
        </w:rPr>
      </w:r>
      <w:r>
        <w:rPr>
          <w:rFonts w:ascii="Liberation Sans" w:hAnsi="Liberation Sans" w:cs="Liberation Sans"/>
          <w:color w:val="000000"/>
        </w:rPr>
      </w:r>
    </w:p>
    <w:p>
      <w:pPr>
        <w:ind w:left="4961"/>
        <w:jc w:val="both"/>
        <w:rPr>
          <w:rFonts w:ascii="Liberation Sans" w:hAnsi="Liberation Sans" w:cs="Liberation Sans"/>
          <w:color w:val="000000"/>
        </w:rPr>
      </w:pPr>
      <w:r>
        <w:rPr>
          <w:rFonts w:ascii="Liberation Sans" w:hAnsi="Liberation Sans" w:eastAsia="Liberation Serif" w:cs="Liberation Sans"/>
          <w:color w:val="000000"/>
          <w:sz w:val="28"/>
          <w:szCs w:val="28"/>
        </w:rPr>
        <w:t xml:space="preserve">от ___ № ___ </w:t>
      </w:r>
      <w:r>
        <w:rPr>
          <w:rFonts w:ascii="Liberation Sans" w:hAnsi="Liberation Sans" w:cs="Liberation Sans"/>
          <w:color w:val="000000"/>
        </w:rPr>
      </w:r>
      <w:r>
        <w:rPr>
          <w:rFonts w:ascii="Liberation Sans" w:hAnsi="Liberation Sans" w:cs="Liberation Sans"/>
          <w:color w:val="000000"/>
        </w:rPr>
      </w:r>
    </w:p>
    <w:p>
      <w:pPr>
        <w:pStyle w:val="1285"/>
        <w:ind w:left="5245" w:firstLine="0"/>
        <w:tabs>
          <w:tab w:val="right" w:pos="9354" w:leader="none"/>
        </w:tabs>
        <w:rPr>
          <w:rFonts w:ascii="Liberation Sans" w:hAnsi="Liberation Sans" w:cs="Liberation Sans"/>
          <w:b/>
          <w:i w:val="0"/>
          <w:color w:val="000000"/>
          <w:sz w:val="24"/>
          <w:szCs w:val="24"/>
        </w:rPr>
      </w:pPr>
      <w:r>
        <w:rPr>
          <w:rFonts w:ascii="Liberation Sans" w:hAnsi="Liberation Sans" w:cs="Liberation Sans"/>
          <w:b/>
          <w:i w:val="0"/>
          <w:color w:val="000000"/>
          <w:sz w:val="24"/>
          <w:szCs w:val="24"/>
        </w:rPr>
      </w:r>
      <w:r>
        <w:rPr>
          <w:rFonts w:ascii="Liberation Sans" w:hAnsi="Liberation Sans" w:cs="Liberation Sans"/>
          <w:b/>
          <w:i w:val="0"/>
          <w:color w:val="000000"/>
          <w:sz w:val="24"/>
          <w:szCs w:val="24"/>
        </w:rPr>
      </w:r>
      <w:r>
        <w:rPr>
          <w:rFonts w:ascii="Liberation Sans" w:hAnsi="Liberation Sans" w:cs="Liberation Sans"/>
          <w:b/>
          <w:i w:val="0"/>
          <w:color w:val="000000"/>
          <w:sz w:val="24"/>
          <w:szCs w:val="24"/>
        </w:rPr>
      </w:r>
    </w:p>
    <w:p>
      <w:pPr>
        <w:ind w:right="-3"/>
        <w:jc w:val="center"/>
        <w:rPr>
          <w:rFonts w:ascii="Liberation Sans" w:hAnsi="Liberation Sans" w:cs="Liberation Sans"/>
          <w:b/>
          <w:color w:val="000000"/>
          <w:sz w:val="28"/>
          <w:szCs w:val="28"/>
        </w:rPr>
      </w:pP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</w:p>
    <w:p>
      <w:pPr>
        <w:ind w:right="-3"/>
        <w:jc w:val="center"/>
        <w:rPr>
          <w:rFonts w:ascii="Liberation Sans" w:hAnsi="Liberation Sans" w:cs="Liberation Sans"/>
          <w:b/>
          <w:color w:val="000000"/>
          <w:sz w:val="28"/>
          <w:szCs w:val="28"/>
        </w:rPr>
      </w:pP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</w:p>
    <w:p>
      <w:pPr>
        <w:ind w:right="-3"/>
        <w:jc w:val="center"/>
        <w:rPr>
          <w:rFonts w:ascii="Liberation Sans" w:hAnsi="Liberation Sans" w:cs="Liberation Sans"/>
          <w:b/>
          <w:color w:val="000000"/>
          <w:sz w:val="28"/>
          <w:szCs w:val="28"/>
        </w:rPr>
      </w:pP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</w:p>
    <w:p>
      <w:pPr>
        <w:ind w:right="-3"/>
        <w:jc w:val="center"/>
        <w:rPr>
          <w:rFonts w:ascii="Liberation Sans" w:hAnsi="Liberation Sans" w:cs="Liberation Sans"/>
          <w:b/>
          <w:color w:val="000000"/>
          <w:sz w:val="28"/>
          <w:szCs w:val="28"/>
        </w:rPr>
      </w:pP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</w:p>
    <w:p>
      <w:pPr>
        <w:ind w:right="-3"/>
        <w:jc w:val="center"/>
        <w:rPr>
          <w:rFonts w:ascii="Liberation Sans" w:hAnsi="Liberation Sans" w:cs="Liberation Sans"/>
          <w:b/>
          <w:color w:val="000000"/>
          <w:sz w:val="28"/>
          <w:szCs w:val="28"/>
        </w:rPr>
      </w:pP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</w:p>
    <w:p>
      <w:pPr>
        <w:ind w:right="-3"/>
        <w:jc w:val="center"/>
        <w:rPr>
          <w:rFonts w:ascii="Liberation Sans" w:hAnsi="Liberation Sans" w:cs="Liberation Sans"/>
          <w:b/>
          <w:color w:val="000000"/>
          <w:sz w:val="28"/>
          <w:szCs w:val="28"/>
        </w:rPr>
      </w:pP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</w:p>
    <w:p>
      <w:pPr>
        <w:ind w:right="-3"/>
        <w:jc w:val="center"/>
        <w:rPr>
          <w:rFonts w:ascii="Liberation Sans" w:hAnsi="Liberation Sans" w:cs="Liberation Sans"/>
          <w:b/>
          <w:color w:val="000000"/>
          <w:sz w:val="28"/>
          <w:szCs w:val="28"/>
        </w:rPr>
      </w:pP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</w:p>
    <w:p>
      <w:pPr>
        <w:ind w:right="-3"/>
        <w:jc w:val="center"/>
        <w:rPr>
          <w:rFonts w:ascii="Liberation Sans" w:hAnsi="Liberation Sans" w:cs="Liberation Sans"/>
          <w:b/>
          <w:color w:val="000000"/>
          <w:sz w:val="28"/>
          <w:szCs w:val="28"/>
        </w:rPr>
      </w:pP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</w:p>
    <w:p>
      <w:pPr>
        <w:ind w:right="-3"/>
        <w:jc w:val="center"/>
        <w:rPr>
          <w:rFonts w:ascii="Liberation Sans" w:hAnsi="Liberation Sans" w:cs="Liberation Sans"/>
          <w:b/>
          <w:color w:val="000000"/>
          <w:sz w:val="28"/>
          <w:szCs w:val="28"/>
        </w:rPr>
      </w:pP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</w:p>
    <w:p>
      <w:pPr>
        <w:ind w:right="-3"/>
        <w:jc w:val="center"/>
        <w:rPr>
          <w:rFonts w:ascii="Liberation Sans" w:hAnsi="Liberation Sans" w:cs="Liberation Sans"/>
          <w:b/>
          <w:color w:val="000000"/>
          <w:sz w:val="28"/>
          <w:szCs w:val="28"/>
        </w:rPr>
      </w:pP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</w:p>
    <w:p>
      <w:pPr>
        <w:ind w:right="-3"/>
        <w:jc w:val="center"/>
        <w:rPr>
          <w:rFonts w:ascii="Liberation Sans" w:hAnsi="Liberation Sans" w:eastAsia="Liberation Sans" w:cs="Liberation Sans"/>
          <w:b/>
          <w:bCs/>
          <w:sz w:val="28"/>
          <w:szCs w:val="28"/>
          <w:lang w:eastAsia="ru-RU"/>
        </w:rPr>
      </w:pPr>
      <w:r>
        <w:rPr>
          <w:rFonts w:ascii="Liberation Sans" w:hAnsi="Liberation Sans" w:eastAsia="Liberation Sans" w:cs="Liberation Sans"/>
          <w:b/>
          <w:bCs/>
          <w:iCs/>
          <w:color w:val="000000"/>
          <w:sz w:val="28"/>
          <w:szCs w:val="28"/>
        </w:rPr>
        <w:t xml:space="preserve">Проект </w:t>
      </w:r>
      <w:r>
        <w:rPr>
          <w:rFonts w:ascii="Liberation Sans" w:hAnsi="Liberation Sans" w:eastAsia="Liberation Sans" w:cs="Liberation Sans"/>
          <w:b/>
          <w:bCs/>
          <w:sz w:val="28"/>
          <w:szCs w:val="28"/>
          <w:lang w:eastAsia="ru-RU"/>
        </w:rPr>
        <w:t xml:space="preserve">планировки территории </w:t>
      </w:r>
      <w:r>
        <w:rPr>
          <w:rFonts w:ascii="Liberation Sans" w:hAnsi="Liberation Sans" w:eastAsia="Liberation Sans" w:cs="Liberation Sans"/>
          <w:b/>
          <w:bCs/>
          <w:sz w:val="28"/>
          <w:szCs w:val="28"/>
          <w:lang w:eastAsia="ru-RU"/>
        </w:rPr>
      </w:r>
      <w:r>
        <w:rPr>
          <w:rFonts w:ascii="Liberation Sans" w:hAnsi="Liberation Sans" w:eastAsia="Liberation Sans" w:cs="Liberation Sans"/>
          <w:b/>
          <w:bCs/>
          <w:sz w:val="28"/>
          <w:szCs w:val="28"/>
          <w:lang w:eastAsia="ru-RU"/>
        </w:rPr>
      </w:r>
    </w:p>
    <w:p>
      <w:pPr>
        <w:ind w:right="-3"/>
        <w:jc w:val="center"/>
        <w:rPr>
          <w:rFonts w:ascii="Liberation Sans" w:hAnsi="Liberation Sans" w:cs="Liberation Sans"/>
          <w:b/>
          <w:bCs/>
          <w:color w:val="000000"/>
          <w:sz w:val="28"/>
          <w:szCs w:val="28"/>
        </w:rPr>
      </w:pPr>
      <w:r>
        <w:rPr>
          <w:rFonts w:ascii="Liberation Sans" w:hAnsi="Liberation Sans" w:eastAsia="Liberation Sans" w:cs="Liberation Sans"/>
          <w:b/>
          <w:bCs/>
          <w:sz w:val="28"/>
          <w:szCs w:val="28"/>
          <w:lang w:eastAsia="ru-RU"/>
        </w:rPr>
        <w:t xml:space="preserve">элемента планировочной структуры 01:18 (мкр. Энергетик)</w:t>
      </w:r>
      <w:r>
        <w:rPr>
          <w:rFonts w:ascii="Liberation Sans" w:hAnsi="Liberation Sans" w:eastAsia="Liberation Sans" w:cs="Liberation Sans"/>
          <w:b/>
          <w:bCs/>
          <w:sz w:val="28"/>
          <w:szCs w:val="28"/>
          <w:lang w:eastAsia="en-US"/>
        </w:rPr>
        <w:t xml:space="preserve"> </w:t>
      </w:r>
      <w:r>
        <w:rPr>
          <w:rFonts w:ascii="Liberation Sans" w:hAnsi="Liberation Sans" w:eastAsia="Liberation Sans" w:cs="Liberation Sans"/>
          <w:b/>
          <w:sz w:val="28"/>
          <w:szCs w:val="28"/>
          <w:lang w:eastAsia="zh-CN"/>
        </w:rPr>
        <w:t xml:space="preserve">в отношении территории, указанной в приложении 1 к настоящему постановлению</w:t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</w:p>
    <w:p>
      <w:pPr>
        <w:ind w:right="-3"/>
        <w:jc w:val="center"/>
        <w:rPr>
          <w:rFonts w:ascii="Liberation Sans" w:hAnsi="Liberation Sans" w:eastAsia="Liberation Serif" w:cs="Liberation Sans"/>
          <w:b/>
          <w:bCs/>
          <w:color w:val="000000"/>
          <w:sz w:val="28"/>
          <w:szCs w:val="28"/>
        </w:rPr>
      </w:pPr>
      <w:r>
        <w:rPr>
          <w:rFonts w:ascii="Liberation Sans" w:hAnsi="Liberation Sans" w:eastAsia="Liberation Serif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eastAsia="Liberation Serif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eastAsia="Liberation Serif" w:cs="Liberation Sans"/>
          <w:b/>
          <w:bCs/>
          <w:color w:val="000000"/>
          <w:sz w:val="28"/>
          <w:szCs w:val="28"/>
        </w:rPr>
      </w:r>
    </w:p>
    <w:p>
      <w:pPr>
        <w:ind w:right="-3"/>
        <w:jc w:val="center"/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tabs>
          <w:tab w:val="left" w:pos="7950" w:leader="none"/>
        </w:tabs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eastAsia="Liberation Serif" w:cs="Liberation Sans"/>
          <w:color w:val="000000"/>
          <w:sz w:val="28"/>
          <w:szCs w:val="28"/>
          <w:lang w:eastAsia="ru-RU"/>
        </w:rPr>
        <w:tab/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rPr>
          <w:rFonts w:ascii="Liberation Sans" w:hAnsi="Liberation Sans" w:cs="Liberation Sans"/>
          <w:color w:val="000000"/>
          <w:sz w:val="28"/>
          <w:szCs w:val="28"/>
        </w:rPr>
        <w:sectPr>
          <w:headerReference w:type="first" r:id="rId11"/>
          <w:footnotePr/>
          <w:endnotePr/>
          <w:type w:val="nextPage"/>
          <w:pgSz w:w="11906" w:h="16838" w:orient="portrait"/>
          <w:pgMar w:top="1134" w:right="850" w:bottom="1134" w:left="1701" w:header="708" w:footer="420" w:gutter="0"/>
          <w:cols w:num="1" w:sep="0" w:space="708" w:equalWidth="1"/>
          <w:docGrid w:linePitch="360"/>
          <w:titlePg/>
        </w:sectPr>
      </w:pP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ind w:firstLine="567"/>
        <w:jc w:val="both"/>
        <w:tabs>
          <w:tab w:val="left" w:pos="1418" w:leader="none"/>
        </w:tabs>
        <w:rPr>
          <w:rFonts w:ascii="Liberation Sans" w:hAnsi="Liberation Sans" w:cs="Liberation Sans"/>
          <w:b/>
          <w:color w:val="000000"/>
          <w:sz w:val="28"/>
          <w:szCs w:val="28"/>
        </w:rPr>
      </w:pP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</w:p>
    <w:p>
      <w:pPr>
        <w:ind w:firstLine="567"/>
        <w:jc w:val="both"/>
        <w:tabs>
          <w:tab w:val="left" w:pos="1418" w:leader="none"/>
        </w:tabs>
        <w:rPr>
          <w:rFonts w:ascii="Liberation Sans" w:hAnsi="Liberation Sans" w:cs="Liberation Sans"/>
          <w:b/>
          <w:color w:val="000000"/>
          <w:sz w:val="28"/>
          <w:szCs w:val="28"/>
        </w:rPr>
      </w:pP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</w:p>
    <w:p>
      <w:pPr>
        <w:ind w:firstLine="567"/>
        <w:jc w:val="both"/>
        <w:tabs>
          <w:tab w:val="left" w:pos="1418" w:leader="none"/>
        </w:tabs>
        <w:rPr>
          <w:rFonts w:ascii="Liberation Sans" w:hAnsi="Liberation Sans" w:cs="Liberation Sans"/>
          <w:b/>
          <w:color w:val="000000"/>
          <w:sz w:val="28"/>
          <w:szCs w:val="28"/>
        </w:rPr>
      </w:pP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</w:p>
    <w:p>
      <w:pPr>
        <w:ind w:firstLine="567"/>
        <w:jc w:val="both"/>
        <w:tabs>
          <w:tab w:val="left" w:pos="1418" w:leader="none"/>
        </w:tabs>
        <w:rPr>
          <w:rFonts w:ascii="Liberation Sans" w:hAnsi="Liberation Sans" w:cs="Liberation Sans"/>
          <w:b/>
          <w:color w:val="000000"/>
          <w:sz w:val="28"/>
          <w:szCs w:val="28"/>
        </w:rPr>
      </w:pP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</w:p>
    <w:p>
      <w:pPr>
        <w:ind w:left="142"/>
        <w:jc w:val="center"/>
        <w:spacing w:after="240"/>
        <w:widowControl w:val="off"/>
        <w:tabs>
          <w:tab w:val="left" w:pos="1418" w:leader="none"/>
        </w:tabs>
        <w:rPr>
          <w:rFonts w:ascii="Liberation Sans" w:hAnsi="Liberation Sans" w:cs="Liberation Sans"/>
          <w:color w:val="000000"/>
          <w:sz w:val="28"/>
          <w:szCs w:val="28"/>
        </w:rPr>
        <w:outlineLvl w:val="0"/>
      </w:pPr>
      <w:r/>
      <w:bookmarkStart w:id="0" w:name="_Toc56190602"/>
      <w:r/>
      <w:bookmarkStart w:id="1" w:name="_Toc56190671"/>
      <w:r/>
      <w:bookmarkStart w:id="2" w:name="_Toc61605392"/>
      <w:r/>
      <w:bookmarkStart w:id="3" w:name="_Toc61605504"/>
      <w:r/>
      <w:bookmarkStart w:id="4" w:name="_Toc67407677"/>
      <w:r>
        <w:rPr>
          <w:rFonts w:ascii="Liberation Sans" w:hAnsi="Liberation Sans" w:eastAsia="Liberation Serif" w:cs="Liberation Sans"/>
          <w:b/>
          <w:color w:val="000000"/>
          <w:sz w:val="28"/>
          <w:szCs w:val="28"/>
        </w:rPr>
        <w:t xml:space="preserve">1. </w:t>
      </w:r>
      <w:bookmarkEnd w:id="0"/>
      <w:r/>
      <w:bookmarkEnd w:id="1"/>
      <w:r>
        <w:rPr>
          <w:rFonts w:ascii="Liberation Sans" w:hAnsi="Liberation Sans" w:eastAsia="Liberation Serif" w:cs="Liberation Sans"/>
          <w:b/>
          <w:color w:val="000000"/>
          <w:sz w:val="28"/>
          <w:szCs w:val="28"/>
        </w:rPr>
        <w:t xml:space="preserve">ЧЕРТЕЖ ПЛАНИРОВКИ ТЕРРИТОРИИ</w:t>
      </w:r>
      <w:bookmarkEnd w:id="2"/>
      <w:r/>
      <w:bookmarkEnd w:id="3"/>
      <w:r/>
      <w:bookmarkEnd w:id="4"/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ind w:left="142"/>
        <w:jc w:val="center"/>
        <w:spacing w:after="240"/>
        <w:widowControl w:val="off"/>
        <w:tabs>
          <w:tab w:val="left" w:pos="1418" w:leader="none"/>
        </w:tabs>
        <w:rPr>
          <w:rFonts w:ascii="Liberation Sans" w:hAnsi="Liberation Sans" w:cs="Liberation Sans"/>
          <w:b/>
          <w:bCs/>
          <w:color w:val="000000"/>
          <w:sz w:val="28"/>
          <w:szCs w:val="28"/>
        </w:rPr>
        <w:outlineLvl w:val="0"/>
      </w:pP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</w:p>
    <w:p>
      <w:pPr>
        <w:ind w:left="142"/>
        <w:jc w:val="center"/>
        <w:spacing w:after="240"/>
        <w:widowControl w:val="off"/>
        <w:tabs>
          <w:tab w:val="left" w:pos="1418" w:leader="none"/>
        </w:tabs>
        <w:rPr>
          <w:rFonts w:ascii="Liberation Sans" w:hAnsi="Liberation Sans" w:cs="Liberation Sans"/>
          <w:b/>
          <w:bCs/>
          <w:color w:val="000000"/>
          <w:sz w:val="28"/>
          <w:szCs w:val="28"/>
        </w:rPr>
        <w:outlineLvl w:val="0"/>
      </w:pP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</w:p>
    <w:p>
      <w:pPr>
        <w:ind w:left="142"/>
        <w:jc w:val="center"/>
        <w:spacing w:after="240"/>
        <w:widowControl w:val="off"/>
        <w:tabs>
          <w:tab w:val="left" w:pos="1418" w:leader="none"/>
        </w:tabs>
        <w:rPr>
          <w:rFonts w:ascii="Liberation Sans" w:hAnsi="Liberation Sans" w:cs="Liberation Sans"/>
          <w:b/>
          <w:bCs/>
          <w:color w:val="000000"/>
          <w:sz w:val="28"/>
          <w:szCs w:val="28"/>
        </w:rPr>
        <w:outlineLvl w:val="0"/>
      </w:pP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</w:p>
    <w:p>
      <w:pPr>
        <w:ind w:left="142"/>
        <w:jc w:val="center"/>
        <w:spacing w:after="240"/>
        <w:widowControl w:val="off"/>
        <w:tabs>
          <w:tab w:val="left" w:pos="1418" w:leader="none"/>
        </w:tabs>
        <w:rPr>
          <w:rFonts w:ascii="Liberation Sans" w:hAnsi="Liberation Sans" w:cs="Liberation Sans"/>
          <w:b/>
          <w:bCs/>
          <w:color w:val="000000"/>
          <w:sz w:val="28"/>
          <w:szCs w:val="28"/>
        </w:rPr>
        <w:outlineLvl w:val="0"/>
      </w:pP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</w:p>
    <w:p>
      <w:pPr>
        <w:ind w:left="142"/>
        <w:jc w:val="center"/>
        <w:spacing w:after="240"/>
        <w:widowControl w:val="off"/>
        <w:tabs>
          <w:tab w:val="left" w:pos="1418" w:leader="none"/>
        </w:tabs>
        <w:rPr>
          <w:rFonts w:ascii="Liberation Sans" w:hAnsi="Liberation Sans" w:cs="Liberation Sans"/>
          <w:b/>
          <w:bCs/>
          <w:color w:val="000000"/>
          <w:sz w:val="28"/>
          <w:szCs w:val="28"/>
        </w:rPr>
        <w:outlineLvl w:val="0"/>
      </w:pP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</w:p>
    <w:p>
      <w:pPr>
        <w:ind w:left="142"/>
        <w:jc w:val="center"/>
        <w:spacing w:after="240"/>
        <w:widowControl w:val="off"/>
        <w:tabs>
          <w:tab w:val="left" w:pos="1418" w:leader="none"/>
        </w:tabs>
        <w:rPr>
          <w:rFonts w:ascii="Liberation Sans" w:hAnsi="Liberation Sans" w:cs="Liberation Sans"/>
          <w:b/>
          <w:bCs/>
          <w:color w:val="000000"/>
          <w:sz w:val="28"/>
          <w:szCs w:val="28"/>
        </w:rPr>
        <w:outlineLvl w:val="0"/>
      </w:pP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</w:p>
    <w:p>
      <w:pPr>
        <w:ind w:left="142"/>
        <w:jc w:val="center"/>
        <w:spacing w:after="240"/>
        <w:widowControl w:val="off"/>
        <w:tabs>
          <w:tab w:val="left" w:pos="1418" w:leader="none"/>
        </w:tabs>
        <w:rPr>
          <w:rFonts w:ascii="Liberation Sans" w:hAnsi="Liberation Sans" w:cs="Liberation Sans"/>
          <w:b/>
          <w:bCs/>
          <w:color w:val="000000"/>
          <w:sz w:val="28"/>
          <w:szCs w:val="28"/>
        </w:rPr>
        <w:outlineLvl w:val="0"/>
      </w:pP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</w:p>
    <w:p>
      <w:pPr>
        <w:ind w:left="142"/>
        <w:jc w:val="center"/>
        <w:spacing w:after="240"/>
        <w:widowControl w:val="off"/>
        <w:tabs>
          <w:tab w:val="left" w:pos="1418" w:leader="none"/>
        </w:tabs>
        <w:rPr>
          <w:rFonts w:ascii="Liberation Sans" w:hAnsi="Liberation Sans" w:cs="Liberation Sans"/>
          <w:b/>
          <w:bCs/>
          <w:color w:val="000000"/>
          <w:sz w:val="28"/>
          <w:szCs w:val="28"/>
        </w:rPr>
        <w:outlineLvl w:val="0"/>
      </w:pP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</w:p>
    <w:p>
      <w:pPr>
        <w:ind w:left="142"/>
        <w:jc w:val="center"/>
        <w:spacing w:after="240"/>
        <w:widowControl w:val="off"/>
        <w:tabs>
          <w:tab w:val="left" w:pos="1418" w:leader="none"/>
        </w:tabs>
        <w:rPr>
          <w:rFonts w:ascii="Liberation Sans" w:hAnsi="Liberation Sans" w:cs="Liberation Sans"/>
          <w:b/>
          <w:bCs/>
          <w:color w:val="000000"/>
          <w:sz w:val="28"/>
          <w:szCs w:val="28"/>
        </w:rPr>
        <w:outlineLvl w:val="0"/>
      </w:pP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</w:p>
    <w:p>
      <w:pPr>
        <w:ind w:left="142"/>
        <w:jc w:val="center"/>
        <w:spacing w:after="240"/>
        <w:widowControl w:val="off"/>
        <w:tabs>
          <w:tab w:val="left" w:pos="1418" w:leader="none"/>
        </w:tabs>
        <w:rPr>
          <w:rFonts w:ascii="Liberation Sans" w:hAnsi="Liberation Sans" w:cs="Liberation Sans"/>
          <w:b/>
          <w:bCs/>
          <w:color w:val="000000"/>
          <w:sz w:val="28"/>
          <w:szCs w:val="28"/>
        </w:rPr>
        <w:outlineLvl w:val="0"/>
      </w:pP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</w:p>
    <w:p>
      <w:pPr>
        <w:ind w:left="142"/>
        <w:jc w:val="center"/>
        <w:spacing w:after="240"/>
        <w:widowControl w:val="off"/>
        <w:tabs>
          <w:tab w:val="left" w:pos="1418" w:leader="none"/>
        </w:tabs>
        <w:rPr>
          <w:rFonts w:ascii="Liberation Sans" w:hAnsi="Liberation Sans" w:cs="Liberation Sans"/>
          <w:b/>
          <w:bCs/>
          <w:color w:val="000000"/>
          <w:sz w:val="28"/>
          <w:szCs w:val="28"/>
        </w:rPr>
        <w:outlineLvl w:val="0"/>
      </w:pP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</w:p>
    <w:p>
      <w:pPr>
        <w:ind w:left="142"/>
        <w:jc w:val="center"/>
        <w:spacing w:after="240"/>
        <w:widowControl w:val="off"/>
        <w:tabs>
          <w:tab w:val="left" w:pos="1418" w:leader="none"/>
        </w:tabs>
        <w:rPr>
          <w:rFonts w:ascii="Liberation Sans" w:hAnsi="Liberation Sans" w:cs="Liberation Sans"/>
          <w:b/>
          <w:bCs/>
          <w:color w:val="000000"/>
          <w:sz w:val="28"/>
          <w:szCs w:val="28"/>
        </w:rPr>
        <w:outlineLvl w:val="0"/>
      </w:pP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</w:p>
    <w:p>
      <w:pPr>
        <w:ind w:left="142"/>
        <w:jc w:val="center"/>
        <w:spacing w:after="240"/>
        <w:widowControl w:val="off"/>
        <w:tabs>
          <w:tab w:val="left" w:pos="1418" w:leader="none"/>
        </w:tabs>
        <w:rPr>
          <w:rFonts w:ascii="Liberation Sans" w:hAnsi="Liberation Sans" w:cs="Liberation Sans"/>
          <w:b/>
          <w:bCs/>
          <w:color w:val="000000"/>
          <w:sz w:val="28"/>
          <w:szCs w:val="28"/>
        </w:rPr>
        <w:outlineLvl w:val="0"/>
      </w:pP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</w:p>
    <w:p>
      <w:pPr>
        <w:ind w:left="142"/>
        <w:jc w:val="center"/>
        <w:spacing w:after="240"/>
        <w:widowControl w:val="off"/>
        <w:tabs>
          <w:tab w:val="left" w:pos="1418" w:leader="none"/>
        </w:tabs>
        <w:rPr>
          <w:rFonts w:ascii="Liberation Sans" w:hAnsi="Liberation Sans" w:cs="Liberation Sans"/>
          <w:b/>
          <w:bCs/>
          <w:color w:val="000000"/>
          <w:sz w:val="28"/>
          <w:szCs w:val="28"/>
        </w:rPr>
        <w:outlineLvl w:val="0"/>
      </w:pP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</w:p>
    <w:p>
      <w:pPr>
        <w:ind w:left="142"/>
        <w:jc w:val="center"/>
        <w:spacing w:after="240"/>
        <w:widowControl w:val="off"/>
        <w:tabs>
          <w:tab w:val="left" w:pos="1418" w:leader="none"/>
        </w:tabs>
        <w:rPr>
          <w:rFonts w:ascii="Liberation Sans" w:hAnsi="Liberation Sans" w:cs="Liberation Sans"/>
          <w:b/>
          <w:bCs/>
          <w:color w:val="000000"/>
          <w:sz w:val="28"/>
          <w:szCs w:val="28"/>
        </w:rPr>
        <w:outlineLvl w:val="0"/>
      </w:pP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</w:p>
    <w:p>
      <w:pPr>
        <w:ind w:left="142"/>
        <w:jc w:val="center"/>
        <w:spacing w:after="240"/>
        <w:widowControl w:val="off"/>
        <w:tabs>
          <w:tab w:val="left" w:pos="1418" w:leader="none"/>
        </w:tabs>
        <w:rPr>
          <w:rFonts w:ascii="Liberation Sans" w:hAnsi="Liberation Sans" w:cs="Liberation Sans"/>
          <w:b/>
          <w:bCs/>
          <w:color w:val="000000"/>
          <w:sz w:val="28"/>
          <w:szCs w:val="28"/>
        </w:rPr>
        <w:outlineLvl w:val="0"/>
      </w:pP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</w:p>
    <w:p>
      <w:pPr>
        <w:ind w:left="142"/>
        <w:jc w:val="center"/>
        <w:spacing w:after="240"/>
        <w:widowControl w:val="off"/>
        <w:tabs>
          <w:tab w:val="left" w:pos="1418" w:leader="none"/>
        </w:tabs>
        <w:rPr>
          <w:rFonts w:ascii="Liberation Sans" w:hAnsi="Liberation Sans" w:cs="Liberation Sans"/>
          <w:b/>
          <w:bCs/>
          <w:color w:val="00b050"/>
          <w:sz w:val="28"/>
          <w:szCs w:val="28"/>
        </w:rPr>
        <w:outlineLvl w:val="0"/>
      </w:pPr>
      <w:r>
        <w:rPr>
          <w:rFonts w:ascii="Liberation Sans" w:hAnsi="Liberation Sans" w:eastAsia="Liberation Serif" w:cs="Liberation Sans"/>
          <w:b/>
          <w:bCs/>
          <w:color w:val="00b050"/>
          <w:sz w:val="28"/>
          <w:szCs w:val="28"/>
        </w:rPr>
        <w:t xml:space="preserve"> </w:t>
      </w:r>
      <w:r>
        <w:rPr>
          <w:rFonts w:ascii="Liberation Sans" w:hAnsi="Liberation Sans" w:cs="Liberation Sans"/>
          <w:b/>
          <w:bCs/>
          <w:color w:val="00b05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b050"/>
          <w:sz w:val="28"/>
          <w:szCs w:val="28"/>
        </w:rPr>
      </w:r>
    </w:p>
    <w:p>
      <w:pPr>
        <w:pStyle w:val="1049"/>
        <w:rPr>
          <w:rFonts w:ascii="Liberation Sans" w:hAnsi="Liberation Sans" w:cs="Liberation Sans"/>
          <w:b/>
          <w:bCs/>
          <w:color w:val="000000"/>
          <w:sz w:val="28"/>
          <w:szCs w:val="28"/>
        </w:rPr>
        <w:sectPr>
          <w:headerReference w:type="first" r:id="rId12"/>
          <w:footnotePr/>
          <w:endnotePr/>
          <w:type w:val="nextPage"/>
          <w:pgSz w:w="11906" w:h="16838" w:orient="portrait"/>
          <w:pgMar w:top="1134" w:right="850" w:bottom="1134" w:left="1701" w:header="420" w:footer="176" w:gutter="0"/>
          <w:cols w:num="1" w:sep="0" w:space="720" w:equalWidth="1"/>
          <w:docGrid w:linePitch="360"/>
          <w:titlePg/>
        </w:sectPr>
        <w:outlineLvl w:val="0"/>
      </w:pP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</w:p>
    <w:p>
      <w:pPr>
        <w:ind w:firstLine="567"/>
        <w:jc w:val="center"/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eastAsia="Liberation Serif" w:cs="Liberation Sans"/>
          <w:color w:val="000000"/>
          <w:sz w:val="28"/>
          <w:szCs w:val="28"/>
        </w:rPr>
        <w:t xml:space="preserve">Чертеж планировки территории</w:t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pStyle w:val="1322"/>
        <w:ind w:firstLine="0"/>
        <w:jc w:val="center"/>
        <w:spacing w:line="240" w:lineRule="auto"/>
        <w:rPr>
          <w:rFonts w:ascii="Liberation Sans" w:hAnsi="Liberation Sans" w:cs="Liberation Sans"/>
          <w:color w:val="000000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1" behindDoc="1" locked="0" layoutInCell="1" allowOverlap="1">
                <wp:simplePos x="0" y="0"/>
                <wp:positionH relativeFrom="column">
                  <wp:posOffset>575310</wp:posOffset>
                </wp:positionH>
                <wp:positionV relativeFrom="paragraph">
                  <wp:posOffset>-3809</wp:posOffset>
                </wp:positionV>
                <wp:extent cx="12833350" cy="9067165"/>
                <wp:effectExtent l="0" t="0" r="0" b="0"/>
                <wp:wrapNone/>
                <wp:docPr id="5" name="_x0000_s102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12833350" cy="90671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position:absolute;z-index:-1;o:allowoverlap:true;o:allowincell:true;mso-position-horizontal-relative:text;margin-left:45.30pt;mso-position-horizontal:absolute;mso-position-vertical-relative:text;margin-top:-0.30pt;mso-position-vertical:absolute;width:1010.50pt;height:713.95pt;mso-wrap-distance-left:9.00pt;mso-wrap-distance-top:0.00pt;mso-wrap-distance-right:9.00pt;mso-wrap-distance-bottom:0.00pt;" stroked="f">
                <v:path textboxrect="0,0,0,0"/>
                <v:imagedata r:id="rId27" o:title=""/>
              </v:shape>
            </w:pict>
          </mc:Fallback>
        </mc:AlternateContent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jc w:val="center"/>
        <w:rPr>
          <w:rFonts w:ascii="Liberation Sans" w:hAnsi="Liberation Sans" w:cs="Liberation Sans"/>
        </w:rPr>
      </w:pP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ind w:firstLine="426"/>
        <w:jc w:val="both"/>
        <w:tabs>
          <w:tab w:val="left" w:pos="1418" w:leader="none"/>
          <w:tab w:val="right" w:pos="9636" w:leader="dot"/>
        </w:tabs>
        <w:rPr>
          <w:rFonts w:ascii="Liberation Sans" w:hAnsi="Liberation Sans" w:cs="Liberation Sans"/>
          <w:color w:val="000000"/>
          <w:sz w:val="28"/>
          <w:szCs w:val="28"/>
        </w:rPr>
        <w:sectPr>
          <w:headerReference w:type="first" r:id="rId13"/>
          <w:footnotePr/>
          <w:endnotePr/>
          <w:type w:val="nextPage"/>
          <w:pgSz w:w="23811" w:h="16838" w:orient="landscape"/>
          <w:pgMar w:top="1701" w:right="1134" w:bottom="397" w:left="1134" w:header="420" w:footer="176" w:gutter="0"/>
          <w:cols w:num="1" w:sep="0" w:space="720" w:equalWidth="1"/>
          <w:docGrid w:linePitch="360"/>
        </w:sectPr>
      </w:pP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ind w:left="142"/>
        <w:jc w:val="center"/>
        <w:widowControl w:val="off"/>
        <w:tabs>
          <w:tab w:val="left" w:pos="1418" w:leader="none"/>
        </w:tabs>
        <w:rPr>
          <w:rFonts w:ascii="Liberation Sans" w:hAnsi="Liberation Sans" w:cs="Liberation Sans"/>
          <w:b/>
          <w:color w:val="000000"/>
          <w:sz w:val="28"/>
          <w:szCs w:val="28"/>
        </w:rPr>
        <w:outlineLvl w:val="0"/>
      </w:pPr>
      <w:r/>
      <w:bookmarkStart w:id="5" w:name="_Toc61605393"/>
      <w:r/>
      <w:bookmarkStart w:id="6" w:name="_Toc61605505"/>
      <w:r/>
      <w:bookmarkStart w:id="7" w:name="_Toc67407678"/>
      <w:r/>
      <w:bookmarkStart w:id="8" w:name="_Toc56190604"/>
      <w:r/>
      <w:bookmarkStart w:id="9" w:name="_Toc278967005"/>
      <w:r>
        <w:rPr>
          <w:rFonts w:ascii="Liberation Sans" w:hAnsi="Liberation Sans" w:eastAsia="Liberation Serif" w:cs="Liberation Sans"/>
          <w:b/>
          <w:color w:val="000000"/>
          <w:sz w:val="28"/>
          <w:szCs w:val="28"/>
        </w:rPr>
        <w:t xml:space="preserve">2. ПОЛОЖЕНИЕ О ХАРАКТЕРИСТИКАХ ПЛАНИРУЕМОГО РАЗВИТИЯ ТЕРРИТОРИИ</w:t>
      </w:r>
      <w:bookmarkEnd w:id="5"/>
      <w:r/>
      <w:bookmarkEnd w:id="6"/>
      <w:r/>
      <w:bookmarkEnd w:id="7"/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</w:p>
    <w:p>
      <w:pPr>
        <w:ind w:firstLine="567"/>
        <w:jc w:val="center"/>
        <w:tabs>
          <w:tab w:val="left" w:pos="1418" w:leader="none"/>
        </w:tabs>
        <w:rPr>
          <w:rFonts w:ascii="Liberation Sans" w:hAnsi="Liberation Sans" w:cs="Liberation Sans"/>
          <w:b/>
          <w:color w:val="000000"/>
          <w:sz w:val="28"/>
          <w:szCs w:val="28"/>
        </w:rPr>
        <w:outlineLvl w:val="1"/>
      </w:pPr>
      <w:r/>
      <w:bookmarkStart w:id="10" w:name="_Toc56190605"/>
      <w:r/>
      <w:bookmarkStart w:id="11" w:name="_Toc61605394"/>
      <w:r/>
      <w:bookmarkStart w:id="12" w:name="_Toc61605506"/>
      <w:r/>
      <w:bookmarkStart w:id="13" w:name="_Toc67407679"/>
      <w:r/>
      <w:bookmarkEnd w:id="8"/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</w:p>
    <w:p>
      <w:pPr>
        <w:ind w:firstLine="567"/>
        <w:jc w:val="center"/>
        <w:tabs>
          <w:tab w:val="left" w:pos="1418" w:leader="none"/>
        </w:tabs>
        <w:rPr>
          <w:rFonts w:ascii="Liberation Sans" w:hAnsi="Liberation Sans" w:cs="Liberation Sans"/>
          <w:b/>
          <w:color w:val="000000"/>
          <w:sz w:val="28"/>
          <w:szCs w:val="28"/>
        </w:rPr>
        <w:outlineLvl w:val="1"/>
      </w:pPr>
      <w:r>
        <w:rPr>
          <w:rFonts w:ascii="Liberation Sans" w:hAnsi="Liberation Sans" w:eastAsia="Liberation Serif" w:cs="Liberation Sans"/>
          <w:b/>
          <w:color w:val="000000"/>
          <w:sz w:val="28"/>
          <w:szCs w:val="28"/>
        </w:rPr>
        <w:t xml:space="preserve">2.1.</w:t>
      </w:r>
      <w:bookmarkEnd w:id="10"/>
      <w:r>
        <w:rPr>
          <w:rFonts w:ascii="Liberation Sans" w:hAnsi="Liberation Sans" w:eastAsia="Liberation Serif" w:cs="Liberation Sans"/>
          <w:b/>
          <w:color w:val="000000"/>
          <w:sz w:val="28"/>
          <w:szCs w:val="28"/>
        </w:rPr>
        <w:t xml:space="preserve"> Информация о плотности и параметрах застройки территории</w:t>
      </w:r>
      <w:bookmarkEnd w:id="11"/>
      <w:r/>
      <w:bookmarkEnd w:id="12"/>
      <w:r/>
      <w:bookmarkEnd w:id="13"/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</w:p>
    <w:p>
      <w:pPr>
        <w:ind w:firstLine="709"/>
        <w:jc w:val="both"/>
        <w:widowControl w:val="off"/>
        <w:rPr>
          <w:rFonts w:ascii="Liberation Sans" w:hAnsi="Liberation Sans" w:cs="Liberation Sans"/>
          <w:bCs/>
          <w:color w:val="000000"/>
          <w:sz w:val="28"/>
          <w:szCs w:val="28"/>
        </w:rPr>
      </w:pPr>
      <w:r>
        <w:rPr>
          <w:rFonts w:ascii="Liberation Sans" w:hAnsi="Liberation Sans" w:cs="Liberation Sans"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Cs/>
          <w:color w:val="000000"/>
          <w:sz w:val="28"/>
          <w:szCs w:val="28"/>
        </w:rPr>
      </w:r>
    </w:p>
    <w:p>
      <w:pPr>
        <w:pStyle w:val="1302"/>
        <w:ind w:firstLine="709"/>
        <w:jc w:val="both"/>
        <w:rPr>
          <w:rFonts w:ascii="Liberation Sans" w:hAnsi="Liberation Sans" w:cs="Liberation Sans"/>
          <w:bCs/>
          <w:color w:val="000000"/>
          <w:sz w:val="28"/>
          <w:szCs w:val="28"/>
        </w:rPr>
      </w:pPr>
      <w:r>
        <w:rPr>
          <w:rFonts w:ascii="Liberation Sans" w:hAnsi="Liberation Sans" w:eastAsia="Liberation Sans" w:cs="Liberation Sans"/>
          <w:color w:val="000000"/>
          <w:sz w:val="28"/>
          <w:szCs w:val="28"/>
        </w:rPr>
        <w:t xml:space="preserve">Местоположение объекта: Ямало-Ненецкий автономный округ,        г. Новый Уренгой, </w:t>
      </w:r>
      <w:r>
        <w:rPr>
          <w:rFonts w:ascii="Liberation Sans" w:hAnsi="Liberation Sans" w:eastAsia="Liberation Sans" w:cs="Liberation Sans"/>
          <w:sz w:val="28"/>
          <w:szCs w:val="28"/>
        </w:rPr>
        <w:t xml:space="preserve">мкр. Энергетик, кадастровый квартал 89:11:030301</w:t>
      </w:r>
      <w:r>
        <w:rPr>
          <w:rFonts w:ascii="Liberation Sans" w:hAnsi="Liberation Sans" w:eastAsia="Liberation Sans" w:cs="Liberation Sans"/>
          <w:color w:val="000000"/>
          <w:sz w:val="28"/>
          <w:szCs w:val="28"/>
        </w:rPr>
        <w:t xml:space="preserve">. Площадь </w:t>
      </w:r>
      <w:r>
        <w:rPr>
          <w:rFonts w:ascii="Liberation Sans" w:hAnsi="Liberation Sans" w:cs="Liberation Sans"/>
          <w:color w:val="000000"/>
          <w:sz w:val="28"/>
          <w:szCs w:val="28"/>
        </w:rPr>
        <w:t xml:space="preserve">территории </w:t>
      </w:r>
      <w:r>
        <w:rPr>
          <w:rFonts w:ascii="Liberation Sans" w:hAnsi="Liberation Sans" w:eastAsia="Liberation Sans" w:cs="Liberation Sans"/>
          <w:color w:val="000000"/>
          <w:sz w:val="28"/>
          <w:szCs w:val="28"/>
        </w:rPr>
        <w:t xml:space="preserve">проектирования – 36,8 га.</w:t>
      </w:r>
      <w:r>
        <w:rPr>
          <w:rFonts w:ascii="Liberation Sans" w:hAnsi="Liberation Sans" w:cs="Liberation Sans"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Cs/>
          <w:color w:val="000000"/>
          <w:sz w:val="28"/>
          <w:szCs w:val="28"/>
        </w:rPr>
      </w:r>
    </w:p>
    <w:p>
      <w:pPr>
        <w:ind w:firstLine="709"/>
        <w:jc w:val="both"/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eastAsia="Liberation Serif" w:cs="Liberation Sans"/>
          <w:color w:val="000000"/>
          <w:sz w:val="28"/>
          <w:szCs w:val="28"/>
        </w:rPr>
        <w:t xml:space="preserve">В соответствии с </w:t>
      </w:r>
      <w:r>
        <w:rPr>
          <w:rFonts w:ascii="Liberation Sans" w:hAnsi="Liberation Sans" w:eastAsia="Liberation Sans" w:cs="Liberation Sans"/>
          <w:color w:val="000000"/>
          <w:sz w:val="28"/>
          <w:szCs w:val="28"/>
        </w:rPr>
        <w:t xml:space="preserve">Правилами землепользования и застройки городского округа город Новый Уренгой Ямало-Ненецкого автономного округа</w:t>
      </w:r>
      <w:r>
        <w:rPr>
          <w:rFonts w:ascii="Liberation Sans" w:hAnsi="Liberation Sans" w:eastAsia="Liberation Serif" w:cs="Liberation Sans"/>
          <w:color w:val="000000"/>
          <w:sz w:val="28"/>
          <w:szCs w:val="28"/>
        </w:rPr>
        <w:t xml:space="preserve">, утвержденными постановлением Адми</w:t>
      </w:r>
      <w:r>
        <w:rPr>
          <w:rFonts w:ascii="Liberation Sans" w:hAnsi="Liberation Sans" w:eastAsia="Liberation Serif" w:cs="Liberation Sans"/>
          <w:color w:val="000000"/>
          <w:sz w:val="28"/>
          <w:szCs w:val="28"/>
        </w:rPr>
        <w:t xml:space="preserve">нистрации города Новый Уренгой от 21.06.2022 № 240 (в редакции постановления Администрации города Новый Уренгой от 29.12.2025 № 552, далее по тексту – Правила землепользования и застройки, ПЗЗ), проектируемая территория расположена в территориальных зонах:</w:t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pStyle w:val="1049"/>
        <w:ind w:firstLine="567"/>
        <w:jc w:val="both"/>
        <w:rPr>
          <w:rFonts w:ascii="Liberation Sans" w:hAnsi="Liberation Sans" w:cs="Liberation Sans"/>
          <w:sz w:val="28"/>
          <w:szCs w:val="28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- </w:t>
      </w:r>
      <w:r>
        <w:rPr>
          <w:rFonts w:ascii="Liberation Sans" w:hAnsi="Liberation Sans" w:eastAsia="Liberation Sans" w:cs="Liberation Sans"/>
          <w:color w:val="000000"/>
          <w:sz w:val="28"/>
          <w:szCs w:val="28"/>
        </w:rPr>
        <w:t xml:space="preserve">Коммунально-складская зона</w:t>
      </w:r>
      <w:r>
        <w:rPr>
          <w:rFonts w:ascii="Liberation Sans" w:hAnsi="Liberation Sans" w:eastAsia="Liberation Sans" w:cs="Liberation Sans"/>
          <w:sz w:val="28"/>
          <w:szCs w:val="28"/>
        </w:rPr>
        <w:t xml:space="preserve"> (П-2);</w:t>
      </w:r>
      <w:r>
        <w:rPr>
          <w:rFonts w:ascii="Liberation Sans" w:hAnsi="Liberation Sans" w:cs="Liberation Sans"/>
          <w:sz w:val="28"/>
          <w:szCs w:val="28"/>
        </w:rPr>
      </w:r>
      <w:r>
        <w:rPr>
          <w:rFonts w:ascii="Liberation Sans" w:hAnsi="Liberation Sans" w:cs="Liberation Sans"/>
          <w:sz w:val="28"/>
          <w:szCs w:val="28"/>
        </w:rPr>
      </w:r>
    </w:p>
    <w:p>
      <w:pPr>
        <w:pStyle w:val="1049"/>
        <w:ind w:firstLine="567"/>
        <w:jc w:val="both"/>
        <w:rPr>
          <w:rFonts w:ascii="Liberation Sans" w:hAnsi="Liberation Sans" w:cs="Liberation Sans"/>
          <w:sz w:val="28"/>
          <w:szCs w:val="28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- </w:t>
      </w:r>
      <w:r>
        <w:rPr>
          <w:rFonts w:ascii="Liberation Sans" w:hAnsi="Liberation Sans" w:eastAsia="Liberation Sans" w:cs="Liberation Sans"/>
          <w:color w:val="000000"/>
          <w:sz w:val="28"/>
          <w:szCs w:val="28"/>
        </w:rPr>
        <w:t xml:space="preserve">Многофункциональная общественно-деловая зона</w:t>
      </w:r>
      <w:r>
        <w:rPr>
          <w:rFonts w:ascii="Liberation Sans" w:hAnsi="Liberation Sans" w:eastAsia="Liberation Sans" w:cs="Liberation Sans"/>
          <w:sz w:val="28"/>
          <w:szCs w:val="28"/>
        </w:rPr>
        <w:t xml:space="preserve"> (ОД-1)</w:t>
      </w:r>
      <w:r>
        <w:rPr>
          <w:rFonts w:ascii="Liberation Sans" w:hAnsi="Liberation Sans" w:cs="Liberation Sans"/>
          <w:sz w:val="28"/>
          <w:szCs w:val="28"/>
        </w:rPr>
        <w:t xml:space="preserve">;</w:t>
      </w:r>
      <w:r>
        <w:rPr>
          <w:rFonts w:ascii="Liberation Sans" w:hAnsi="Liberation Sans" w:cs="Liberation Sans"/>
          <w:sz w:val="28"/>
          <w:szCs w:val="28"/>
        </w:rPr>
      </w:r>
      <w:r>
        <w:rPr>
          <w:rFonts w:ascii="Liberation Sans" w:hAnsi="Liberation Sans" w:cs="Liberation Sans"/>
          <w:sz w:val="28"/>
          <w:szCs w:val="28"/>
        </w:rPr>
      </w:r>
    </w:p>
    <w:p>
      <w:pPr>
        <w:pStyle w:val="1049"/>
        <w:ind w:firstLine="567"/>
        <w:jc w:val="both"/>
        <w:rPr>
          <w:rFonts w:ascii="Liberation Sans" w:hAnsi="Liberation Sans" w:cs="Liberation Sans"/>
          <w:sz w:val="28"/>
          <w:szCs w:val="28"/>
        </w:rPr>
      </w:pPr>
      <w:r>
        <w:rPr>
          <w:rFonts w:ascii="Liberation Sans" w:hAnsi="Liberation Sans" w:cs="Liberation Sans"/>
          <w:sz w:val="28"/>
          <w:szCs w:val="28"/>
        </w:rPr>
        <w:t xml:space="preserve">- </w:t>
      </w:r>
      <w:r>
        <w:rPr>
          <w:rFonts w:ascii="Liberation Sans" w:hAnsi="Liberation Sans" w:eastAsia="Liberation Sans" w:cs="Liberation Sans"/>
          <w:color w:val="000000"/>
          <w:sz w:val="28"/>
          <w:szCs w:val="28"/>
        </w:rPr>
        <w:t xml:space="preserve">Зона, занятая объектами сельскохозяйственного назначения</w:t>
      </w:r>
      <w:r>
        <w:rPr>
          <w:rFonts w:ascii="Liberation Sans" w:hAnsi="Liberation Sans" w:cs="Liberation Sans"/>
          <w:sz w:val="28"/>
          <w:szCs w:val="28"/>
        </w:rPr>
        <w:t xml:space="preserve"> (</w:t>
      </w:r>
      <w:r>
        <w:rPr>
          <w:rFonts w:ascii="Liberation Sans" w:hAnsi="Liberation Sans" w:eastAsia="Liberation Sans" w:cs="Liberation Sans"/>
          <w:color w:val="000000"/>
          <w:sz w:val="28"/>
          <w:szCs w:val="28"/>
        </w:rPr>
        <w:t xml:space="preserve">СХ-1</w:t>
      </w:r>
      <w:r>
        <w:rPr>
          <w:rFonts w:ascii="Liberation Sans" w:hAnsi="Liberation Sans" w:cs="Liberation Sans"/>
          <w:sz w:val="28"/>
          <w:szCs w:val="28"/>
        </w:rPr>
        <w:t xml:space="preserve">).</w:t>
      </w:r>
      <w:r>
        <w:rPr>
          <w:rFonts w:ascii="Liberation Sans" w:hAnsi="Liberation Sans" w:cs="Liberation Sans"/>
          <w:sz w:val="28"/>
          <w:szCs w:val="28"/>
        </w:rPr>
      </w:r>
      <w:r>
        <w:rPr>
          <w:rFonts w:ascii="Liberation Sans" w:hAnsi="Liberation Sans" w:cs="Liberation Sans"/>
          <w:sz w:val="28"/>
          <w:szCs w:val="28"/>
        </w:rPr>
      </w:r>
    </w:p>
    <w:p>
      <w:pPr>
        <w:ind w:firstLine="567"/>
        <w:jc w:val="both"/>
        <w:rPr>
          <w:rFonts w:ascii="Liberation Sans" w:hAnsi="Liberation Sans" w:eastAsia="Liberation Sans" w:cs="Liberation Sans"/>
          <w:sz w:val="28"/>
          <w:szCs w:val="28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Параметры застройки планируемых земельных участков определены в соответствии с Правилами землепользования и застройки и приведены в таблице 1.</w:t>
      </w:r>
      <w:r>
        <w:rPr>
          <w:rFonts w:ascii="Liberation Sans" w:hAnsi="Liberation Sans" w:eastAsia="Liberation Sans" w:cs="Liberation Sans"/>
          <w:sz w:val="28"/>
          <w:szCs w:val="28"/>
        </w:rPr>
      </w:r>
      <w:r>
        <w:rPr>
          <w:rFonts w:ascii="Liberation Sans" w:hAnsi="Liberation Sans" w:eastAsia="Liberation Sans" w:cs="Liberation Sans"/>
          <w:sz w:val="28"/>
          <w:szCs w:val="28"/>
        </w:rPr>
      </w:r>
    </w:p>
    <w:p>
      <w:pPr>
        <w:ind w:firstLine="567"/>
        <w:jc w:val="both"/>
        <w:rPr>
          <w:rFonts w:ascii="Liberation Sans" w:hAnsi="Liberation Sans" w:eastAsia="Liberation Sans" w:cs="Liberation Sans"/>
          <w:sz w:val="28"/>
          <w:szCs w:val="28"/>
        </w:rPr>
      </w:pPr>
      <w:r>
        <w:rPr>
          <w:rFonts w:ascii="Liberation Sans" w:hAnsi="Liberation Sans" w:eastAsia="Liberation Sans" w:cs="Liberation Sans"/>
          <w:sz w:val="28"/>
          <w:szCs w:val="28"/>
        </w:rPr>
      </w:r>
      <w:r>
        <w:rPr>
          <w:rFonts w:ascii="Liberation Sans" w:hAnsi="Liberation Sans" w:eastAsia="Liberation Sans" w:cs="Liberation Sans"/>
          <w:sz w:val="28"/>
          <w:szCs w:val="28"/>
        </w:rPr>
      </w:r>
      <w:r>
        <w:rPr>
          <w:rFonts w:ascii="Liberation Sans" w:hAnsi="Liberation Sans" w:eastAsia="Liberation Sans" w:cs="Liberation Sans"/>
          <w:sz w:val="28"/>
          <w:szCs w:val="28"/>
        </w:rPr>
      </w:r>
    </w:p>
    <w:p>
      <w:pPr>
        <w:ind w:firstLine="567"/>
        <w:jc w:val="right"/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color w:val="000000"/>
          <w:sz w:val="28"/>
          <w:szCs w:val="28"/>
        </w:rPr>
        <w:t xml:space="preserve">Таблица </w:t>
      </w:r>
      <w:r>
        <w:t xml:space="preserve">1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tbl>
      <w:tblPr>
        <w:tblW w:w="9574" w:type="dxa"/>
        <w:tblInd w:w="-11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4A0" w:firstRow="1" w:lastRow="0" w:firstColumn="1" w:lastColumn="0" w:noHBand="0" w:noVBand="1"/>
      </w:tblPr>
      <w:tblGrid>
        <w:gridCol w:w="1779"/>
        <w:gridCol w:w="929"/>
        <w:gridCol w:w="1057"/>
        <w:gridCol w:w="2268"/>
        <w:gridCol w:w="1843"/>
        <w:gridCol w:w="1698"/>
      </w:tblGrid>
      <w:tr>
        <w:tblPrEx/>
        <w:trPr>
          <w:trHeight w:val="1200"/>
        </w:trPr>
        <w:tc>
          <w:tcPr>
            <w:shd w:val="clear" w:color="ffffff" w:fill="f2f2f2"/>
            <w:tcW w:w="177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b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Условный номер земельного участка</w:t>
            </w:r>
            <w:r>
              <w:rPr>
                <w:rFonts w:ascii="Liberation Sans" w:hAnsi="Liberation Sans" w:cs="Liberation Sans"/>
                <w:b/>
              </w:rPr>
            </w:r>
            <w:r>
              <w:rPr>
                <w:rFonts w:ascii="Liberation Sans" w:hAnsi="Liberation Sans" w:cs="Liberation Sans"/>
                <w:b/>
              </w:rPr>
            </w:r>
          </w:p>
        </w:tc>
        <w:tc>
          <w:tcPr>
            <w:gridSpan w:val="2"/>
            <w:shd w:val="clear" w:color="ffffff" w:fill="f2f2f2"/>
            <w:tcW w:w="1986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b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Площадь земельного участка, кв.м.</w:t>
            </w:r>
            <w:r>
              <w:rPr>
                <w:rFonts w:ascii="Liberation Sans" w:hAnsi="Liberation Sans" w:cs="Liberation Sans"/>
                <w:b/>
              </w:rPr>
            </w:r>
            <w:r>
              <w:rPr>
                <w:rFonts w:ascii="Liberation Sans" w:hAnsi="Liberation Sans" w:cs="Liberation Sans"/>
                <w:b/>
              </w:rPr>
            </w:r>
          </w:p>
        </w:tc>
        <w:tc>
          <w:tcPr>
            <w:shd w:val="clear" w:color="ffffff" w:fill="f2f2f2"/>
            <w:tcW w:w="226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eastAsia="Liberation Sans" w:cs="Liberation Sans"/>
                <w:color w:val="ff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</w:rPr>
              <w:t xml:space="preserve">Вид разрешенного использования земельного участка</w:t>
            </w:r>
            <w:r>
              <w:rPr>
                <w:rFonts w:ascii="Liberation Sans" w:hAnsi="Liberation Sans" w:eastAsia="Liberation Sans" w:cs="Liberation Sans"/>
                <w:color w:val="ff0000"/>
              </w:rPr>
            </w:r>
            <w:r>
              <w:rPr>
                <w:rFonts w:ascii="Liberation Sans" w:hAnsi="Liberation Sans" w:eastAsia="Liberation Sans" w:cs="Liberation Sans"/>
                <w:color w:val="ff0000"/>
              </w:rPr>
            </w:r>
          </w:p>
          <w:p>
            <w:pPr>
              <w:jc w:val="center"/>
              <w:rPr>
                <w:color w:val="00b05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color w:val="00b050"/>
              </w:rPr>
            </w:r>
            <w:r>
              <w:rPr>
                <w:color w:val="00b050"/>
              </w:rPr>
            </w:r>
            <w:r>
              <w:rPr>
                <w:color w:val="00b050"/>
              </w:rPr>
            </w:r>
          </w:p>
          <w:p>
            <w:pPr>
              <w:jc w:val="center"/>
              <w:rPr>
                <w:rFonts w:ascii="Liberation Sans" w:hAnsi="Liberation Sans" w:cs="Liberation Sans"/>
                <w:b/>
                <w:bCs/>
                <w:color w:val="ff0000"/>
              </w:rPr>
            </w:pPr>
            <w:r>
              <w:rPr>
                <w:rFonts w:ascii="Liberation Sans" w:hAnsi="Liberation Sans" w:cs="Liberation Sans"/>
                <w:b/>
                <w:bCs/>
                <w:color w:val="ff0000"/>
              </w:rPr>
            </w:r>
            <w:r>
              <w:rPr>
                <w:rFonts w:ascii="Liberation Sans" w:hAnsi="Liberation Sans" w:cs="Liberation Sans"/>
                <w:b/>
                <w:bCs/>
                <w:color w:val="ff0000"/>
              </w:rPr>
            </w:r>
            <w:r>
              <w:rPr>
                <w:rFonts w:ascii="Liberation Sans" w:hAnsi="Liberation Sans" w:cs="Liberation Sans"/>
                <w:b/>
                <w:bCs/>
                <w:color w:val="ff0000"/>
              </w:rPr>
            </w:r>
          </w:p>
        </w:tc>
        <w:tc>
          <w:tcPr>
            <w:shd w:val="clear" w:color="ffffff" w:fill="f2f2f2"/>
            <w:tcW w:w="184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b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Процент застройки в границах земельного участка,%</w:t>
            </w:r>
            <w:r>
              <w:rPr>
                <w:rFonts w:ascii="Liberation Sans" w:hAnsi="Liberation Sans" w:cs="Liberation Sans"/>
                <w:b/>
              </w:rPr>
            </w:r>
            <w:r>
              <w:rPr>
                <w:rFonts w:ascii="Liberation Sans" w:hAnsi="Liberation Sans" w:cs="Liberation Sans"/>
                <w:b/>
              </w:rPr>
            </w:r>
          </w:p>
        </w:tc>
        <w:tc>
          <w:tcPr>
            <w:shd w:val="clear" w:color="ffffff" w:fill="f2f2f2"/>
            <w:tcW w:w="169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b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Количество этажей</w:t>
            </w:r>
            <w:r>
              <w:rPr>
                <w:rFonts w:ascii="Liberation Sans" w:hAnsi="Liberation Sans" w:cs="Liberation Sans"/>
                <w:b/>
              </w:rPr>
            </w:r>
            <w:r>
              <w:rPr>
                <w:rFonts w:ascii="Liberation Sans" w:hAnsi="Liberation Sans" w:cs="Liberation Sans"/>
                <w:b/>
              </w:rPr>
            </w:r>
          </w:p>
        </w:tc>
      </w:tr>
      <w:tr>
        <w:tblPrEx/>
        <w:trPr>
          <w:cantSplit/>
          <w:trHeight w:val="1134"/>
        </w:trPr>
        <w:tc>
          <w:tcPr>
            <w:shd w:val="clear" w:color="ffffff" w:fill="f2f2f2"/>
            <w:tcW w:w="1779" w:type="dxa"/>
            <w:vAlign w:val="center"/>
            <w:vMerge w:val="continue"/>
            <w:textDirection w:val="btLr"/>
            <w:noWrap w:val="false"/>
          </w:tcPr>
          <w:p>
            <w:pPr>
              <w:ind w:left="113" w:right="113"/>
              <w:jc w:val="center"/>
              <w:spacing w:after="160" w:line="259" w:lineRule="auto"/>
              <w:rPr>
                <w:b/>
              </w:rPr>
            </w:pPr>
            <w:r>
              <w:rPr>
                <w:b/>
              </w:rPr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shd w:val="clear" w:color="ffffff" w:fill="f2f2f2"/>
            <w:tcW w:w="929" w:type="dxa"/>
            <w:vAlign w:val="center"/>
            <w:textDirection w:val="btLr"/>
            <w:noWrap w:val="false"/>
          </w:tcPr>
          <w:p>
            <w:pPr>
              <w:ind w:left="113" w:right="113"/>
              <w:jc w:val="center"/>
              <w:spacing w:after="160" w:line="259" w:lineRule="auto"/>
              <w:rPr>
                <w:rFonts w:ascii="Liberation Sans" w:hAnsi="Liberation Sans" w:cs="Liberation Sans"/>
                <w:b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норм</w:t>
            </w:r>
            <w:r>
              <w:rPr>
                <w:rFonts w:ascii="Liberation Sans" w:hAnsi="Liberation Sans" w:cs="Liberation Sans"/>
                <w:b/>
              </w:rPr>
            </w:r>
            <w:r>
              <w:rPr>
                <w:rFonts w:ascii="Liberation Sans" w:hAnsi="Liberation Sans" w:cs="Liberation Sans"/>
                <w:b/>
              </w:rPr>
            </w:r>
          </w:p>
        </w:tc>
        <w:tc>
          <w:tcPr>
            <w:shd w:val="clear" w:color="ffffff" w:fill="f2f2f2"/>
            <w:tcW w:w="1057" w:type="dxa"/>
            <w:vAlign w:val="center"/>
            <w:textDirection w:val="btLr"/>
            <w:noWrap w:val="false"/>
          </w:tcPr>
          <w:p>
            <w:pPr>
              <w:ind w:left="113" w:right="113"/>
              <w:jc w:val="center"/>
              <w:rPr>
                <w:rFonts w:ascii="Liberation Sans" w:hAnsi="Liberation Sans" w:cs="Liberation Sans"/>
                <w:b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проект</w:t>
            </w:r>
            <w:r>
              <w:rPr>
                <w:rFonts w:ascii="Liberation Sans" w:hAnsi="Liberation Sans" w:cs="Liberation Sans"/>
                <w:b/>
              </w:rPr>
            </w:r>
            <w:r>
              <w:rPr>
                <w:rFonts w:ascii="Liberation Sans" w:hAnsi="Liberation Sans" w:cs="Liberation Sans"/>
                <w:b/>
              </w:rPr>
            </w:r>
          </w:p>
        </w:tc>
        <w:tc>
          <w:tcPr>
            <w:shd w:val="clear" w:color="ffffff" w:fill="f2f2f2"/>
            <w:tcW w:w="2268" w:type="dxa"/>
            <w:vAlign w:val="center"/>
            <w:vMerge w:val="continue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shd w:val="clear" w:color="ffffff" w:fill="f2f2f2"/>
            <w:tcW w:w="1843" w:type="dxa"/>
            <w:vMerge w:val="continue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shd w:val="clear" w:color="ffffff" w:fill="f2f2f2"/>
            <w:tcW w:w="1698" w:type="dxa"/>
            <w:vAlign w:val="center"/>
            <w:vMerge w:val="continue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</w: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blPrEx/>
        <w:trPr>
          <w:trHeight w:val="701"/>
        </w:trPr>
        <w:tc>
          <w:tcPr>
            <w:tcBorders>
              <w:bottom w:val="single" w:color="000000" w:sz="4" w:space="0"/>
            </w:tcBorders>
            <w:tcW w:w="177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ЗУ:18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Borders>
              <w:bottom w:val="single" w:color="000000" w:sz="4" w:space="0"/>
            </w:tcBorders>
            <w:tcW w:w="92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&gt;1000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Borders>
              <w:bottom w:val="single" w:color="000000" w:sz="4" w:space="0"/>
            </w:tcBorders>
            <w:tcW w:w="105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1 060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Borders>
              <w:bottom w:val="single" w:color="000000" w:sz="4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Liberation Sans" w:hAnsi="Liberation Sans" w:eastAsia="Liberation Sans" w:cs="Liberation Sans"/>
                <w:color w:val="000000"/>
              </w:rPr>
              <w:t xml:space="preserve">Общественное питание (4.6)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Borders>
              <w:bottom w:val="single" w:color="000000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&lt;7</w:t>
            </w:r>
            <w:r>
              <w:rPr>
                <w:rFonts w:ascii="Liberation Sans" w:hAnsi="Liberation Sans" w:eastAsia="Liberation Sans" w:cs="Liberation Sans"/>
                <w:lang w:val="en-US"/>
              </w:rPr>
              <w:t xml:space="preserve">1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Borders>
              <w:bottom w:val="single" w:color="000000" w:sz="4" w:space="0"/>
            </w:tcBorders>
            <w:tcW w:w="169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</w:t>
            </w:r>
            <w:r>
              <w:rPr>
                <w:rFonts w:ascii="Liberation Sans" w:hAnsi="Liberation Sans" w:eastAsia="Liberation Sans" w:cs="Liberation Sans"/>
                <w:lang w:val="en-US"/>
              </w:rPr>
              <w:t xml:space="preserve">4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</w:tr>
      <w:tr>
        <w:tblPrEx/>
        <w:trPr>
          <w:trHeight w:val="701"/>
        </w:trPr>
        <w:tc>
          <w:tcPr>
            <w:tcW w:w="177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ЗУ:12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W w:w="92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&gt;1000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105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1 887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Магазины (4.4)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&lt;7</w:t>
            </w:r>
            <w:r>
              <w:rPr>
                <w:rFonts w:ascii="Liberation Sans" w:hAnsi="Liberation Sans" w:eastAsia="Liberation Sans" w:cs="Liberation Sans"/>
                <w:lang w:val="en-US"/>
              </w:rPr>
              <w:t xml:space="preserve">1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W w:w="169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&lt;5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</w:tr>
      <w:tr>
        <w:tblPrEx/>
        <w:trPr>
          <w:trHeight w:val="701"/>
        </w:trPr>
        <w:tc>
          <w:tcPr>
            <w:tcW w:w="177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ЗУ:17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W w:w="92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&gt;1000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105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2 654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Магазины (4.4)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&lt;7</w:t>
            </w:r>
            <w:r>
              <w:rPr>
                <w:rFonts w:ascii="Liberation Sans" w:hAnsi="Liberation Sans" w:eastAsia="Liberation Sans" w:cs="Liberation Sans"/>
                <w:lang w:val="en-US"/>
              </w:rPr>
              <w:t xml:space="preserve">1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W w:w="169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&lt;5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</w:tr>
      <w:tr>
        <w:tblPrEx/>
        <w:trPr>
          <w:trHeight w:val="701"/>
        </w:trPr>
        <w:tc>
          <w:tcPr>
            <w:tcBorders>
              <w:bottom w:val="single" w:color="000000" w:sz="4" w:space="0"/>
            </w:tcBorders>
            <w:tcW w:w="177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ЗУ:28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Borders>
              <w:bottom w:val="single" w:color="000000" w:sz="4" w:space="0"/>
            </w:tcBorders>
            <w:tcW w:w="92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&gt;1000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Borders>
              <w:bottom w:val="single" w:color="000000" w:sz="4" w:space="0"/>
            </w:tcBorders>
            <w:tcW w:w="105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1 064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Borders>
              <w:bottom w:val="single" w:color="000000" w:sz="4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Магазины (4.4)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Borders>
              <w:bottom w:val="single" w:color="000000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&lt;7</w:t>
            </w:r>
            <w:r>
              <w:rPr>
                <w:rFonts w:ascii="Liberation Sans" w:hAnsi="Liberation Sans" w:eastAsia="Liberation Sans" w:cs="Liberation Sans"/>
                <w:lang w:val="en-US"/>
              </w:rPr>
              <w:t xml:space="preserve">1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Borders>
              <w:bottom w:val="single" w:color="000000" w:sz="4" w:space="0"/>
            </w:tcBorders>
            <w:tcW w:w="169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&lt;5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</w:tr>
      <w:tr>
        <w:tblPrEx/>
        <w:trPr>
          <w:trHeight w:val="701"/>
        </w:trPr>
        <w:tc>
          <w:tcPr>
            <w:tcW w:w="177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ЗУ:5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W w:w="92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&gt;1000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105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4 932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Склад (6.9)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&lt;61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169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&lt;4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</w:tr>
      <w:tr>
        <w:tblPrEx/>
        <w:trPr>
          <w:trHeight w:val="701"/>
        </w:trPr>
        <w:tc>
          <w:tcPr>
            <w:tcW w:w="177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ЗУ:6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W w:w="92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&gt;1000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105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3 141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Склад (6.9)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&lt;61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169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&lt;4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</w:tr>
      <w:tr>
        <w:tblPrEx/>
        <w:trPr>
          <w:trHeight w:val="701"/>
        </w:trPr>
        <w:tc>
          <w:tcPr>
            <w:tcW w:w="177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ЗУ:7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W w:w="92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&gt;1000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105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1 422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Склад (6.9)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&lt;61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169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&lt;4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</w:tr>
      <w:tr>
        <w:tblPrEx/>
        <w:trPr>
          <w:trHeight w:val="701"/>
        </w:trPr>
        <w:tc>
          <w:tcPr>
            <w:tcW w:w="177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ЗУ:8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W w:w="92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&gt;1000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105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3 859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Склад (6.9)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&lt;61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169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&lt;4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</w:tr>
      <w:tr>
        <w:tblPrEx/>
        <w:trPr>
          <w:trHeight w:val="701"/>
        </w:trPr>
        <w:tc>
          <w:tcPr>
            <w:tcW w:w="177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ЗУ:9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W w:w="92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&gt;1000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105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2 532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Склад (6.9)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&lt;61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169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&lt;4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</w:tr>
      <w:tr>
        <w:tblPrEx/>
        <w:trPr>
          <w:trHeight w:val="701"/>
        </w:trPr>
        <w:tc>
          <w:tcPr>
            <w:tcW w:w="177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ЗУ:10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W w:w="92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&gt;1000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105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2 037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Склад (6.9)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&lt;61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169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&lt;4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</w:tr>
      <w:tr>
        <w:tblPrEx/>
        <w:trPr>
          <w:trHeight w:val="701"/>
        </w:trPr>
        <w:tc>
          <w:tcPr>
            <w:tcW w:w="177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ЗУ:11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W w:w="92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&gt;1000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105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3 120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Склад (6.9)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&lt;61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169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&lt;4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</w:tr>
      <w:tr>
        <w:tblPrEx/>
        <w:trPr>
          <w:trHeight w:val="701"/>
        </w:trPr>
        <w:tc>
          <w:tcPr>
            <w:tcW w:w="177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ЗУ:13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W w:w="92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&gt;1000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105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6 408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Склад (6.9)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&lt;61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169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&lt;4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</w:tr>
      <w:tr>
        <w:tblPrEx/>
        <w:trPr>
          <w:trHeight w:val="701"/>
        </w:trPr>
        <w:tc>
          <w:tcPr>
            <w:tcW w:w="177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ЗУ:14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W w:w="92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&gt;1000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105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3 101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Склад (6.9)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&lt;61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169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&lt;4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</w:tr>
      <w:tr>
        <w:tblPrEx/>
        <w:trPr>
          <w:trHeight w:val="701"/>
        </w:trPr>
        <w:tc>
          <w:tcPr>
            <w:tcW w:w="177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ЗУ:15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W w:w="92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&gt;1000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105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3 688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Склад (6.9)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&lt;61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169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&lt;4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</w:tr>
      <w:tr>
        <w:tblPrEx/>
        <w:trPr>
          <w:trHeight w:val="701"/>
        </w:trPr>
        <w:tc>
          <w:tcPr>
            <w:tcW w:w="177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ЗУ:16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W w:w="92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&gt;1000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105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2 802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Склад (6.9)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&lt;61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169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&lt;4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</w:tr>
      <w:tr>
        <w:tblPrEx/>
        <w:trPr>
          <w:trHeight w:val="701"/>
        </w:trPr>
        <w:tc>
          <w:tcPr>
            <w:tcW w:w="177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ЗУ:19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W w:w="92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&gt;1000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105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</w:t>
            </w:r>
            <w:r>
              <w:rPr>
                <w:rFonts w:ascii="Liberation Sans" w:hAnsi="Liberation Sans" w:eastAsia="Liberation Sans" w:cs="Liberation Sans"/>
              </w:rPr>
              <w:t xml:space="preserve"> </w:t>
            </w:r>
            <w:r>
              <w:rPr>
                <w:rFonts w:ascii="Liberation Sans" w:hAnsi="Liberation Sans" w:eastAsia="Liberation Sans" w:cs="Liberation Sans"/>
              </w:rPr>
              <w:t xml:space="preserve">721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Склад (6.9)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&lt;61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169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&lt;4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</w:tr>
      <w:tr>
        <w:tblPrEx/>
        <w:trPr>
          <w:trHeight w:val="701"/>
        </w:trPr>
        <w:tc>
          <w:tcPr>
            <w:tcBorders>
              <w:bottom w:val="single" w:color="000000" w:sz="4" w:space="0"/>
            </w:tcBorders>
            <w:tcW w:w="177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ЗУ:41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Borders>
              <w:bottom w:val="single" w:color="000000" w:sz="4" w:space="0"/>
            </w:tcBorders>
            <w:tcW w:w="92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&gt;1000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Borders>
              <w:bottom w:val="single" w:color="000000" w:sz="4" w:space="0"/>
            </w:tcBorders>
            <w:tcW w:w="105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7 605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Borders>
              <w:bottom w:val="single" w:color="000000" w:sz="4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Склад (6.9)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Borders>
              <w:bottom w:val="single" w:color="000000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&lt;61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Borders>
              <w:bottom w:val="single" w:color="000000" w:sz="4" w:space="0"/>
            </w:tcBorders>
            <w:tcW w:w="169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&lt;4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</w:tr>
      <w:tr>
        <w:tblPrEx/>
        <w:trPr>
          <w:trHeight w:val="701"/>
        </w:trPr>
        <w:tc>
          <w:tcPr>
            <w:tcBorders>
              <w:bottom w:val="single" w:color="000000" w:sz="4" w:space="0"/>
            </w:tcBorders>
            <w:tcW w:w="177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ЗУ:1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Borders>
              <w:bottom w:val="single" w:color="000000" w:sz="4" w:space="0"/>
            </w:tcBorders>
            <w:tcW w:w="92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&gt;1000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Borders>
              <w:bottom w:val="single" w:color="000000" w:sz="4" w:space="0"/>
            </w:tcBorders>
            <w:tcW w:w="105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11 081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Borders>
              <w:bottom w:val="single" w:color="000000" w:sz="4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Склад (6.9)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bottom w:val="single" w:color="000000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&lt;61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Borders>
              <w:bottom w:val="single" w:color="000000" w:sz="4" w:space="0"/>
            </w:tcBorders>
            <w:tcW w:w="169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&lt;4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</w:tr>
      <w:tr>
        <w:tblPrEx/>
        <w:trPr>
          <w:trHeight w:val="701"/>
        </w:trPr>
        <w:tc>
          <w:tcPr>
            <w:tcBorders>
              <w:bottom w:val="single" w:color="000000" w:sz="4" w:space="0"/>
            </w:tcBorders>
            <w:tcW w:w="177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ЗУ:44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Borders>
              <w:bottom w:val="single" w:color="000000" w:sz="4" w:space="0"/>
            </w:tcBorders>
            <w:tcW w:w="92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&gt;1000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Borders>
              <w:bottom w:val="single" w:color="000000" w:sz="4" w:space="0"/>
            </w:tcBorders>
            <w:tcW w:w="105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4 248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Borders>
              <w:bottom w:val="single" w:color="000000" w:sz="4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rFonts w:ascii="Liberation Sans" w:hAnsi="Liberation Sans" w:eastAsia="Liberation Sans" w:cs="Liberation Sans"/>
              </w:rPr>
              <w:t xml:space="preserve">Коммунальное обслуживание (3.1)</w:t>
            </w:r>
            <w:r/>
          </w:p>
        </w:tc>
        <w:tc>
          <w:tcPr>
            <w:tcBorders>
              <w:bottom w:val="single" w:color="000000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&lt;51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Borders>
              <w:bottom w:val="single" w:color="000000" w:sz="4" w:space="0"/>
            </w:tcBorders>
            <w:tcW w:w="169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-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</w:tr>
      <w:tr>
        <w:tblPrEx/>
        <w:trPr>
          <w:trHeight w:val="701"/>
        </w:trPr>
        <w:tc>
          <w:tcPr>
            <w:tcBorders>
              <w:bottom w:val="single" w:color="000000" w:sz="4" w:space="0"/>
            </w:tcBorders>
            <w:tcW w:w="177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ЗУ:23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Borders>
              <w:bottom w:val="single" w:color="000000" w:sz="4" w:space="0"/>
            </w:tcBorders>
            <w:tcW w:w="92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&gt;1000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Borders>
              <w:bottom w:val="single" w:color="000000" w:sz="4" w:space="0"/>
            </w:tcBorders>
            <w:tcW w:w="105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1 745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Borders>
              <w:bottom w:val="single" w:color="000000" w:sz="4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Общежития (</w:t>
            </w:r>
            <w:r>
              <w:rPr>
                <w:rFonts w:ascii="Liberation Sans" w:hAnsi="Liberation Sans" w:eastAsia="Liberation Sans" w:cs="Liberation Sans"/>
                <w:color w:val="000000"/>
              </w:rPr>
              <w:t xml:space="preserve">3.2.4</w:t>
            </w:r>
            <w:r>
              <w:rPr>
                <w:rFonts w:ascii="Liberation Sans" w:hAnsi="Liberation Sans" w:eastAsia="Liberation Sans" w:cs="Liberation Sans"/>
              </w:rPr>
              <w:t xml:space="preserve">)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Borders>
              <w:bottom w:val="single" w:color="000000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&lt;71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Borders>
              <w:bottom w:val="single" w:color="000000" w:sz="4" w:space="0"/>
            </w:tcBorders>
            <w:tcW w:w="169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&lt;10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</w:tr>
      <w:tr>
        <w:tblPrEx/>
        <w:trPr>
          <w:trHeight w:val="701"/>
        </w:trPr>
        <w:tc>
          <w:tcPr>
            <w:tcBorders>
              <w:bottom w:val="single" w:color="000000" w:sz="4" w:space="0"/>
            </w:tcBorders>
            <w:tcW w:w="177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ЗУ:42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Borders>
              <w:bottom w:val="single" w:color="000000" w:sz="4" w:space="0"/>
            </w:tcBorders>
            <w:tcW w:w="92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&gt;1000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Borders>
              <w:bottom w:val="single" w:color="000000" w:sz="4" w:space="0"/>
            </w:tcBorders>
            <w:tcW w:w="105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1 059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Borders>
              <w:bottom w:val="single" w:color="000000" w:sz="4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Общежития (</w:t>
            </w:r>
            <w:r>
              <w:rPr>
                <w:rFonts w:ascii="Liberation Sans" w:hAnsi="Liberation Sans" w:eastAsia="Liberation Sans" w:cs="Liberation Sans"/>
                <w:color w:val="000000"/>
              </w:rPr>
              <w:t xml:space="preserve">3.2.4</w:t>
            </w:r>
            <w:r>
              <w:rPr>
                <w:rFonts w:ascii="Liberation Sans" w:hAnsi="Liberation Sans" w:eastAsia="Liberation Sans" w:cs="Liberation Sans"/>
              </w:rPr>
              <w:t xml:space="preserve">)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Borders>
              <w:bottom w:val="single" w:color="000000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&lt;71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Borders>
              <w:bottom w:val="single" w:color="000000" w:sz="4" w:space="0"/>
            </w:tcBorders>
            <w:tcW w:w="169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&lt;10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</w:tr>
      <w:tr>
        <w:tblPrEx/>
        <w:trPr>
          <w:trHeight w:val="701"/>
        </w:trPr>
        <w:tc>
          <w:tcPr>
            <w:tcBorders>
              <w:bottom w:val="single" w:color="000000" w:sz="4" w:space="0"/>
            </w:tcBorders>
            <w:tcW w:w="177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ЗУ:38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Borders>
              <w:bottom w:val="single" w:color="000000" w:sz="4" w:space="0"/>
            </w:tcBorders>
            <w:tcW w:w="92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&gt;1000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Borders>
              <w:bottom w:val="single" w:color="000000" w:sz="4" w:space="0"/>
            </w:tcBorders>
            <w:tcW w:w="105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2 724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Borders>
              <w:bottom w:val="single" w:color="000000" w:sz="4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color w:val="ff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</w:rPr>
              <w:t xml:space="preserve">Деловое управление (4.1)</w:t>
            </w:r>
            <w:r>
              <w:rPr>
                <w:rFonts w:ascii="Liberation Sans" w:hAnsi="Liberation Sans" w:cs="Liberation Sans"/>
                <w:color w:val="ff0000"/>
              </w:rPr>
            </w:r>
            <w:r>
              <w:rPr>
                <w:rFonts w:ascii="Liberation Sans" w:hAnsi="Liberation Sans" w:cs="Liberation Sans"/>
                <w:color w:val="ff0000"/>
              </w:rPr>
            </w:r>
          </w:p>
        </w:tc>
        <w:tc>
          <w:tcPr>
            <w:tcBorders>
              <w:bottom w:val="single" w:color="000000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&lt;51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Borders>
              <w:bottom w:val="single" w:color="000000" w:sz="4" w:space="0"/>
            </w:tcBorders>
            <w:tcW w:w="169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&lt;6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</w:tr>
      <w:tr>
        <w:tblPrEx/>
        <w:trPr>
          <w:trHeight w:val="701"/>
        </w:trPr>
        <w:tc>
          <w:tcPr>
            <w:tcBorders>
              <w:bottom w:val="single" w:color="000000" w:sz="4" w:space="0"/>
            </w:tcBorders>
            <w:tcW w:w="177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ЗУ:43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Borders>
              <w:bottom w:val="single" w:color="000000" w:sz="4" w:space="0"/>
            </w:tcBorders>
            <w:tcW w:w="92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&gt;1000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Borders>
              <w:bottom w:val="single" w:color="000000" w:sz="4" w:space="0"/>
            </w:tcBorders>
            <w:tcW w:w="105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1 888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Borders>
              <w:bottom w:val="single" w:color="000000" w:sz="4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color w:val="ff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</w:rPr>
              <w:t xml:space="preserve">Деловое управление (4.1)</w:t>
            </w:r>
            <w:r>
              <w:rPr>
                <w:rFonts w:ascii="Liberation Sans" w:hAnsi="Liberation Sans" w:cs="Liberation Sans"/>
                <w:color w:val="ff0000"/>
              </w:rPr>
            </w:r>
            <w:r>
              <w:rPr>
                <w:rFonts w:ascii="Liberation Sans" w:hAnsi="Liberation Sans" w:cs="Liberation Sans"/>
                <w:color w:val="ff0000"/>
              </w:rPr>
            </w:r>
          </w:p>
        </w:tc>
        <w:tc>
          <w:tcPr>
            <w:tcBorders>
              <w:bottom w:val="single" w:color="000000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&lt;51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Borders>
              <w:bottom w:val="single" w:color="000000" w:sz="4" w:space="0"/>
            </w:tcBorders>
            <w:tcW w:w="169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&lt;6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</w:tr>
      <w:tr>
        <w:tblPrEx/>
        <w:trPr>
          <w:trHeight w:val="701"/>
        </w:trPr>
        <w:tc>
          <w:tcPr>
            <w:tcBorders>
              <w:bottom w:val="single" w:color="000000" w:sz="4" w:space="0"/>
            </w:tcBorders>
            <w:tcW w:w="177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ЗУ:4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Borders>
              <w:bottom w:val="single" w:color="000000" w:sz="4" w:space="0"/>
            </w:tcBorders>
            <w:tcW w:w="92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&gt;1000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Borders>
              <w:bottom w:val="single" w:color="000000" w:sz="4" w:space="0"/>
            </w:tcBorders>
            <w:tcW w:w="105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14 088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Borders>
              <w:bottom w:val="single" w:color="000000" w:sz="4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Служебные гаражи (4.9)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bottom w:val="single" w:color="000000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&lt;61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Borders>
              <w:bottom w:val="single" w:color="000000" w:sz="4" w:space="0"/>
            </w:tcBorders>
            <w:tcW w:w="169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&lt;3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</w:tr>
    </w:tbl>
    <w:p>
      <w:pPr>
        <w:ind w:firstLine="709"/>
        <w:jc w:val="both"/>
        <w:rPr>
          <w:rFonts w:ascii="Liberation Sans" w:hAnsi="Liberation Sans" w:eastAsia="Liberation Sans" w:cs="Liberation Sans"/>
          <w:strike/>
          <w:color w:val="ff0000"/>
          <w:sz w:val="28"/>
          <w:szCs w:val="28"/>
        </w:rPr>
      </w:pPr>
      <w:r>
        <w:rPr>
          <w:rFonts w:ascii="Liberation Sans" w:hAnsi="Liberation Sans" w:eastAsia="Liberation Sans" w:cs="Liberation Sans"/>
          <w:strike/>
          <w:color w:val="ff0000"/>
          <w:sz w:val="28"/>
          <w:szCs w:val="28"/>
        </w:rPr>
      </w:r>
      <w:r>
        <w:rPr>
          <w:rFonts w:ascii="Liberation Sans" w:hAnsi="Liberation Sans" w:eastAsia="Liberation Sans" w:cs="Liberation Sans"/>
          <w:strike/>
          <w:color w:val="ff0000"/>
          <w:sz w:val="28"/>
          <w:szCs w:val="28"/>
        </w:rPr>
      </w:r>
      <w:r>
        <w:rPr>
          <w:rFonts w:ascii="Liberation Sans" w:hAnsi="Liberation Sans" w:eastAsia="Liberation Sans" w:cs="Liberation Sans"/>
          <w:strike/>
          <w:color w:val="ff0000"/>
          <w:sz w:val="28"/>
          <w:szCs w:val="28"/>
        </w:rPr>
      </w:r>
    </w:p>
    <w:p>
      <w:pPr>
        <w:ind w:firstLine="567"/>
        <w:jc w:val="both"/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На территории проектирования действующие красные линии отсутствуют.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ind w:firstLine="567"/>
        <w:jc w:val="both"/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Проектом планировки </w:t>
      </w:r>
      <w:r>
        <w:rPr>
          <w:rFonts w:ascii="Liberation Sans" w:hAnsi="Liberation Sans" w:eastAsia="Liberation Sans" w:cs="Liberation Sans"/>
          <w:color w:val="000000"/>
          <w:sz w:val="28"/>
          <w:szCs w:val="28"/>
          <w:lang w:eastAsia="ru-RU"/>
        </w:rPr>
        <w:t xml:space="preserve">предусмотрено</w:t>
      </w:r>
      <w:r>
        <w:rPr>
          <w:rFonts w:ascii="Liberation Sans" w:hAnsi="Liberation Sans" w:eastAsia="Liberation Sans" w:cs="Liberation Sans"/>
          <w:color w:val="000000"/>
          <w:sz w:val="28"/>
          <w:szCs w:val="28"/>
          <w:lang w:eastAsia="ru-RU"/>
        </w:rPr>
        <w:t xml:space="preserve"> </w:t>
      </w: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установление красных линий вдоль внутриквартального проезда.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ind w:firstLine="567"/>
        <w:jc w:val="both"/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Красные линии запроектированы с учетом: существующей застройки, сложившейся улично-дорожной сети, а так же с учетом границ земельных участков зарегистрированных в Едином государственном реестре недвижимости (ЕГРН)</w:t>
      </w:r>
      <w:r>
        <w:rPr>
          <w:rFonts w:ascii="Liberation Sans" w:hAnsi="Liberation Sans" w:eastAsia="Liberation Sans" w:cs="Liberation Sans"/>
          <w:color w:val="000000"/>
          <w:sz w:val="28"/>
          <w:szCs w:val="28"/>
        </w:rPr>
        <w:t xml:space="preserve">. </w:t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ind w:firstLine="709"/>
        <w:jc w:val="both"/>
        <w:rPr>
          <w:rFonts w:ascii="Liberation Sans" w:hAnsi="Liberation Sans" w:eastAsia="Liberation Sans" w:cs="Liberation Sans"/>
          <w:color w:val="000000"/>
          <w:sz w:val="28"/>
          <w:szCs w:val="28"/>
        </w:rPr>
      </w:pPr>
      <w:r>
        <w:rPr>
          <w:rFonts w:ascii="Liberation Sans" w:hAnsi="Liberation Sans" w:eastAsia="Liberation Sans" w:cs="Liberation Sans"/>
          <w:color w:val="000000"/>
          <w:sz w:val="28"/>
          <w:szCs w:val="28"/>
        </w:rPr>
        <w:t xml:space="preserve">Каталог координат характерных точек устанавливаемой красной линии представлен в таблице 2.</w:t>
      </w:r>
      <w:r>
        <w:rPr>
          <w:rFonts w:ascii="Liberation Sans" w:hAnsi="Liberation Sans" w:eastAsia="Liberation Sans" w:cs="Liberation Sans"/>
          <w:color w:val="000000"/>
          <w:sz w:val="28"/>
          <w:szCs w:val="28"/>
        </w:rPr>
      </w:r>
      <w:r>
        <w:rPr>
          <w:rFonts w:ascii="Liberation Sans" w:hAnsi="Liberation Sans" w:eastAsia="Liberation Sans" w:cs="Liberation Sans"/>
          <w:color w:val="000000"/>
          <w:sz w:val="28"/>
          <w:szCs w:val="28"/>
        </w:rPr>
      </w:r>
    </w:p>
    <w:p>
      <w:pPr>
        <w:ind w:firstLine="709"/>
        <w:jc w:val="both"/>
        <w:rPr>
          <w:rFonts w:ascii="Liberation Sans" w:hAnsi="Liberation Sans" w:eastAsia="Liberation Sans" w:cs="Liberation Sans"/>
          <w:color w:val="000000"/>
          <w:sz w:val="28"/>
          <w:szCs w:val="28"/>
        </w:rPr>
      </w:pPr>
      <w:r>
        <w:rPr>
          <w:rFonts w:ascii="Liberation Sans" w:hAnsi="Liberation Sans" w:eastAsia="Liberation Sans" w:cs="Liberation Sans"/>
          <w:color w:val="000000"/>
          <w:sz w:val="28"/>
          <w:szCs w:val="28"/>
        </w:rPr>
      </w:r>
      <w:r>
        <w:rPr>
          <w:rFonts w:ascii="Liberation Sans" w:hAnsi="Liberation Sans" w:eastAsia="Liberation Sans" w:cs="Liberation Sans"/>
          <w:color w:val="000000"/>
          <w:sz w:val="28"/>
          <w:szCs w:val="28"/>
        </w:rPr>
      </w:r>
      <w:r>
        <w:rPr>
          <w:rFonts w:ascii="Liberation Sans" w:hAnsi="Liberation Sans" w:eastAsia="Liberation Sans" w:cs="Liberation Sans"/>
          <w:color w:val="000000"/>
          <w:sz w:val="28"/>
          <w:szCs w:val="28"/>
        </w:rPr>
      </w:r>
    </w:p>
    <w:p>
      <w:pPr>
        <w:ind w:firstLine="709"/>
        <w:jc w:val="right"/>
        <w:rPr>
          <w:rFonts w:ascii="Liberation Sans" w:hAnsi="Liberation Sans" w:eastAsia="Liberation Sans" w:cs="Liberation Sans"/>
          <w:color w:val="000000"/>
        </w:rPr>
      </w:pPr>
      <w:r>
        <w:rPr>
          <w:rFonts w:ascii="Liberation Sans" w:hAnsi="Liberation Sans" w:eastAsia="Liberation Sans" w:cs="Liberation Sans"/>
          <w:color w:val="000000"/>
          <w:sz w:val="28"/>
          <w:szCs w:val="28"/>
        </w:rPr>
        <w:t xml:space="preserve">Таблица 2</w:t>
      </w:r>
      <w:r>
        <w:rPr>
          <w:rFonts w:ascii="Liberation Sans" w:hAnsi="Liberation Sans" w:eastAsia="Liberation Sans" w:cs="Liberation Sans"/>
          <w:color w:val="000000"/>
        </w:rPr>
      </w:r>
      <w:r>
        <w:rPr>
          <w:rFonts w:ascii="Liberation Sans" w:hAnsi="Liberation Sans" w:eastAsia="Liberation Sans" w:cs="Liberation Sans"/>
          <w:color w:val="000000"/>
        </w:rPr>
      </w:r>
    </w:p>
    <w:tbl>
      <w:tblPr>
        <w:tblW w:w="9336" w:type="dxa"/>
        <w:tblInd w:w="9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4A0" w:firstRow="1" w:lastRow="0" w:firstColumn="1" w:lastColumn="0" w:noHBand="0" w:noVBand="1"/>
      </w:tblPr>
      <w:tblGrid>
        <w:gridCol w:w="1000"/>
        <w:gridCol w:w="7"/>
        <w:gridCol w:w="3686"/>
        <w:gridCol w:w="4643"/>
      </w:tblGrid>
      <w:tr>
        <w:tblPrEx/>
        <w:trPr>
          <w:trHeight w:val="276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b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</w:t>
            </w:r>
            <w:r>
              <w:rPr>
                <w:rFonts w:ascii="Liberation Sans" w:hAnsi="Liberation Sans" w:cs="Liberation Sans"/>
                <w:b/>
                <w:color w:val="000000"/>
              </w:rPr>
            </w:r>
            <w:r>
              <w:rPr>
                <w:rFonts w:ascii="Liberation Sans" w:hAnsi="Liberation Sans" w:cs="Liberation Sans"/>
                <w:b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b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2</w:t>
            </w:r>
            <w:r>
              <w:rPr>
                <w:rFonts w:ascii="Liberation Sans" w:hAnsi="Liberation Sans" w:cs="Liberation Sans"/>
                <w:b/>
                <w:color w:val="000000"/>
              </w:rPr>
            </w:r>
            <w:r>
              <w:rPr>
                <w:rFonts w:ascii="Liberation Sans" w:hAnsi="Liberation Sans" w:cs="Liberation Sans"/>
                <w:b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b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3</w:t>
            </w:r>
            <w:r>
              <w:rPr>
                <w:rFonts w:ascii="Liberation Sans" w:hAnsi="Liberation Sans" w:cs="Liberation Sans"/>
                <w:b/>
                <w:color w:val="000000"/>
              </w:rPr>
            </w:r>
            <w:r>
              <w:rPr>
                <w:rFonts w:ascii="Liberation Sans" w:hAnsi="Liberation Sans" w:cs="Liberation Sans"/>
                <w:b/>
                <w:color w:val="000000"/>
              </w:rPr>
            </w:r>
          </w:p>
        </w:tc>
      </w:tr>
      <w:tr>
        <w:tblPrEx/>
        <w:trPr>
          <w:trHeight w:val="418"/>
        </w:trPr>
        <w:tc>
          <w:tcPr>
            <w:gridSpan w:val="2"/>
            <w:tcW w:w="1007" w:type="dxa"/>
            <w:vAlign w:val="center"/>
            <w:vMerge w:val="restart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b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b/>
                <w:color w:val="000000"/>
                <w:lang w:eastAsia="ru-RU"/>
              </w:rPr>
              <w:t xml:space="preserve">№ точки</w:t>
            </w:r>
            <w:r>
              <w:rPr>
                <w:rFonts w:ascii="Liberation Sans" w:hAnsi="Liberation Sans" w:cs="Liberation Sans"/>
                <w:b/>
                <w:color w:val="000000"/>
              </w:rPr>
            </w:r>
            <w:r>
              <w:rPr>
                <w:rFonts w:ascii="Liberation Sans" w:hAnsi="Liberation Sans" w:cs="Liberation Sans"/>
                <w:b/>
                <w:color w:val="000000"/>
              </w:rPr>
            </w:r>
          </w:p>
        </w:tc>
        <w:tc>
          <w:tcPr>
            <w:tcW w:w="3685" w:type="dxa"/>
            <w:vAlign w:val="center"/>
            <w:vMerge w:val="restart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b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b/>
                <w:color w:val="000000"/>
                <w:lang w:eastAsia="ru-RU"/>
              </w:rPr>
              <w:t xml:space="preserve">X</w:t>
            </w:r>
            <w:r>
              <w:rPr>
                <w:rFonts w:ascii="Liberation Sans" w:hAnsi="Liberation Sans" w:cs="Liberation Sans"/>
                <w:b/>
                <w:color w:val="000000"/>
              </w:rPr>
            </w:r>
            <w:r>
              <w:rPr>
                <w:rFonts w:ascii="Liberation Sans" w:hAnsi="Liberation Sans" w:cs="Liberation Sans"/>
                <w:b/>
                <w:color w:val="000000"/>
              </w:rPr>
            </w:r>
          </w:p>
        </w:tc>
        <w:tc>
          <w:tcPr>
            <w:tcW w:w="4644" w:type="dxa"/>
            <w:vAlign w:val="center"/>
            <w:vMerge w:val="restart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b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b/>
                <w:color w:val="000000"/>
                <w:lang w:eastAsia="ru-RU"/>
              </w:rPr>
              <w:t xml:space="preserve">Y</w:t>
            </w:r>
            <w:r>
              <w:rPr>
                <w:rFonts w:ascii="Liberation Sans" w:hAnsi="Liberation Sans" w:cs="Liberation Sans"/>
                <w:b/>
                <w:color w:val="000000"/>
              </w:rPr>
            </w:r>
            <w:r>
              <w:rPr>
                <w:rFonts w:ascii="Liberation Sans" w:hAnsi="Liberation Sans" w:cs="Liberation Sans"/>
                <w:b/>
                <w:color w:val="000000"/>
              </w:rPr>
            </w:r>
          </w:p>
        </w:tc>
      </w:tr>
      <w:tr>
        <w:tblPrEx/>
        <w:trPr>
          <w:trHeight w:val="418"/>
        </w:trPr>
        <w:tc>
          <w:tcPr>
            <w:gridSpan w:val="4"/>
            <w:tcW w:w="9336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b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b/>
                <w:color w:val="000000"/>
                <w:lang w:eastAsia="ru-RU"/>
              </w:rPr>
              <w:t xml:space="preserve">Контур 1</w:t>
            </w:r>
            <w:r>
              <w:rPr>
                <w:rFonts w:ascii="Liberation Sans" w:hAnsi="Liberation Sans" w:cs="Liberation Sans"/>
                <w:b/>
                <w:color w:val="000000"/>
              </w:rPr>
            </w:r>
            <w:r>
              <w:rPr>
                <w:rFonts w:ascii="Liberation Sans" w:hAnsi="Liberation Sans" w:cs="Liberation Sans"/>
                <w:b/>
                <w:color w:val="000000"/>
              </w:rPr>
            </w:r>
          </w:p>
        </w:tc>
      </w:tr>
      <w:tr>
        <w:tblPrEx/>
        <w:trPr>
          <w:trHeight w:val="278" w:hRule="exact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1 521 017,38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4 439 278,35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trHeight w:val="278" w:hRule="exact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2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1 520 990,79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4 439 283,14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trHeight w:val="278" w:hRule="exact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3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1 520 919,47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4 439 264,27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trHeight w:val="278" w:hRule="exact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1 520 892,25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4 439 257,45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cantSplit/>
          <w:trHeight w:val="278" w:hRule="exact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5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1 520 848,66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4 439 239,7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trHeight w:val="278" w:hRule="exact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6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1 520 819,77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4 439 203,3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trHeight w:val="278" w:hRule="exact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7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1 520 760,08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4 439 162,22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trHeight w:val="278" w:hRule="exact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8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1 520 680,52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4 439 120,11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trHeight w:val="278" w:hRule="exact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9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1 520 642,14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4 439 123,04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trHeight w:val="278" w:hRule="exact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10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1 520 642,84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4 439 135,48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trHeight w:val="278" w:hRule="exact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11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1 520 640,04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4 439 135,56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trHeight w:val="278" w:hRule="exact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12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1 520 640,02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4 439 160,58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trHeight w:val="278" w:hRule="exact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13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1 520 628,51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4 439 164,19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trHeight w:val="278" w:hRule="exact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14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1 520 585,66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4 439 166,34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trHeight w:val="278" w:hRule="exact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15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1 520 585,21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4 439 136,01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trHeight w:val="278" w:hRule="exact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16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1 520 582,46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4 439 135,93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trHeight w:val="278" w:hRule="exact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17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1 520 582,5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4 439 141,9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trHeight w:val="278" w:hRule="exact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18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1 520 557,35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4 439 141,88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trHeight w:val="357"/>
        </w:trPr>
        <w:tc>
          <w:tcPr>
            <w:gridSpan w:val="4"/>
            <w:tcW w:w="9336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b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b/>
                <w:color w:val="000000"/>
                <w:lang w:eastAsia="ru-RU"/>
              </w:rPr>
              <w:t xml:space="preserve">Контур 2</w:t>
            </w:r>
            <w:r>
              <w:rPr>
                <w:rFonts w:ascii="Liberation Sans" w:hAnsi="Liberation Sans" w:cs="Liberation Sans"/>
                <w:b/>
                <w:color w:val="000000"/>
              </w:rPr>
            </w:r>
            <w:r>
              <w:rPr>
                <w:rFonts w:ascii="Liberation Sans" w:hAnsi="Liberation Sans" w:cs="Liberation Sans"/>
                <w:b/>
                <w:color w:val="000000"/>
              </w:rPr>
            </w:r>
          </w:p>
        </w:tc>
      </w:tr>
      <w:tr>
        <w:tblPrEx/>
        <w:trPr>
          <w:trHeight w:val="276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b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b/>
                <w:color w:val="000000"/>
                <w:lang w:eastAsia="ru-RU"/>
              </w:rPr>
              <w:t xml:space="preserve">№ точки</w:t>
            </w:r>
            <w:r>
              <w:rPr>
                <w:rFonts w:ascii="Liberation Sans" w:hAnsi="Liberation Sans" w:cs="Liberation Sans"/>
                <w:b/>
                <w:color w:val="000000"/>
              </w:rPr>
            </w:r>
            <w:r>
              <w:rPr>
                <w:rFonts w:ascii="Liberation Sans" w:hAnsi="Liberation Sans" w:cs="Liberation Sans"/>
                <w:b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b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b/>
                <w:color w:val="000000"/>
                <w:lang w:eastAsia="ru-RU"/>
              </w:rPr>
              <w:t xml:space="preserve">X</w:t>
            </w:r>
            <w:r>
              <w:rPr>
                <w:rFonts w:ascii="Liberation Sans" w:hAnsi="Liberation Sans" w:cs="Liberation Sans"/>
                <w:b/>
                <w:color w:val="000000"/>
              </w:rPr>
            </w:r>
            <w:r>
              <w:rPr>
                <w:rFonts w:ascii="Liberation Sans" w:hAnsi="Liberation Sans" w:cs="Liberation Sans"/>
                <w:b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b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b/>
                <w:color w:val="000000"/>
                <w:lang w:eastAsia="ru-RU"/>
              </w:rPr>
              <w:t xml:space="preserve">Y</w:t>
            </w:r>
            <w:r>
              <w:rPr>
                <w:rFonts w:ascii="Liberation Sans" w:hAnsi="Liberation Sans" w:cs="Liberation Sans"/>
                <w:b/>
                <w:color w:val="000000"/>
              </w:rPr>
            </w:r>
            <w:r>
              <w:rPr>
                <w:rFonts w:ascii="Liberation Sans" w:hAnsi="Liberation Sans" w:cs="Liberation Sans"/>
                <w:b/>
                <w:color w:val="000000"/>
              </w:rPr>
            </w:r>
          </w:p>
        </w:tc>
      </w:tr>
      <w:tr>
        <w:tblPrEx/>
        <w:trPr>
          <w:trHeight w:val="278" w:hRule="exact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1 521 032,3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4 439 297,39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trHeight w:val="278" w:hRule="exact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2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1 520 547,87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4 439 199,64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trHeight w:val="278" w:hRule="exact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3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1 520 564,38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4 439 199,83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trHeight w:val="278" w:hRule="exact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1 520 579,74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4 439 199,99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trHeight w:val="278" w:hRule="exact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5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1 520 621,23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4 439 200,33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trHeight w:val="278" w:hRule="exact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6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1 520 621,38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4 439 173,61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trHeight w:val="278" w:hRule="exact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7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1 520 647,93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4 439 166,01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trHeight w:val="278" w:hRule="exact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8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1 520 664,68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4 439 159,56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trHeight w:val="278" w:hRule="exact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9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1 520 678,14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4 439 154,34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trHeight w:val="278" w:hRule="exact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10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1 520 684,09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4 439 156,17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trHeight w:val="278" w:hRule="exact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11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1 520 720,64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4 439 167,2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trHeight w:val="278" w:hRule="exact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12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1 520 756,71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4 439 180,45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trHeight w:val="278" w:hRule="exact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13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1 520 773,89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4 439 187,2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trHeight w:val="278" w:hRule="exact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14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1 520 780,5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4 439 190,47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trHeight w:val="278" w:hRule="exact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15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1 520 805,08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4 439 209,27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trHeight w:val="278" w:hRule="exact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16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1 520 817,42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4 439 219,85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trHeight w:val="278" w:hRule="exact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17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1 520 825,54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4 439 228,66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trHeight w:val="278" w:hRule="exact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18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1 520 830,93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4 439 236,88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trHeight w:val="278" w:hRule="exact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19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1 520 830,66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4 439 242,15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trHeight w:val="278" w:hRule="exact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20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1 520 846,92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4 439 260,98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trHeight w:val="278" w:hRule="exact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21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1 520 946,6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4 439 288,56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trHeight w:val="278" w:hRule="exact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25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1 520 968,45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4 439 294,24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trHeight w:val="278" w:hRule="exact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26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1 520 9</w:t>
            </w:r>
            <w:r>
              <w:rPr>
                <w:rFonts w:ascii="Liberation Sans" w:hAnsi="Liberation Sans" w:eastAsia="Liberation Sans" w:cs="Liberation Sans"/>
                <w:color w:val="000000"/>
                <w:lang w:val="en-US" w:eastAsia="ru-RU"/>
              </w:rPr>
              <w:t xml:space="preserve">85</w:t>
            </w: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,</w:t>
            </w:r>
            <w:r>
              <w:rPr>
                <w:rFonts w:ascii="Liberation Sans" w:hAnsi="Liberation Sans" w:eastAsia="Liberation Sans" w:cs="Liberation Sans"/>
                <w:color w:val="000000"/>
                <w:lang w:val="en-US" w:eastAsia="ru-RU"/>
              </w:rPr>
              <w:t xml:space="preserve">74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4 439 299,5</w:t>
            </w:r>
            <w:r>
              <w:rPr>
                <w:rFonts w:ascii="Liberation Sans" w:hAnsi="Liberation Sans" w:eastAsia="Liberation Sans" w:cs="Liberation Sans"/>
                <w:color w:val="000000"/>
                <w:lang w:val="en-US" w:eastAsia="ru-RU"/>
              </w:rPr>
              <w:t xml:space="preserve">7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trHeight w:val="278" w:hRule="exact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27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1 520 993,68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4 439 301,31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trHeight w:val="278" w:hRule="exact"/>
        </w:trPr>
        <w:tc>
          <w:tcPr>
            <w:tcW w:w="100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28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gridSpan w:val="2"/>
            <w:tcW w:w="369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1 521 026,93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464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  <w:lang w:eastAsia="ru-RU"/>
              </w:rPr>
              <w:t xml:space="preserve">4 439 302,65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</w:tbl>
    <w:p>
      <w:pPr>
        <w:ind w:firstLine="567"/>
        <w:jc w:val="center"/>
        <w:tabs>
          <w:tab w:val="left" w:pos="1418" w:leader="none"/>
        </w:tabs>
        <w:rPr>
          <w:rFonts w:ascii="Liberation Sans" w:hAnsi="Liberation Sans" w:cs="Liberation Sans"/>
          <w:b/>
          <w:bCs/>
          <w:color w:val="000000"/>
          <w:sz w:val="28"/>
          <w:szCs w:val="28"/>
        </w:rPr>
        <w:outlineLvl w:val="2"/>
      </w:pP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</w:p>
    <w:p>
      <w:pPr>
        <w:ind w:firstLine="567"/>
        <w:jc w:val="center"/>
        <w:tabs>
          <w:tab w:val="left" w:pos="1418" w:leader="none"/>
        </w:tabs>
        <w:rPr>
          <w:rFonts w:ascii="Liberation Sans" w:hAnsi="Liberation Sans" w:cs="Liberation Sans"/>
          <w:b/>
          <w:bCs/>
          <w:color w:val="000000"/>
          <w:sz w:val="28"/>
          <w:szCs w:val="28"/>
        </w:rPr>
        <w:sectPr>
          <w:footnotePr/>
          <w:endnotePr/>
          <w:type w:val="nextPage"/>
          <w:pgSz w:w="11906" w:h="16838" w:orient="portrait"/>
          <w:pgMar w:top="1134" w:right="850" w:bottom="1134" w:left="1701" w:header="420" w:footer="176" w:gutter="0"/>
          <w:cols w:num="1" w:sep="0" w:space="708" w:equalWidth="1"/>
          <w:docGrid w:linePitch="360"/>
          <w:titlePg/>
        </w:sectPr>
        <w:outlineLvl w:val="2"/>
      </w:pP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</w:p>
    <w:p>
      <w:pPr>
        <w:ind w:firstLine="567"/>
        <w:jc w:val="center"/>
        <w:tabs>
          <w:tab w:val="left" w:pos="1418" w:leader="none"/>
        </w:tabs>
        <w:rPr>
          <w:rFonts w:ascii="Liberation Sans" w:hAnsi="Liberation Sans" w:cs="Liberation Sans"/>
          <w:b/>
          <w:color w:val="000000"/>
          <w:sz w:val="28"/>
          <w:szCs w:val="28"/>
        </w:rPr>
        <w:outlineLvl w:val="1"/>
      </w:pPr>
      <w:r/>
      <w:bookmarkStart w:id="14" w:name="_Toc67407680"/>
      <w:r>
        <w:rPr>
          <w:rFonts w:ascii="Liberation Sans" w:hAnsi="Liberation Sans" w:eastAsia="Liberation Serif" w:cs="Liberation Sans"/>
          <w:b/>
          <w:color w:val="000000"/>
          <w:sz w:val="28"/>
          <w:szCs w:val="28"/>
        </w:rPr>
        <w:t xml:space="preserve">2.2. Информация о характеристиках объектов капитального строительств</w:t>
      </w:r>
      <w:r>
        <w:rPr>
          <w:rFonts w:ascii="Liberation Sans" w:hAnsi="Liberation Sans" w:eastAsia="Liberation Serif" w:cs="Liberation Sans"/>
          <w:b/>
          <w:color w:val="000000"/>
          <w:sz w:val="28"/>
          <w:szCs w:val="28"/>
        </w:rPr>
        <w:t xml:space="preserve">а жилого, производственного, общественно-делового и иного назначения и необходимых для функционирования таких объектов и обеспечения жизнедеятельности человека объектов коммунальной, транспортной, социальной инфраструктур, в том числе объектов, включенных </w:t>
      </w:r>
      <w:r>
        <w:rPr>
          <w:rFonts w:ascii="Liberation Sans" w:hAnsi="Liberation Sans" w:eastAsia="Liberation Serif" w:cs="Liberation Sans"/>
          <w:b/>
          <w:color w:val="000000"/>
          <w:sz w:val="28"/>
          <w:szCs w:val="28"/>
        </w:rPr>
        <w:br/>
        <w:t xml:space="preserve">в программы ко</w:t>
      </w:r>
      <w:r>
        <w:rPr>
          <w:rFonts w:ascii="Liberation Sans" w:hAnsi="Liberation Sans" w:eastAsia="Liberation Serif" w:cs="Liberation Sans"/>
          <w:b/>
          <w:color w:val="000000"/>
          <w:sz w:val="28"/>
          <w:szCs w:val="28"/>
        </w:rPr>
        <w:t xml:space="preserve">мплексного развития систем коммунальной инфраструктуры, программы комплексного развития транспортной инфраструктуры, программы комплексного развития социальной инфраструктуры и необходимых для развития территории в границах элемента планировочной структуры</w:t>
      </w:r>
      <w:bookmarkEnd w:id="14"/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</w:p>
    <w:p>
      <w:pPr>
        <w:ind w:firstLine="567"/>
        <w:jc w:val="center"/>
        <w:tabs>
          <w:tab w:val="left" w:pos="1418" w:leader="none"/>
        </w:tabs>
        <w:rPr>
          <w:rFonts w:ascii="Liberation Sans" w:hAnsi="Liberation Sans" w:cs="Liberation Sans"/>
          <w:b/>
          <w:color w:val="000000"/>
          <w:sz w:val="28"/>
          <w:szCs w:val="28"/>
        </w:rPr>
        <w:outlineLvl w:val="2"/>
      </w:pP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</w:p>
    <w:p>
      <w:pPr>
        <w:ind w:firstLine="567"/>
        <w:jc w:val="center"/>
        <w:tabs>
          <w:tab w:val="left" w:pos="1418" w:leader="none"/>
        </w:tabs>
        <w:rPr>
          <w:rFonts w:ascii="Liberation Sans" w:hAnsi="Liberation Sans" w:cs="Liberation Sans"/>
          <w:b/>
          <w:color w:val="ff0000"/>
          <w:sz w:val="28"/>
          <w:szCs w:val="28"/>
        </w:rPr>
        <w:outlineLvl w:val="2"/>
      </w:pPr>
      <w:r>
        <w:rPr>
          <w:rFonts w:ascii="Liberation Sans" w:hAnsi="Liberation Sans" w:eastAsia="Liberation Serif" w:cs="Liberation Sans"/>
          <w:b/>
          <w:color w:val="000000"/>
          <w:sz w:val="28"/>
          <w:szCs w:val="28"/>
        </w:rPr>
        <w:t xml:space="preserve">2.2.1. Информация о характеристиках объектов капитального строительства жилого, производственного, общественно-делового и иного назначения</w:t>
      </w:r>
      <w:r>
        <w:rPr>
          <w:rFonts w:ascii="Liberation Sans" w:hAnsi="Liberation Sans" w:cs="Liberation Sans"/>
        </w:rPr>
        <w:t xml:space="preserve"> </w:t>
      </w:r>
      <w:r>
        <w:rPr>
          <w:rFonts w:ascii="Liberation Sans" w:hAnsi="Liberation Sans" w:cs="Liberation Sans"/>
          <w:b/>
          <w:color w:val="ff0000"/>
          <w:sz w:val="28"/>
          <w:szCs w:val="28"/>
        </w:rPr>
      </w:r>
      <w:r>
        <w:rPr>
          <w:rFonts w:ascii="Liberation Sans" w:hAnsi="Liberation Sans" w:cs="Liberation Sans"/>
          <w:b/>
          <w:color w:val="ff0000"/>
          <w:sz w:val="28"/>
          <w:szCs w:val="28"/>
        </w:rPr>
      </w:r>
    </w:p>
    <w:p>
      <w:pPr>
        <w:ind w:firstLine="567"/>
        <w:jc w:val="both"/>
        <w:tabs>
          <w:tab w:val="left" w:pos="1418" w:leader="none"/>
        </w:tabs>
        <w:rPr>
          <w:rFonts w:ascii="Liberation Sans" w:hAnsi="Liberation Sans" w:cs="Liberation Sans"/>
          <w:b/>
          <w:color w:val="000000"/>
          <w:sz w:val="28"/>
          <w:szCs w:val="28"/>
        </w:rPr>
        <w:outlineLvl w:val="2"/>
      </w:pP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</w:p>
    <w:p>
      <w:pPr>
        <w:pStyle w:val="1029"/>
        <w:jc w:val="center"/>
        <w:rPr>
          <w:rFonts w:ascii="Liberation Sans" w:hAnsi="Liberation Sans" w:cs="Liberation Sans"/>
          <w:color w:val="000000"/>
          <w:sz w:val="24"/>
          <w:szCs w:val="24"/>
        </w:rPr>
      </w:pPr>
      <w:r>
        <w:rPr>
          <w:rFonts w:ascii="Liberation Sans" w:hAnsi="Liberation Sans" w:eastAsia="Liberation Sans" w:cs="Liberation Sans"/>
          <w:color w:val="000000"/>
          <w:sz w:val="28"/>
          <w:szCs w:val="28"/>
        </w:rPr>
        <w:t xml:space="preserve">Объекты жилого назначения</w:t>
      </w:r>
      <w:r>
        <w:rPr>
          <w:rFonts w:ascii="Liberation Sans" w:hAnsi="Liberation Sans" w:cs="Liberation Sans"/>
          <w:color w:val="000000"/>
          <w:sz w:val="24"/>
          <w:szCs w:val="24"/>
        </w:rPr>
      </w:r>
      <w:r>
        <w:rPr>
          <w:rFonts w:ascii="Liberation Sans" w:hAnsi="Liberation Sans" w:cs="Liberation Sans"/>
          <w:color w:val="000000"/>
          <w:sz w:val="24"/>
          <w:szCs w:val="24"/>
        </w:rPr>
      </w:r>
    </w:p>
    <w:p>
      <w:pPr>
        <w:ind w:firstLine="567"/>
        <w:jc w:val="both"/>
        <w:rPr>
          <w:rFonts w:ascii="Liberation Sans" w:hAnsi="Liberation Sans" w:cs="Liberation Sans"/>
          <w:szCs w:val="22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На проектируемой территории расположены объекты жилого назначения:</w:t>
      </w:r>
      <w:r>
        <w:rPr>
          <w:rFonts w:ascii="Liberation Sans" w:hAnsi="Liberation Sans" w:cs="Liberation Sans"/>
          <w:szCs w:val="22"/>
        </w:rPr>
      </w:r>
      <w:r>
        <w:rPr>
          <w:rFonts w:ascii="Liberation Sans" w:hAnsi="Liberation Sans" w:cs="Liberation Sans"/>
          <w:szCs w:val="22"/>
        </w:rPr>
      </w:r>
    </w:p>
    <w:p>
      <w:pPr>
        <w:ind w:left="567"/>
        <w:jc w:val="both"/>
        <w:rPr>
          <w:rFonts w:ascii="Liberation Sans" w:hAnsi="Liberation Sans" w:cs="Liberation Sans"/>
          <w:sz w:val="28"/>
          <w:szCs w:val="28"/>
        </w:rPr>
      </w:pPr>
      <w:r>
        <w:rPr>
          <w:rFonts w:ascii="Liberation Sans" w:hAnsi="Liberation Sans" w:eastAsia="Liberation Sans" w:cs="Liberation Sans"/>
          <w:sz w:val="28"/>
          <w:szCs w:val="28"/>
          <w:lang w:eastAsia="en-US"/>
        </w:rPr>
        <w:t xml:space="preserve">- 4 индивидуальных жилых дома.</w:t>
      </w:r>
      <w:r>
        <w:rPr>
          <w:rFonts w:ascii="Liberation Sans" w:hAnsi="Liberation Sans" w:cs="Liberation Sans"/>
          <w:sz w:val="28"/>
          <w:szCs w:val="28"/>
        </w:rPr>
      </w:r>
      <w:r>
        <w:rPr>
          <w:rFonts w:ascii="Liberation Sans" w:hAnsi="Liberation Sans" w:cs="Liberation Sans"/>
          <w:sz w:val="28"/>
          <w:szCs w:val="28"/>
        </w:rPr>
      </w:r>
    </w:p>
    <w:p>
      <w:pPr>
        <w:ind w:firstLine="567"/>
        <w:jc w:val="both"/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В соответствии с </w:t>
      </w:r>
      <w:r>
        <w:rPr>
          <w:rFonts w:ascii="Liberation Sans" w:hAnsi="Liberation Sans" w:eastAsia="Liberation Sans" w:cs="Liberation Sans"/>
          <w:sz w:val="28"/>
          <w:szCs w:val="28"/>
        </w:rPr>
        <w:t xml:space="preserve">Генеральным планом городского округа города Новый Уренгой</w:t>
      </w: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 </w:t>
      </w:r>
      <w:r>
        <w:rPr>
          <w:rFonts w:ascii="Liberation Sans" w:hAnsi="Liberation Sans" w:eastAsia="Liberation Sans" w:cs="Liberation Sans"/>
          <w:color w:val="000000"/>
          <w:sz w:val="28"/>
          <w:szCs w:val="28"/>
          <w:lang w:eastAsia="ru-RU"/>
        </w:rPr>
        <w:t xml:space="preserve">Ямало-Ненецкого автономного округа</w:t>
      </w: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, территория проектирования предлагается к развитию </w:t>
      </w:r>
      <w:r>
        <w:rPr>
          <w:rFonts w:ascii="Liberation Sans" w:hAnsi="Liberation Sans" w:eastAsia="Liberation Sans" w:cs="Liberation Sans"/>
          <w:sz w:val="28"/>
          <w:szCs w:val="28"/>
        </w:rPr>
        <w:t xml:space="preserve">производственной и предпринимательской деятельности</w:t>
      </w: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. Для реализации концепции градостроительного развития территории проектом</w:t>
      </w:r>
      <w:r>
        <w:rPr>
          <w:rFonts w:ascii="Liberation Sans" w:hAnsi="Liberation Sans" w:eastAsia="Liberation Sans" w:cs="Liberation Sans"/>
          <w:color w:val="000000"/>
          <w:sz w:val="28"/>
          <w:szCs w:val="28"/>
          <w:lang w:eastAsia="ru-RU"/>
        </w:rPr>
        <w:t xml:space="preserve"> предусматривается </w:t>
      </w: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снос 4 индивидуальных жилых домов.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ind w:firstLine="567"/>
        <w:jc w:val="both"/>
        <w:rPr>
          <w:rFonts w:ascii="Liberation Sans" w:hAnsi="Liberation Sans" w:cs="Liberation Sans"/>
          <w:sz w:val="28"/>
          <w:szCs w:val="28"/>
        </w:rPr>
      </w:pP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Размещение объектов жилого назначения проектом не предусмотрено.</w:t>
      </w:r>
      <w:r>
        <w:rPr>
          <w:rFonts w:ascii="Liberation Sans" w:hAnsi="Liberation Sans" w:cs="Liberation Sans"/>
          <w:sz w:val="28"/>
          <w:szCs w:val="28"/>
        </w:rPr>
      </w:r>
      <w:r>
        <w:rPr>
          <w:rFonts w:ascii="Liberation Sans" w:hAnsi="Liberation Sans" w:cs="Liberation Sans"/>
          <w:sz w:val="28"/>
          <w:szCs w:val="28"/>
        </w:rPr>
      </w:r>
    </w:p>
    <w:p>
      <w:pPr>
        <w:pStyle w:val="1029"/>
        <w:ind w:left="360"/>
        <w:jc w:val="center"/>
        <w:spacing w:before="120"/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eastAsia="Liberation Sans" w:cs="Liberation Sans"/>
          <w:color w:val="000000"/>
          <w:sz w:val="28"/>
          <w:szCs w:val="28"/>
        </w:rPr>
        <w:t xml:space="preserve">Объекты производственного и коммунально-складского назначения</w:t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ind w:firstLine="567"/>
        <w:jc w:val="both"/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На проектируемой территории расположены следующие объекты производственного и коммунально-складского назначения: склады, гаражи, ремонтно-механические мастерские, столярный цех, автомойка, дорожный сервис.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ind w:firstLine="578"/>
        <w:jc w:val="both"/>
        <w:rPr>
          <w:rFonts w:ascii="Liberation Sans" w:hAnsi="Liberation Sans" w:cs="Liberation Sans"/>
          <w:sz w:val="28"/>
          <w:szCs w:val="28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Проектом предлагается размещение площадок и объектов капитального строительство </w:t>
      </w:r>
      <w:r>
        <w:rPr>
          <w:rFonts w:ascii="Liberation Sans" w:hAnsi="Liberation Sans" w:eastAsia="Liberation Sans" w:cs="Liberation Sans"/>
          <w:sz w:val="28"/>
          <w:szCs w:val="28"/>
        </w:rPr>
        <w:t xml:space="preserve">под</w:t>
      </w:r>
      <w:r>
        <w:rPr>
          <w:rFonts w:ascii="Liberation Sans" w:hAnsi="Liberation Sans" w:eastAsia="Liberation Sans" w:cs="Liberation Sans"/>
          <w:sz w:val="28"/>
          <w:szCs w:val="28"/>
        </w:rPr>
        <w:t xml:space="preserve"> склад</w:t>
      </w:r>
      <w:r>
        <w:rPr>
          <w:rFonts w:ascii="Liberation Sans" w:hAnsi="Liberation Sans" w:eastAsia="Liberation Sans" w:cs="Liberation Sans"/>
          <w:sz w:val="28"/>
          <w:szCs w:val="28"/>
        </w:rPr>
        <w:t xml:space="preserve">ы</w:t>
      </w:r>
      <w:r>
        <w:rPr>
          <w:rFonts w:ascii="Liberation Sans" w:hAnsi="Liberation Sans" w:eastAsia="Liberation Sans" w:cs="Liberation Sans"/>
          <w:sz w:val="28"/>
          <w:szCs w:val="28"/>
        </w:rPr>
        <w:t xml:space="preserve">. Так же проектом предлагается размещение пожарного водоема (резервуара).</w:t>
      </w:r>
      <w:r>
        <w:rPr>
          <w:rFonts w:ascii="Liberation Sans" w:hAnsi="Liberation Sans" w:cs="Liberation Sans"/>
          <w:sz w:val="28"/>
          <w:szCs w:val="28"/>
        </w:rPr>
      </w:r>
      <w:r>
        <w:rPr>
          <w:rFonts w:ascii="Liberation Sans" w:hAnsi="Liberation Sans" w:cs="Liberation Sans"/>
          <w:sz w:val="28"/>
          <w:szCs w:val="28"/>
        </w:rPr>
      </w:r>
    </w:p>
    <w:p>
      <w:pPr>
        <w:pStyle w:val="1029"/>
        <w:ind w:left="360"/>
        <w:jc w:val="center"/>
        <w:spacing w:before="120"/>
        <w:rPr>
          <w:rFonts w:ascii="Liberation Sans" w:hAnsi="Liberation Sans" w:cs="Liberation Sans"/>
          <w:color w:val="000000"/>
          <w:sz w:val="24"/>
          <w:szCs w:val="24"/>
        </w:rPr>
      </w:pPr>
      <w:r>
        <w:rPr>
          <w:rFonts w:ascii="Liberation Sans" w:hAnsi="Liberation Sans" w:eastAsia="Liberation Sans" w:cs="Liberation Sans"/>
          <w:color w:val="000000"/>
          <w:sz w:val="28"/>
          <w:szCs w:val="28"/>
        </w:rPr>
        <w:t xml:space="preserve">Объекты общественно-делового назначения и социальной инфраструктуры</w:t>
      </w:r>
      <w:r>
        <w:rPr>
          <w:rFonts w:ascii="Liberation Sans" w:hAnsi="Liberation Sans" w:cs="Liberation Sans"/>
          <w:color w:val="000000"/>
          <w:sz w:val="24"/>
          <w:szCs w:val="24"/>
        </w:rPr>
      </w:r>
      <w:r>
        <w:rPr>
          <w:rFonts w:ascii="Liberation Sans" w:hAnsi="Liberation Sans" w:cs="Liberation Sans"/>
          <w:color w:val="000000"/>
          <w:sz w:val="24"/>
          <w:szCs w:val="24"/>
        </w:rPr>
      </w:r>
    </w:p>
    <w:p>
      <w:pPr>
        <w:ind w:firstLine="567"/>
        <w:jc w:val="both"/>
        <w:rPr>
          <w:rFonts w:ascii="Liberation Sans" w:hAnsi="Liberation Sans" w:cs="Liberation Sans"/>
          <w:szCs w:val="22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Существующая общественно-деловая застройка представлена следующими объектами:</w:t>
      </w:r>
      <w:r>
        <w:rPr>
          <w:rFonts w:ascii="Liberation Sans" w:hAnsi="Liberation Sans" w:cs="Liberation Sans"/>
          <w:szCs w:val="22"/>
        </w:rPr>
      </w:r>
      <w:r>
        <w:rPr>
          <w:rFonts w:ascii="Liberation Sans" w:hAnsi="Liberation Sans" w:cs="Liberation Sans"/>
          <w:szCs w:val="22"/>
        </w:rPr>
      </w:r>
    </w:p>
    <w:p>
      <w:pPr>
        <w:ind w:left="1287" w:hanging="720"/>
        <w:jc w:val="both"/>
        <w:rPr>
          <w:rFonts w:ascii="Liberation Sans" w:hAnsi="Liberation Sans" w:cs="Liberation Sans"/>
          <w:szCs w:val="20"/>
        </w:rPr>
      </w:pPr>
      <w:r>
        <w:rPr>
          <w:rFonts w:ascii="Liberation Sans" w:hAnsi="Liberation Sans" w:eastAsia="Liberation Sans" w:cs="Liberation Sans"/>
          <w:sz w:val="28"/>
          <w:szCs w:val="28"/>
          <w:lang w:eastAsia="en-US"/>
        </w:rPr>
        <w:t xml:space="preserve">- магазин "Магистраль";</w:t>
      </w:r>
      <w:r>
        <w:rPr>
          <w:rFonts w:ascii="Liberation Sans" w:hAnsi="Liberation Sans" w:cs="Liberation Sans"/>
          <w:szCs w:val="20"/>
        </w:rPr>
      </w:r>
      <w:r>
        <w:rPr>
          <w:rFonts w:ascii="Liberation Sans" w:hAnsi="Liberation Sans" w:cs="Liberation Sans"/>
          <w:szCs w:val="20"/>
        </w:rPr>
      </w:r>
    </w:p>
    <w:p>
      <w:pPr>
        <w:ind w:left="1287" w:hanging="720"/>
        <w:jc w:val="both"/>
        <w:rPr>
          <w:rFonts w:ascii="Liberation Sans" w:hAnsi="Liberation Sans" w:cs="Liberation Sans"/>
          <w:szCs w:val="20"/>
        </w:rPr>
      </w:pPr>
      <w:r>
        <w:rPr>
          <w:rFonts w:ascii="Liberation Sans" w:hAnsi="Liberation Sans" w:eastAsia="Liberation Sans" w:cs="Liberation Sans"/>
          <w:sz w:val="28"/>
          <w:szCs w:val="28"/>
          <w:lang w:eastAsia="en-US"/>
        </w:rPr>
        <w:t xml:space="preserve">- столовая "Вкусноff";</w:t>
      </w:r>
      <w:r>
        <w:rPr>
          <w:rFonts w:ascii="Liberation Sans" w:hAnsi="Liberation Sans" w:cs="Liberation Sans"/>
          <w:szCs w:val="20"/>
        </w:rPr>
      </w:r>
      <w:r>
        <w:rPr>
          <w:rFonts w:ascii="Liberation Sans" w:hAnsi="Liberation Sans" w:cs="Liberation Sans"/>
          <w:szCs w:val="20"/>
        </w:rPr>
      </w:r>
    </w:p>
    <w:p>
      <w:pPr>
        <w:ind w:left="1287" w:hanging="720"/>
        <w:jc w:val="both"/>
        <w:rPr>
          <w:rFonts w:ascii="Liberation Sans" w:hAnsi="Liberation Sans" w:cs="Liberation Sans"/>
          <w:szCs w:val="20"/>
        </w:rPr>
      </w:pPr>
      <w:r>
        <w:rPr>
          <w:rFonts w:ascii="Liberation Sans" w:hAnsi="Liberation Sans" w:eastAsia="Liberation Sans" w:cs="Liberation Sans"/>
          <w:sz w:val="28"/>
          <w:szCs w:val="28"/>
          <w:lang w:eastAsia="en-US"/>
        </w:rPr>
        <w:t xml:space="preserve">- торговый центр "Ингило";</w:t>
      </w:r>
      <w:r>
        <w:rPr>
          <w:rFonts w:ascii="Liberation Sans" w:hAnsi="Liberation Sans" w:cs="Liberation Sans"/>
          <w:szCs w:val="20"/>
        </w:rPr>
      </w:r>
      <w:r>
        <w:rPr>
          <w:rFonts w:ascii="Liberation Sans" w:hAnsi="Liberation Sans" w:cs="Liberation Sans"/>
          <w:szCs w:val="20"/>
        </w:rPr>
      </w:r>
    </w:p>
    <w:p>
      <w:pPr>
        <w:ind w:left="1287" w:hanging="720"/>
        <w:jc w:val="both"/>
        <w:rPr>
          <w:rFonts w:ascii="Liberation Sans" w:hAnsi="Liberation Sans" w:cs="Liberation Sans"/>
          <w:szCs w:val="20"/>
        </w:rPr>
      </w:pPr>
      <w:r>
        <w:rPr>
          <w:rFonts w:ascii="Liberation Sans" w:hAnsi="Liberation Sans" w:eastAsia="Liberation Sans" w:cs="Liberation Sans"/>
          <w:sz w:val="28"/>
          <w:szCs w:val="28"/>
          <w:lang w:eastAsia="en-US"/>
        </w:rPr>
        <w:t xml:space="preserve">- административное здание;</w:t>
      </w:r>
      <w:r>
        <w:rPr>
          <w:rFonts w:ascii="Liberation Sans" w:hAnsi="Liberation Sans" w:cs="Liberation Sans"/>
          <w:szCs w:val="20"/>
        </w:rPr>
      </w:r>
      <w:r>
        <w:rPr>
          <w:rFonts w:ascii="Liberation Sans" w:hAnsi="Liberation Sans" w:cs="Liberation Sans"/>
          <w:szCs w:val="20"/>
        </w:rPr>
      </w:r>
    </w:p>
    <w:p>
      <w:pPr>
        <w:ind w:left="1287" w:hanging="720"/>
        <w:jc w:val="both"/>
        <w:rPr>
          <w:rFonts w:ascii="Liberation Sans" w:hAnsi="Liberation Sans" w:cs="Liberation Sans"/>
          <w:szCs w:val="20"/>
        </w:rPr>
      </w:pPr>
      <w:r>
        <w:rPr>
          <w:rFonts w:ascii="Liberation Sans" w:hAnsi="Liberation Sans" w:eastAsia="Liberation Sans" w:cs="Liberation Sans"/>
          <w:sz w:val="28"/>
          <w:szCs w:val="28"/>
          <w:lang w:eastAsia="en-US"/>
        </w:rPr>
        <w:t xml:space="preserve">- здания для межсменного отдыха персонала.</w:t>
      </w:r>
      <w:r>
        <w:rPr>
          <w:rFonts w:ascii="Liberation Sans" w:hAnsi="Liberation Sans" w:cs="Liberation Sans"/>
          <w:szCs w:val="20"/>
        </w:rPr>
      </w:r>
      <w:r>
        <w:rPr>
          <w:rFonts w:ascii="Liberation Sans" w:hAnsi="Liberation Sans" w:cs="Liberation Sans"/>
          <w:szCs w:val="20"/>
        </w:rPr>
      </w:r>
    </w:p>
    <w:p>
      <w:pPr>
        <w:ind w:firstLine="578"/>
        <w:jc w:val="both"/>
        <w:spacing w:before="120"/>
        <w:rPr>
          <w:rFonts w:ascii="Liberation Sans" w:hAnsi="Liberation Sans" w:cs="Liberation Sans"/>
          <w:sz w:val="28"/>
          <w:szCs w:val="28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Проектом предлагается размещение объектов торговли для развития предпринимательской деятельности.</w:t>
      </w:r>
      <w:r>
        <w:rPr>
          <w:rFonts w:ascii="Liberation Sans" w:hAnsi="Liberation Sans" w:cs="Liberation Sans"/>
          <w:sz w:val="28"/>
          <w:szCs w:val="28"/>
        </w:rPr>
      </w:r>
      <w:r>
        <w:rPr>
          <w:rFonts w:ascii="Liberation Sans" w:hAnsi="Liberation Sans" w:cs="Liberation Sans"/>
          <w:sz w:val="28"/>
          <w:szCs w:val="28"/>
        </w:rPr>
      </w:r>
    </w:p>
    <w:p>
      <w:pPr>
        <w:ind w:firstLine="567"/>
        <w:jc w:val="both"/>
      </w:pPr>
      <w:r/>
      <w:r/>
    </w:p>
    <w:p>
      <w:pPr>
        <w:ind w:firstLine="567"/>
        <w:jc w:val="center"/>
      </w:pPr>
      <w:r/>
      <w:bookmarkStart w:id="15" w:name="_Toc61605397"/>
      <w:r/>
      <w:bookmarkStart w:id="16" w:name="_Toc61605509"/>
      <w:r/>
      <w:bookmarkStart w:id="17" w:name="_Toc67407682"/>
      <w:r>
        <w:rPr>
          <w:rFonts w:ascii="Liberation Sans" w:hAnsi="Liberation Sans" w:eastAsia="Liberation Serif" w:cs="Liberation Sans"/>
          <w:b/>
          <w:color w:val="000000"/>
          <w:sz w:val="28"/>
          <w:szCs w:val="28"/>
        </w:rPr>
        <w:t xml:space="preserve">2.2.2. Информация о необходимых для функционирования таких объектов и обе</w:t>
      </w:r>
      <w:r>
        <w:rPr>
          <w:rFonts w:ascii="Liberation Sans" w:hAnsi="Liberation Sans" w:eastAsia="Liberation Serif" w:cs="Liberation Sans"/>
          <w:b/>
          <w:color w:val="000000"/>
          <w:sz w:val="28"/>
          <w:szCs w:val="28"/>
        </w:rPr>
        <w:t xml:space="preserve">спечения жизнедеятельности граждан объектах коммунальной инфраструктуры, в том числе объектов, включенных в программы комплексного развития систем коммунальной инфраструктуры и необходимых для развития территории в границах элемента планировочной структуры</w:t>
      </w:r>
      <w:bookmarkEnd w:id="15"/>
      <w:r/>
      <w:bookmarkEnd w:id="16"/>
      <w:r/>
      <w:bookmarkEnd w:id="17"/>
      <w:r/>
      <w:r/>
    </w:p>
    <w:p>
      <w:pPr>
        <w:ind w:firstLine="567"/>
        <w:jc w:val="center"/>
        <w:tabs>
          <w:tab w:val="left" w:pos="1418" w:leader="none"/>
        </w:tabs>
        <w:rPr>
          <w:rFonts w:ascii="Liberation Sans" w:hAnsi="Liberation Sans" w:cs="Liberation Sans"/>
          <w:bCs/>
          <w:i/>
          <w:color w:val="000000"/>
          <w:sz w:val="28"/>
          <w:szCs w:val="28"/>
        </w:rPr>
      </w:pPr>
      <w:r>
        <w:rPr>
          <w:rFonts w:ascii="Liberation Sans" w:hAnsi="Liberation Sans" w:cs="Liberation Sans"/>
          <w:bCs/>
          <w:i/>
          <w:color w:val="000000"/>
          <w:sz w:val="28"/>
          <w:szCs w:val="28"/>
        </w:rPr>
      </w:r>
      <w:r>
        <w:rPr>
          <w:rFonts w:ascii="Liberation Sans" w:hAnsi="Liberation Sans" w:cs="Liberation Sans"/>
          <w:bCs/>
          <w:i/>
          <w:color w:val="000000"/>
          <w:sz w:val="28"/>
          <w:szCs w:val="28"/>
        </w:rPr>
      </w:r>
      <w:r>
        <w:rPr>
          <w:rFonts w:ascii="Liberation Sans" w:hAnsi="Liberation Sans" w:cs="Liberation Sans"/>
          <w:bCs/>
          <w:i/>
          <w:color w:val="000000"/>
          <w:sz w:val="28"/>
          <w:szCs w:val="28"/>
        </w:rPr>
      </w:r>
    </w:p>
    <w:p>
      <w:pPr>
        <w:pStyle w:val="1029"/>
        <w:jc w:val="center"/>
        <w:spacing w:before="120"/>
        <w:rPr>
          <w:rFonts w:ascii="Liberation Sans" w:hAnsi="Liberation Sans" w:cs="Liberation Sans"/>
          <w:color w:val="000000"/>
          <w:sz w:val="24"/>
          <w:szCs w:val="24"/>
        </w:rPr>
      </w:pPr>
      <w:r>
        <w:rPr>
          <w:rFonts w:ascii="Liberation Sans" w:hAnsi="Liberation Sans" w:eastAsia="Liberation Sans" w:cs="Liberation Sans"/>
          <w:color w:val="000000"/>
          <w:sz w:val="28"/>
          <w:szCs w:val="28"/>
        </w:rPr>
        <w:t xml:space="preserve">Объекты коммунальной инфраструктуры</w:t>
      </w:r>
      <w:r>
        <w:rPr>
          <w:rFonts w:ascii="Liberation Sans" w:hAnsi="Liberation Sans" w:cs="Liberation Sans"/>
          <w:color w:val="000000"/>
          <w:sz w:val="24"/>
          <w:szCs w:val="24"/>
        </w:rPr>
      </w:r>
      <w:r>
        <w:rPr>
          <w:rFonts w:ascii="Liberation Sans" w:hAnsi="Liberation Sans" w:cs="Liberation Sans"/>
          <w:color w:val="000000"/>
          <w:sz w:val="24"/>
          <w:szCs w:val="24"/>
        </w:rPr>
      </w:r>
    </w:p>
    <w:p>
      <w:pPr>
        <w:ind w:firstLine="567"/>
        <w:jc w:val="both"/>
        <w:rPr>
          <w:rFonts w:ascii="Liberation Sans" w:hAnsi="Liberation Sans" w:cs="Liberation Sans"/>
          <w:color w:val="000000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Проектом планировки не предусмотрено выделение отдельной зоны под прохождение линейных объектов коммунальной инфраструктуры. </w:t>
      </w:r>
      <w:r>
        <w:rPr>
          <w:rFonts w:ascii="Liberation Sans" w:hAnsi="Liberation Sans" w:cs="Liberation Sans"/>
          <w:color w:val="000000"/>
        </w:rPr>
      </w:r>
      <w:r>
        <w:rPr>
          <w:rFonts w:ascii="Liberation Sans" w:hAnsi="Liberation Sans" w:cs="Liberation Sans"/>
          <w:color w:val="000000"/>
        </w:rPr>
      </w:r>
    </w:p>
    <w:p>
      <w:pPr>
        <w:ind w:firstLine="567"/>
        <w:jc w:val="both"/>
        <w:rPr>
          <w:rFonts w:ascii="Liberation Sans" w:hAnsi="Liberation Sans" w:cs="Liberation Sans"/>
          <w:color w:val="000000"/>
        </w:rPr>
      </w:pPr>
      <w:r>
        <w:rPr>
          <w:rFonts w:ascii="Liberation Sans" w:hAnsi="Liberation Sans" w:eastAsia="Liberation Sans" w:cs="Liberation Sans"/>
          <w:color w:val="000000"/>
          <w:sz w:val="28"/>
          <w:szCs w:val="28"/>
        </w:rPr>
        <w:t xml:space="preserve">Запрос технических условий на присоединение к централизованным системам объектов коммунальной инфраструктуры осуществляется на следующих эта</w:t>
      </w:r>
      <w:r>
        <w:rPr>
          <w:rFonts w:ascii="Liberation Sans" w:hAnsi="Liberation Sans" w:eastAsia="Liberation Sans" w:cs="Liberation Sans"/>
          <w:color w:val="000000"/>
          <w:sz w:val="28"/>
          <w:szCs w:val="28"/>
        </w:rPr>
        <w:t xml:space="preserve">пах проектирования, с учетом требований постановления Правительства РФ от 30.11.2021 N 2130 «Об утверждении Правил подключения (технологического присоединения) объектов капитального строительства к централизованным системам горячего водоснабжения, холодног</w:t>
      </w:r>
      <w:r>
        <w:rPr>
          <w:rFonts w:ascii="Liberation Sans" w:hAnsi="Liberation Sans" w:eastAsia="Liberation Sans" w:cs="Liberation Sans"/>
          <w:color w:val="000000"/>
          <w:sz w:val="28"/>
          <w:szCs w:val="28"/>
        </w:rPr>
        <w:t xml:space="preserve">о водоснабжения и (или) водоотведения, о внесении изменений в отдельные акты Правительства Российской Федерации и признании утратившими силу отдельных актов Правительства Российской Федерации и положений отдельных актов Правительства Российской Федерации».</w:t>
      </w:r>
      <w:r>
        <w:rPr>
          <w:rFonts w:ascii="Liberation Sans" w:hAnsi="Liberation Sans" w:cs="Liberation Sans"/>
          <w:color w:val="000000"/>
        </w:rPr>
      </w:r>
      <w:r>
        <w:rPr>
          <w:rFonts w:ascii="Liberation Sans" w:hAnsi="Liberation Sans" w:cs="Liberation Sans"/>
          <w:color w:val="000000"/>
        </w:rPr>
      </w:r>
    </w:p>
    <w:p>
      <w:pPr>
        <w:pStyle w:val="1032"/>
        <w:jc w:val="center"/>
        <w:spacing w:before="120"/>
        <w:rPr>
          <w:rFonts w:ascii="Liberation Sans" w:hAnsi="Liberation Sans" w:cs="Liberation Sans"/>
          <w:color w:val="000000"/>
          <w:sz w:val="24"/>
          <w:szCs w:val="24"/>
        </w:rPr>
      </w:pPr>
      <w:r/>
      <w:bookmarkStart w:id="18" w:name="undefined"/>
      <w:r>
        <w:rPr>
          <w:rFonts w:ascii="Liberation Sans" w:hAnsi="Liberation Sans" w:eastAsia="Liberation Sans" w:cs="Liberation Sans"/>
          <w:color w:val="000000"/>
          <w:sz w:val="28"/>
          <w:szCs w:val="28"/>
        </w:rPr>
        <w:t xml:space="preserve">Водоснабжение</w:t>
      </w:r>
      <w:r>
        <w:rPr>
          <w:rFonts w:ascii="Liberation Sans" w:hAnsi="Liberation Sans" w:cs="Liberation Sans"/>
          <w:color w:val="000000"/>
          <w:sz w:val="24"/>
          <w:szCs w:val="24"/>
        </w:rPr>
      </w:r>
      <w:r>
        <w:rPr>
          <w:rFonts w:ascii="Liberation Sans" w:hAnsi="Liberation Sans" w:cs="Liberation Sans"/>
          <w:color w:val="000000"/>
          <w:sz w:val="24"/>
          <w:szCs w:val="24"/>
        </w:rPr>
      </w:r>
    </w:p>
    <w:p>
      <w:pPr>
        <w:jc w:val="center"/>
        <w:rPr>
          <w:rFonts w:ascii="Liberation Sans" w:hAnsi="Liberation Sans" w:cs="Liberation Sans"/>
          <w:i/>
        </w:rPr>
      </w:pPr>
      <w:r>
        <w:rPr>
          <w:rFonts w:ascii="Liberation Sans" w:hAnsi="Liberation Sans" w:eastAsia="Liberation Sans" w:cs="Liberation Sans"/>
          <w:i/>
          <w:sz w:val="28"/>
          <w:szCs w:val="28"/>
        </w:rPr>
        <w:t xml:space="preserve">Существующее положение</w:t>
      </w:r>
      <w:r>
        <w:rPr>
          <w:rFonts w:ascii="Liberation Sans" w:hAnsi="Liberation Sans" w:cs="Liberation Sans"/>
          <w:i/>
        </w:rPr>
      </w:r>
      <w:r>
        <w:rPr>
          <w:rFonts w:ascii="Liberation Sans" w:hAnsi="Liberation Sans" w:cs="Liberation Sans"/>
          <w:i/>
        </w:rPr>
      </w:r>
    </w:p>
    <w:p>
      <w:pPr>
        <w:ind w:firstLine="567"/>
        <w:jc w:val="both"/>
        <w:rPr>
          <w:rFonts w:ascii="Liberation Sans" w:hAnsi="Liberation Sans" w:cs="Liberation Sans"/>
          <w:sz w:val="28"/>
          <w:szCs w:val="28"/>
        </w:rPr>
      </w:pP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На проектируемой территории действует централизованная система водоснабжения. Централизованной системой водоснабжения обеспечены объекты жилой и общественно-деловой застройки. </w:t>
      </w:r>
      <w:r>
        <w:rPr>
          <w:rFonts w:ascii="Liberation Sans" w:hAnsi="Liberation Sans" w:eastAsia="Liberation Sans" w:cs="Liberation Sans"/>
          <w:sz w:val="28"/>
          <w:szCs w:val="28"/>
        </w:rPr>
        <w:t xml:space="preserve">Протяженность сетей водоснабжения составляет 3,0 км.</w:t>
      </w:r>
      <w:r>
        <w:rPr>
          <w:rFonts w:ascii="Liberation Sans" w:hAnsi="Liberation Sans" w:cs="Liberation Sans"/>
          <w:sz w:val="28"/>
          <w:szCs w:val="28"/>
        </w:rPr>
      </w:r>
      <w:r>
        <w:rPr>
          <w:rFonts w:ascii="Liberation Sans" w:hAnsi="Liberation Sans" w:cs="Liberation Sans"/>
          <w:sz w:val="28"/>
          <w:szCs w:val="28"/>
        </w:rPr>
      </w:r>
    </w:p>
    <w:p>
      <w:pPr>
        <w:jc w:val="center"/>
        <w:spacing w:before="120"/>
        <w:rPr>
          <w:rFonts w:ascii="Liberation Sans" w:hAnsi="Liberation Sans" w:cs="Liberation Sans"/>
          <w:i/>
          <w:sz w:val="28"/>
          <w:szCs w:val="28"/>
        </w:rPr>
      </w:pPr>
      <w:r>
        <w:rPr>
          <w:rFonts w:ascii="Liberation Sans" w:hAnsi="Liberation Sans" w:eastAsia="Liberation Sans" w:cs="Liberation Sans"/>
          <w:i/>
          <w:sz w:val="28"/>
          <w:szCs w:val="28"/>
        </w:rPr>
        <w:t xml:space="preserve">Перспективное положение</w:t>
      </w:r>
      <w:r>
        <w:rPr>
          <w:rFonts w:ascii="Liberation Sans" w:hAnsi="Liberation Sans" w:cs="Liberation Sans"/>
          <w:i/>
          <w:sz w:val="28"/>
          <w:szCs w:val="28"/>
        </w:rPr>
      </w:r>
      <w:r>
        <w:rPr>
          <w:rFonts w:ascii="Liberation Sans" w:hAnsi="Liberation Sans" w:cs="Liberation Sans"/>
          <w:i/>
          <w:sz w:val="28"/>
          <w:szCs w:val="28"/>
        </w:rPr>
      </w:r>
    </w:p>
    <w:p>
      <w:pPr>
        <w:ind w:firstLine="567"/>
        <w:jc w:val="both"/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Размещение новых инженерных сетей планируется для подключения вновь размещаемых объектов капитального строительства. Так же проектом </w:t>
      </w:r>
      <w:r>
        <w:rPr>
          <w:rFonts w:ascii="Liberation Sans" w:hAnsi="Liberation Sans" w:eastAsia="Liberation Sans" w:cs="Liberation Sans"/>
          <w:color w:val="000000"/>
          <w:sz w:val="28"/>
          <w:szCs w:val="28"/>
          <w:lang w:eastAsia="ru-RU"/>
        </w:rPr>
        <w:t xml:space="preserve">предусмотрена</w:t>
      </w:r>
      <w:r>
        <w:rPr>
          <w:rFonts w:ascii="Liberation Sans" w:hAnsi="Liberation Sans" w:eastAsia="Liberation Sans" w:cs="Liberation Sans"/>
          <w:color w:val="00b050"/>
          <w:sz w:val="28"/>
          <w:szCs w:val="28"/>
          <w:lang w:eastAsia="ru-RU"/>
        </w:rPr>
        <w:t xml:space="preserve"> </w:t>
      </w:r>
      <w:r>
        <w:rPr>
          <w:rFonts w:ascii="Liberation Sans" w:hAnsi="Liberation Sans" w:eastAsia="Liberation Sans" w:cs="Liberation Sans"/>
          <w:color w:val="000000"/>
          <w:sz w:val="28"/>
          <w:szCs w:val="28"/>
          <w:lang w:eastAsia="ru-RU"/>
        </w:rPr>
        <w:t xml:space="preserve">ликвидация </w:t>
      </w: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0,2 км сетей водоснабжения на территории сносимых объектов жилого назначения.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ind w:firstLine="567"/>
        <w:jc w:val="both"/>
        <w:rPr>
          <w:rFonts w:ascii="Liberation Sans" w:hAnsi="Liberation Sans" w:cs="Liberation Sans"/>
          <w:sz w:val="28"/>
          <w:szCs w:val="28"/>
        </w:rPr>
      </w:pP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Точное местоположение объектов и сооружений сетей водоснабжения, а так же точек подключения будет определено на стадии проектирования каждого планируемого участка.</w:t>
      </w:r>
      <w:r>
        <w:rPr>
          <w:rFonts w:ascii="Liberation Sans" w:hAnsi="Liberation Sans" w:cs="Liberation Sans"/>
          <w:sz w:val="28"/>
          <w:szCs w:val="28"/>
        </w:rPr>
      </w:r>
      <w:r>
        <w:rPr>
          <w:rFonts w:ascii="Liberation Sans" w:hAnsi="Liberation Sans" w:cs="Liberation Sans"/>
          <w:sz w:val="28"/>
          <w:szCs w:val="28"/>
        </w:rPr>
      </w:r>
    </w:p>
    <w:p>
      <w:pPr>
        <w:pStyle w:val="1032"/>
        <w:jc w:val="center"/>
        <w:rPr>
          <w:rFonts w:ascii="Liberation Sans" w:hAnsi="Liberation Sans" w:cs="Liberation Sans"/>
          <w:color w:val="000000"/>
          <w:sz w:val="24"/>
          <w:szCs w:val="24"/>
        </w:rPr>
      </w:pPr>
      <w:r>
        <w:rPr>
          <w:rFonts w:ascii="Liberation Sans" w:hAnsi="Liberation Sans" w:eastAsia="Liberation Sans" w:cs="Liberation Sans"/>
          <w:color w:val="000000"/>
          <w:sz w:val="28"/>
          <w:szCs w:val="28"/>
        </w:rPr>
        <w:t xml:space="preserve">Водоотведение</w:t>
      </w:r>
      <w:r>
        <w:rPr>
          <w:rFonts w:ascii="Liberation Sans" w:hAnsi="Liberation Sans" w:cs="Liberation Sans"/>
          <w:color w:val="000000"/>
          <w:sz w:val="24"/>
          <w:szCs w:val="24"/>
        </w:rPr>
      </w:r>
      <w:r>
        <w:rPr>
          <w:rFonts w:ascii="Liberation Sans" w:hAnsi="Liberation Sans" w:cs="Liberation Sans"/>
          <w:color w:val="000000"/>
          <w:sz w:val="24"/>
          <w:szCs w:val="24"/>
        </w:rPr>
      </w:r>
    </w:p>
    <w:p>
      <w:pPr>
        <w:jc w:val="center"/>
        <w:keepNext/>
        <w:spacing w:before="120"/>
        <w:rPr>
          <w:rFonts w:ascii="Liberation Sans" w:hAnsi="Liberation Sans" w:cs="Liberation Sans"/>
          <w:i/>
        </w:rPr>
      </w:pPr>
      <w:r>
        <w:rPr>
          <w:rFonts w:ascii="Liberation Sans" w:hAnsi="Liberation Sans" w:eastAsia="Liberation Sans" w:cs="Liberation Sans"/>
          <w:i/>
          <w:sz w:val="28"/>
          <w:szCs w:val="28"/>
        </w:rPr>
        <w:t xml:space="preserve">Существующее положение</w:t>
      </w:r>
      <w:r>
        <w:rPr>
          <w:rFonts w:ascii="Liberation Sans" w:hAnsi="Liberation Sans" w:cs="Liberation Sans"/>
          <w:i/>
        </w:rPr>
      </w:r>
      <w:r>
        <w:rPr>
          <w:rFonts w:ascii="Liberation Sans" w:hAnsi="Liberation Sans" w:cs="Liberation Sans"/>
          <w:i/>
        </w:rPr>
      </w:r>
    </w:p>
    <w:p>
      <w:pPr>
        <w:ind w:firstLine="567"/>
        <w:jc w:val="both"/>
        <w:keepNext/>
        <w:rPr>
          <w:rFonts w:ascii="Liberation Sans" w:hAnsi="Liberation Sans" w:cs="Liberation Sans"/>
          <w:sz w:val="28"/>
          <w:szCs w:val="28"/>
        </w:rPr>
      </w:pP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Существующие сети централизованные системы канализации на территории проектирования отсутствуют. Действует нецентрализованное водоотведение, сброс сточных вод осуществляется в септики с последующим вывозом автомобильным транспортом.</w:t>
      </w:r>
      <w:r>
        <w:rPr>
          <w:rFonts w:ascii="Liberation Sans" w:hAnsi="Liberation Sans" w:eastAsia="Liberation Sans" w:cs="Liberation Sans"/>
          <w:sz w:val="28"/>
          <w:szCs w:val="28"/>
        </w:rPr>
        <w:t xml:space="preserve"> </w:t>
      </w:r>
      <w:r>
        <w:rPr>
          <w:rFonts w:ascii="Liberation Sans" w:hAnsi="Liberation Sans" w:cs="Liberation Sans"/>
          <w:sz w:val="28"/>
          <w:szCs w:val="28"/>
        </w:rPr>
      </w:r>
      <w:r>
        <w:rPr>
          <w:rFonts w:ascii="Liberation Sans" w:hAnsi="Liberation Sans" w:cs="Liberation Sans"/>
          <w:sz w:val="28"/>
          <w:szCs w:val="28"/>
        </w:rPr>
      </w:r>
    </w:p>
    <w:p>
      <w:pPr>
        <w:jc w:val="center"/>
        <w:spacing w:before="120"/>
        <w:rPr>
          <w:rFonts w:ascii="Liberation Sans" w:hAnsi="Liberation Sans" w:cs="Liberation Sans"/>
          <w:i/>
        </w:rPr>
      </w:pPr>
      <w:r>
        <w:rPr>
          <w:rFonts w:ascii="Liberation Sans" w:hAnsi="Liberation Sans" w:eastAsia="Liberation Sans" w:cs="Liberation Sans"/>
          <w:i/>
          <w:sz w:val="28"/>
          <w:szCs w:val="28"/>
        </w:rPr>
        <w:t xml:space="preserve">Перспективное положение</w:t>
      </w:r>
      <w:r>
        <w:rPr>
          <w:rFonts w:ascii="Liberation Sans" w:hAnsi="Liberation Sans" w:cs="Liberation Sans"/>
          <w:i/>
        </w:rPr>
      </w:r>
      <w:r>
        <w:rPr>
          <w:rFonts w:ascii="Liberation Sans" w:hAnsi="Liberation Sans" w:cs="Liberation Sans"/>
          <w:i/>
        </w:rPr>
      </w:r>
    </w:p>
    <w:p>
      <w:pPr>
        <w:ind w:firstLine="567"/>
        <w:jc w:val="both"/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Размещение новых инженерных сетей планируется для подключения вновь размещаемых объектов капитального строительства.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ind w:firstLine="567"/>
        <w:jc w:val="both"/>
        <w:rPr>
          <w:rFonts w:ascii="Liberation Sans" w:hAnsi="Liberation Sans" w:cs="Liberation Sans"/>
          <w:bCs/>
        </w:rPr>
      </w:pP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Точное местоположение объектов и сооружений сетей водоотведения будет определено на стадии проектирования каждого планируемого участка.</w:t>
      </w:r>
      <w:r>
        <w:rPr>
          <w:rFonts w:ascii="Liberation Sans" w:hAnsi="Liberation Sans" w:cs="Liberation Sans"/>
          <w:bCs/>
        </w:rPr>
      </w:r>
      <w:r>
        <w:rPr>
          <w:rFonts w:ascii="Liberation Sans" w:hAnsi="Liberation Sans" w:cs="Liberation Sans"/>
          <w:bCs/>
        </w:rPr>
      </w:r>
    </w:p>
    <w:p>
      <w:pPr>
        <w:jc w:val="center"/>
        <w:keepNext/>
        <w:spacing w:before="120"/>
        <w:rPr>
          <w:rFonts w:ascii="Liberation Sans" w:hAnsi="Liberation Sans" w:cs="Liberation Sans"/>
          <w:u w:val="single"/>
        </w:rPr>
      </w:pPr>
      <w:r>
        <w:rPr>
          <w:rFonts w:ascii="Liberation Sans" w:hAnsi="Liberation Sans" w:eastAsia="Liberation Sans" w:cs="Liberation Sans"/>
          <w:sz w:val="28"/>
          <w:szCs w:val="28"/>
          <w:u w:val="single"/>
        </w:rPr>
        <w:t xml:space="preserve">Водоотведение ливневых стоков</w:t>
      </w:r>
      <w:r>
        <w:rPr>
          <w:rFonts w:ascii="Liberation Sans" w:hAnsi="Liberation Sans" w:cs="Liberation Sans"/>
          <w:u w:val="single"/>
        </w:rPr>
      </w:r>
      <w:r>
        <w:rPr>
          <w:rFonts w:ascii="Liberation Sans" w:hAnsi="Liberation Sans" w:cs="Liberation Sans"/>
          <w:u w:val="single"/>
        </w:rPr>
      </w:r>
    </w:p>
    <w:p>
      <w:pPr>
        <w:jc w:val="center"/>
        <w:keepNext/>
        <w:spacing w:before="120"/>
        <w:rPr>
          <w:rFonts w:ascii="Liberation Sans" w:hAnsi="Liberation Sans" w:cs="Liberation Sans"/>
          <w:i/>
        </w:rPr>
      </w:pPr>
      <w:r>
        <w:rPr>
          <w:rFonts w:ascii="Liberation Sans" w:hAnsi="Liberation Sans" w:eastAsia="Liberation Sans" w:cs="Liberation Sans"/>
          <w:i/>
          <w:sz w:val="28"/>
          <w:szCs w:val="28"/>
        </w:rPr>
        <w:t xml:space="preserve">Существующее положение</w:t>
      </w:r>
      <w:r>
        <w:rPr>
          <w:rFonts w:ascii="Liberation Sans" w:hAnsi="Liberation Sans" w:cs="Liberation Sans"/>
          <w:i/>
        </w:rPr>
      </w:r>
      <w:r>
        <w:rPr>
          <w:rFonts w:ascii="Liberation Sans" w:hAnsi="Liberation Sans" w:cs="Liberation Sans"/>
          <w:i/>
        </w:rPr>
      </w:r>
    </w:p>
    <w:p>
      <w:pPr>
        <w:ind w:firstLine="567"/>
        <w:jc w:val="both"/>
        <w:rPr>
          <w:rFonts w:ascii="Liberation Sans" w:hAnsi="Liberation Sans" w:cs="Liberation Sans"/>
          <w:sz w:val="28"/>
          <w:szCs w:val="28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В границах территории проектирования сети ливневой канализации отсутствуют. </w:t>
      </w:r>
      <w:r>
        <w:rPr>
          <w:rFonts w:ascii="Liberation Sans" w:hAnsi="Liberation Sans" w:cs="Liberation Sans"/>
          <w:sz w:val="28"/>
          <w:szCs w:val="28"/>
        </w:rPr>
      </w:r>
      <w:r>
        <w:rPr>
          <w:rFonts w:ascii="Liberation Sans" w:hAnsi="Liberation Sans" w:cs="Liberation Sans"/>
          <w:sz w:val="28"/>
          <w:szCs w:val="28"/>
        </w:rPr>
      </w:r>
    </w:p>
    <w:p>
      <w:pPr>
        <w:jc w:val="center"/>
        <w:keepNext/>
        <w:spacing w:before="120"/>
        <w:rPr>
          <w:rFonts w:ascii="Liberation Sans" w:hAnsi="Liberation Sans" w:cs="Liberation Sans"/>
          <w:i/>
        </w:rPr>
      </w:pPr>
      <w:r>
        <w:rPr>
          <w:rFonts w:ascii="Liberation Sans" w:hAnsi="Liberation Sans" w:eastAsia="Liberation Sans" w:cs="Liberation Sans"/>
          <w:i/>
          <w:sz w:val="28"/>
          <w:szCs w:val="28"/>
        </w:rPr>
        <w:t xml:space="preserve">Перспективное положение</w:t>
      </w:r>
      <w:r>
        <w:rPr>
          <w:rFonts w:ascii="Liberation Sans" w:hAnsi="Liberation Sans" w:cs="Liberation Sans"/>
          <w:i/>
        </w:rPr>
      </w:r>
      <w:r>
        <w:rPr>
          <w:rFonts w:ascii="Liberation Sans" w:hAnsi="Liberation Sans" w:cs="Liberation Sans"/>
          <w:i/>
        </w:rPr>
      </w:r>
    </w:p>
    <w:p>
      <w:pPr>
        <w:ind w:firstLine="567"/>
        <w:jc w:val="both"/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Отвод поверхностных вод возможен с применением открытой системы водоотвода - открытая дождевая канализация состоит из канав с естественной одеждой и выпусков упрощенных конструкций, без устройства дождеприемников.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ind w:firstLine="567"/>
        <w:jc w:val="both"/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Отвод дождевых и талых вод необходимо предусматривать со всего бассейна поверхностного стока проектируемой территории в самой низменной части рельефа.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pStyle w:val="1270"/>
        <w:ind w:left="0" w:firstLine="567"/>
        <w:jc w:val="both"/>
        <w:spacing w:after="0"/>
        <w:rPr>
          <w:rFonts w:ascii="Liberation Sans" w:hAnsi="Liberation Sans" w:cs="Liberation Sans"/>
          <w:sz w:val="28"/>
          <w:szCs w:val="28"/>
        </w:rPr>
      </w:pP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В связи с тем, чт</w:t>
      </w: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о поверхностные сточные воды не содержат специфических примесей с токсичными свойствами, может предусматриваться отведение поверхностных сточных вод на существующие проезды с дальнейшим сбросом через систему открытых каналов в существующие системы очистки.</w:t>
      </w:r>
      <w:r>
        <w:rPr>
          <w:rFonts w:ascii="Liberation Sans" w:hAnsi="Liberation Sans" w:cs="Liberation Sans"/>
          <w:sz w:val="28"/>
          <w:szCs w:val="28"/>
        </w:rPr>
      </w:r>
      <w:r>
        <w:rPr>
          <w:rFonts w:ascii="Liberation Sans" w:hAnsi="Liberation Sans" w:cs="Liberation Sans"/>
          <w:sz w:val="28"/>
          <w:szCs w:val="28"/>
        </w:rPr>
      </w:r>
    </w:p>
    <w:p>
      <w:pPr>
        <w:pStyle w:val="1032"/>
        <w:jc w:val="center"/>
        <w:rPr>
          <w:rFonts w:ascii="Liberation Sans" w:hAnsi="Liberation Sans" w:cs="Liberation Sans"/>
          <w:color w:val="000000"/>
          <w:sz w:val="24"/>
          <w:szCs w:val="24"/>
        </w:rPr>
      </w:pPr>
      <w:r>
        <w:rPr>
          <w:rFonts w:ascii="Liberation Sans" w:hAnsi="Liberation Sans" w:eastAsia="Liberation Sans" w:cs="Liberation Sans"/>
          <w:color w:val="000000"/>
          <w:sz w:val="28"/>
          <w:szCs w:val="28"/>
        </w:rPr>
        <w:t xml:space="preserve">Теплоснабжение</w:t>
      </w:r>
      <w:r>
        <w:rPr>
          <w:rFonts w:ascii="Liberation Sans" w:hAnsi="Liberation Sans" w:cs="Liberation Sans"/>
          <w:color w:val="000000"/>
          <w:sz w:val="24"/>
          <w:szCs w:val="24"/>
        </w:rPr>
      </w:r>
      <w:r>
        <w:rPr>
          <w:rFonts w:ascii="Liberation Sans" w:hAnsi="Liberation Sans" w:cs="Liberation Sans"/>
          <w:color w:val="000000"/>
          <w:sz w:val="24"/>
          <w:szCs w:val="24"/>
        </w:rPr>
      </w:r>
    </w:p>
    <w:p>
      <w:pPr>
        <w:jc w:val="center"/>
        <w:rPr>
          <w:rFonts w:ascii="Liberation Sans" w:hAnsi="Liberation Sans" w:cs="Liberation Sans"/>
          <w:i/>
        </w:rPr>
      </w:pPr>
      <w:r>
        <w:rPr>
          <w:rFonts w:ascii="Liberation Sans" w:hAnsi="Liberation Sans" w:eastAsia="Liberation Sans" w:cs="Liberation Sans"/>
          <w:i/>
          <w:sz w:val="28"/>
          <w:szCs w:val="28"/>
        </w:rPr>
        <w:t xml:space="preserve">Существующее положение</w:t>
      </w:r>
      <w:r>
        <w:rPr>
          <w:rFonts w:ascii="Liberation Sans" w:hAnsi="Liberation Sans" w:cs="Liberation Sans"/>
          <w:i/>
        </w:rPr>
      </w:r>
      <w:r>
        <w:rPr>
          <w:rFonts w:ascii="Liberation Sans" w:hAnsi="Liberation Sans" w:cs="Liberation Sans"/>
          <w:i/>
        </w:rPr>
      </w:r>
    </w:p>
    <w:p>
      <w:pPr>
        <w:ind w:firstLine="567"/>
        <w:jc w:val="both"/>
        <w:rPr>
          <w:rFonts w:ascii="Liberation Sans" w:hAnsi="Liberation Sans" w:cs="Liberation Sans"/>
          <w:sz w:val="28"/>
          <w:szCs w:val="28"/>
        </w:rPr>
      </w:pP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В границах проектирования действует система централизованного теплоснабжения. На территории располагается газовая котельная для обеспечения объектов капитального строительства теплоснабжением. Протяженность сетей составляет 3,8 км.</w:t>
      </w:r>
      <w:r>
        <w:rPr>
          <w:rFonts w:ascii="Liberation Sans" w:hAnsi="Liberation Sans" w:eastAsia="Liberation Sans" w:cs="Liberation Sans"/>
          <w:sz w:val="28"/>
          <w:szCs w:val="28"/>
        </w:rPr>
        <w:t xml:space="preserve"> </w:t>
      </w:r>
      <w:r>
        <w:rPr>
          <w:rFonts w:ascii="Liberation Sans" w:hAnsi="Liberation Sans" w:cs="Liberation Sans"/>
          <w:sz w:val="28"/>
          <w:szCs w:val="28"/>
        </w:rPr>
      </w:r>
      <w:r>
        <w:rPr>
          <w:rFonts w:ascii="Liberation Sans" w:hAnsi="Liberation Sans" w:cs="Liberation Sans"/>
          <w:sz w:val="28"/>
          <w:szCs w:val="28"/>
        </w:rPr>
      </w:r>
    </w:p>
    <w:p>
      <w:pPr>
        <w:jc w:val="center"/>
        <w:keepNext/>
        <w:spacing w:before="120"/>
        <w:rPr>
          <w:rFonts w:ascii="Liberation Sans" w:hAnsi="Liberation Sans" w:cs="Liberation Sans"/>
          <w:i/>
        </w:rPr>
      </w:pPr>
      <w:r>
        <w:rPr>
          <w:rFonts w:ascii="Liberation Sans" w:hAnsi="Liberation Sans" w:eastAsia="Liberation Sans" w:cs="Liberation Sans"/>
          <w:i/>
          <w:sz w:val="28"/>
          <w:szCs w:val="28"/>
        </w:rPr>
        <w:t xml:space="preserve">Перспективное положение</w:t>
      </w:r>
      <w:r>
        <w:rPr>
          <w:rFonts w:ascii="Liberation Sans" w:hAnsi="Liberation Sans" w:cs="Liberation Sans"/>
          <w:i/>
        </w:rPr>
      </w:r>
      <w:r>
        <w:rPr>
          <w:rFonts w:ascii="Liberation Sans" w:hAnsi="Liberation Sans" w:cs="Liberation Sans"/>
          <w:i/>
        </w:rPr>
      </w:r>
    </w:p>
    <w:p>
      <w:pPr>
        <w:ind w:firstLine="567"/>
        <w:jc w:val="both"/>
        <w:rPr>
          <w:rFonts w:ascii="Liberation Sans" w:hAnsi="Liberation Sans" w:eastAsia="Liberation Sans" w:cs="Liberation Sans"/>
          <w:sz w:val="28"/>
          <w:szCs w:val="28"/>
          <w:lang w:eastAsia="ru-RU"/>
        </w:rPr>
      </w:pP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Размещение новых сетей теплоснабжения планируется для подключения вновь размещаемых объектов капитального строительства. Проектом предлагается к ликвидации 0,2 км сетей теплоснабжения на территории сносимых объектов жилого назначения.</w:t>
      </w:r>
      <w:r>
        <w:rPr>
          <w:rFonts w:ascii="Liberation Sans" w:hAnsi="Liberation Sans" w:eastAsia="Liberation Sans" w:cs="Liberation Sans"/>
          <w:sz w:val="28"/>
          <w:szCs w:val="28"/>
          <w:lang w:eastAsia="ru-RU"/>
        </w:rPr>
      </w:r>
      <w:r>
        <w:rPr>
          <w:rFonts w:ascii="Liberation Sans" w:hAnsi="Liberation Sans" w:eastAsia="Liberation Sans" w:cs="Liberation Sans"/>
          <w:sz w:val="28"/>
          <w:szCs w:val="28"/>
          <w:lang w:eastAsia="ru-RU"/>
        </w:rPr>
      </w:r>
    </w:p>
    <w:p>
      <w:pPr>
        <w:ind w:firstLine="567"/>
        <w:jc w:val="both"/>
        <w:rPr>
          <w:rFonts w:ascii="Liberation Sans" w:hAnsi="Liberation Sans" w:cs="Liberation Sans"/>
          <w:sz w:val="28"/>
          <w:szCs w:val="28"/>
        </w:rPr>
      </w:pP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Точное местоположение объектов и сооружений сетей теплоснабжения, а так же точек подключения будет определено на стадии проектирования каждого планируемого участка.</w:t>
      </w:r>
      <w:r>
        <w:rPr>
          <w:rFonts w:ascii="Liberation Sans" w:hAnsi="Liberation Sans" w:cs="Liberation Sans"/>
          <w:sz w:val="28"/>
          <w:szCs w:val="28"/>
        </w:rPr>
      </w:r>
      <w:r>
        <w:rPr>
          <w:rFonts w:ascii="Liberation Sans" w:hAnsi="Liberation Sans" w:cs="Liberation Sans"/>
          <w:sz w:val="28"/>
          <w:szCs w:val="28"/>
        </w:rPr>
      </w:r>
    </w:p>
    <w:p>
      <w:pPr>
        <w:pStyle w:val="1032"/>
        <w:jc w:val="center"/>
        <w:rPr>
          <w:rFonts w:ascii="Liberation Sans" w:hAnsi="Liberation Sans" w:cs="Liberation Sans"/>
          <w:color w:val="000000"/>
          <w:sz w:val="24"/>
          <w:szCs w:val="24"/>
        </w:rPr>
      </w:pPr>
      <w:r>
        <w:rPr>
          <w:rFonts w:ascii="Liberation Sans" w:hAnsi="Liberation Sans" w:eastAsia="Liberation Sans" w:cs="Liberation Sans"/>
          <w:color w:val="000000"/>
          <w:sz w:val="28"/>
          <w:szCs w:val="28"/>
        </w:rPr>
        <w:t xml:space="preserve">Электроснабжение </w:t>
      </w:r>
      <w:r>
        <w:rPr>
          <w:rFonts w:ascii="Liberation Sans" w:hAnsi="Liberation Sans" w:cs="Liberation Sans"/>
          <w:color w:val="000000"/>
          <w:sz w:val="24"/>
          <w:szCs w:val="24"/>
        </w:rPr>
      </w:r>
      <w:r>
        <w:rPr>
          <w:rFonts w:ascii="Liberation Sans" w:hAnsi="Liberation Sans" w:cs="Liberation Sans"/>
          <w:color w:val="000000"/>
          <w:sz w:val="24"/>
          <w:szCs w:val="24"/>
        </w:rPr>
      </w:r>
    </w:p>
    <w:p>
      <w:pPr>
        <w:jc w:val="center"/>
        <w:rPr>
          <w:rFonts w:ascii="Liberation Sans" w:hAnsi="Liberation Sans" w:cs="Liberation Sans"/>
          <w:bCs/>
          <w:i/>
        </w:rPr>
      </w:pPr>
      <w:r>
        <w:rPr>
          <w:rFonts w:ascii="Liberation Sans" w:hAnsi="Liberation Sans" w:cs="Liberation Sans"/>
          <w:bCs/>
          <w:i/>
        </w:rPr>
      </w:r>
      <w:r>
        <w:rPr>
          <w:rFonts w:ascii="Liberation Sans" w:hAnsi="Liberation Sans" w:cs="Liberation Sans"/>
          <w:bCs/>
          <w:i/>
        </w:rPr>
      </w:r>
      <w:r>
        <w:rPr>
          <w:rFonts w:ascii="Liberation Sans" w:hAnsi="Liberation Sans" w:cs="Liberation Sans"/>
          <w:bCs/>
          <w:i/>
        </w:rPr>
      </w:r>
    </w:p>
    <w:p>
      <w:pPr>
        <w:jc w:val="center"/>
        <w:rPr>
          <w:rFonts w:ascii="Liberation Sans" w:hAnsi="Liberation Sans" w:eastAsia="Liberation Sans" w:cs="Liberation Sans"/>
          <w:bCs/>
          <w:i/>
          <w:sz w:val="28"/>
          <w:szCs w:val="28"/>
        </w:rPr>
      </w:pPr>
      <w:r>
        <w:rPr>
          <w:rFonts w:ascii="Liberation Sans" w:hAnsi="Liberation Sans" w:eastAsia="Liberation Sans" w:cs="Liberation Sans"/>
          <w:i/>
          <w:sz w:val="28"/>
          <w:szCs w:val="28"/>
        </w:rPr>
        <w:t xml:space="preserve">Существующее положение</w:t>
      </w:r>
      <w:r>
        <w:rPr>
          <w:rFonts w:ascii="Liberation Sans" w:hAnsi="Liberation Sans" w:eastAsia="Liberation Sans" w:cs="Liberation Sans"/>
          <w:bCs/>
          <w:i/>
          <w:sz w:val="28"/>
          <w:szCs w:val="28"/>
        </w:rPr>
      </w:r>
      <w:r>
        <w:rPr>
          <w:rFonts w:ascii="Liberation Sans" w:hAnsi="Liberation Sans" w:eastAsia="Liberation Sans" w:cs="Liberation Sans"/>
          <w:bCs/>
          <w:i/>
          <w:sz w:val="28"/>
          <w:szCs w:val="28"/>
        </w:rPr>
      </w:r>
    </w:p>
    <w:p>
      <w:pPr>
        <w:ind w:firstLine="567"/>
        <w:jc w:val="both"/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Основная часть объектов капитального строительства обеспечены электроснабжением. Электроснабжение осуществляется по линиям электропередач 0,4 кВ. 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ind w:firstLine="567"/>
        <w:jc w:val="both"/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Протяженность линий электропередач (далее – ЛЭП) по территории составляет 4,9 км, из них: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ind w:left="567"/>
        <w:jc w:val="both"/>
        <w:rPr>
          <w:rFonts w:ascii="Liberation Sans" w:hAnsi="Liberation Sans" w:cs="Liberation Sans"/>
          <w:szCs w:val="20"/>
        </w:rPr>
      </w:pPr>
      <w:r>
        <w:rPr>
          <w:rFonts w:ascii="Liberation Sans" w:hAnsi="Liberation Sans" w:eastAsia="Liberation Sans" w:cs="Liberation Sans"/>
          <w:sz w:val="28"/>
          <w:szCs w:val="28"/>
          <w:lang w:eastAsia="en-US"/>
        </w:rPr>
        <w:t xml:space="preserve">- 10 кВ протяженностью 0,8 км;</w:t>
      </w:r>
      <w:r>
        <w:rPr>
          <w:rFonts w:ascii="Liberation Sans" w:hAnsi="Liberation Sans" w:cs="Liberation Sans"/>
          <w:szCs w:val="20"/>
        </w:rPr>
      </w:r>
      <w:r>
        <w:rPr>
          <w:rFonts w:ascii="Liberation Sans" w:hAnsi="Liberation Sans" w:cs="Liberation Sans"/>
          <w:szCs w:val="20"/>
        </w:rPr>
      </w:r>
    </w:p>
    <w:p>
      <w:pPr>
        <w:ind w:left="567"/>
        <w:jc w:val="both"/>
        <w:rPr>
          <w:rFonts w:ascii="Liberation Sans" w:hAnsi="Liberation Sans" w:cs="Liberation Sans"/>
          <w:szCs w:val="20"/>
        </w:rPr>
      </w:pPr>
      <w:r>
        <w:rPr>
          <w:rFonts w:ascii="Liberation Sans" w:hAnsi="Liberation Sans" w:eastAsia="Liberation Sans" w:cs="Liberation Sans"/>
          <w:sz w:val="28"/>
          <w:szCs w:val="28"/>
          <w:lang w:eastAsia="en-US"/>
        </w:rPr>
        <w:t xml:space="preserve">- 6 кВ протяженностью 0,3 км;</w:t>
      </w:r>
      <w:r>
        <w:rPr>
          <w:rFonts w:ascii="Liberation Sans" w:hAnsi="Liberation Sans" w:cs="Liberation Sans"/>
          <w:szCs w:val="20"/>
        </w:rPr>
      </w:r>
      <w:r>
        <w:rPr>
          <w:rFonts w:ascii="Liberation Sans" w:hAnsi="Liberation Sans" w:cs="Liberation Sans"/>
          <w:szCs w:val="20"/>
        </w:rPr>
      </w:r>
    </w:p>
    <w:p>
      <w:pPr>
        <w:ind w:left="567"/>
        <w:jc w:val="both"/>
        <w:rPr>
          <w:rFonts w:ascii="Liberation Sans" w:hAnsi="Liberation Sans" w:cs="Liberation Sans"/>
          <w:szCs w:val="20"/>
        </w:rPr>
      </w:pPr>
      <w:r>
        <w:rPr>
          <w:rFonts w:ascii="Liberation Sans" w:hAnsi="Liberation Sans" w:eastAsia="Liberation Sans" w:cs="Liberation Sans"/>
          <w:sz w:val="28"/>
          <w:szCs w:val="28"/>
          <w:lang w:eastAsia="en-US"/>
        </w:rPr>
        <w:t xml:space="preserve">- 0,4 кВ протяженностью 3,8 км.</w:t>
      </w:r>
      <w:r>
        <w:rPr>
          <w:rFonts w:ascii="Liberation Sans" w:hAnsi="Liberation Sans" w:cs="Liberation Sans"/>
          <w:szCs w:val="20"/>
        </w:rPr>
      </w:r>
      <w:r>
        <w:rPr>
          <w:rFonts w:ascii="Liberation Sans" w:hAnsi="Liberation Sans" w:cs="Liberation Sans"/>
          <w:szCs w:val="20"/>
        </w:rPr>
      </w:r>
    </w:p>
    <w:p>
      <w:pPr>
        <w:ind w:firstLine="567"/>
        <w:jc w:val="both"/>
        <w:rPr>
          <w:rFonts w:ascii="Liberation Sans" w:hAnsi="Liberation Sans" w:cs="Liberation Sans"/>
          <w:i/>
          <w:sz w:val="28"/>
          <w:szCs w:val="28"/>
        </w:rPr>
      </w:pPr>
      <w:r>
        <w:rPr>
          <w:rFonts w:ascii="Liberation Sans" w:hAnsi="Liberation Sans" w:eastAsia="Liberation Sans" w:cs="Liberation Sans"/>
          <w:sz w:val="28"/>
          <w:szCs w:val="28"/>
          <w:lang w:eastAsia="en-US"/>
        </w:rPr>
        <w:t xml:space="preserve">В границах проекта действуют 3 трансформаторные подстанции (ТП 10/0,4кВ) и 1 трансформаторная подстанция (ТП 6/0,4кВ).</w:t>
      </w:r>
      <w:r>
        <w:rPr>
          <w:rFonts w:ascii="Liberation Sans" w:hAnsi="Liberation Sans" w:eastAsia="Liberation Sans" w:cs="Liberation Sans"/>
          <w:sz w:val="28"/>
          <w:szCs w:val="28"/>
        </w:rPr>
        <w:t xml:space="preserve"> </w:t>
      </w:r>
      <w:r>
        <w:rPr>
          <w:rFonts w:ascii="Liberation Sans" w:hAnsi="Liberation Sans" w:cs="Liberation Sans"/>
          <w:i/>
          <w:sz w:val="28"/>
          <w:szCs w:val="28"/>
        </w:rPr>
      </w:r>
      <w:r>
        <w:rPr>
          <w:rFonts w:ascii="Liberation Sans" w:hAnsi="Liberation Sans" w:cs="Liberation Sans"/>
          <w:i/>
          <w:sz w:val="28"/>
          <w:szCs w:val="28"/>
        </w:rPr>
      </w:r>
    </w:p>
    <w:p>
      <w:pPr>
        <w:jc w:val="center"/>
        <w:keepNext/>
        <w:spacing w:before="120"/>
        <w:rPr>
          <w:rFonts w:ascii="Liberation Sans" w:hAnsi="Liberation Sans" w:cs="Liberation Sans"/>
          <w:i/>
          <w:sz w:val="28"/>
          <w:szCs w:val="28"/>
        </w:rPr>
      </w:pPr>
      <w:r>
        <w:rPr>
          <w:rFonts w:ascii="Liberation Sans" w:hAnsi="Liberation Sans" w:eastAsia="Liberation Sans" w:cs="Liberation Sans"/>
          <w:i/>
          <w:sz w:val="28"/>
          <w:szCs w:val="28"/>
        </w:rPr>
        <w:t xml:space="preserve">Перспективное положение</w:t>
      </w:r>
      <w:r>
        <w:rPr>
          <w:rFonts w:ascii="Liberation Sans" w:hAnsi="Liberation Sans" w:cs="Liberation Sans"/>
          <w:i/>
          <w:sz w:val="28"/>
          <w:szCs w:val="28"/>
        </w:rPr>
      </w:r>
      <w:r>
        <w:rPr>
          <w:rFonts w:ascii="Liberation Sans" w:hAnsi="Liberation Sans" w:cs="Liberation Sans"/>
          <w:i/>
          <w:sz w:val="28"/>
          <w:szCs w:val="28"/>
        </w:rPr>
      </w:r>
    </w:p>
    <w:p>
      <w:pPr>
        <w:ind w:firstLine="567"/>
        <w:jc w:val="both"/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Размещение новых линий электропередачи планируется для подключения вновь размещаемых объектов капитального строительства, а так же для обеспечения уличного освещения.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ind w:firstLine="567"/>
        <w:jc w:val="both"/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Проектом </w:t>
      </w:r>
      <w:r>
        <w:rPr>
          <w:rFonts w:ascii="PT Astra Serif" w:hAnsi="PT Astra Serif"/>
          <w:color w:val="ff0000"/>
          <w:sz w:val="28"/>
          <w:szCs w:val="28"/>
        </w:rPr>
        <w:t xml:space="preserve"> </w:t>
      </w:r>
      <w:r>
        <w:rPr>
          <w:rFonts w:ascii="Liberation Sans" w:hAnsi="Liberation Sans" w:eastAsia="Liberation Sans" w:cs="Liberation Sans"/>
          <w:color w:val="000000"/>
          <w:sz w:val="28"/>
          <w:szCs w:val="28"/>
        </w:rPr>
        <w:t xml:space="preserve">предусмотрена</w:t>
      </w:r>
      <w:r>
        <w:rPr>
          <w:rFonts w:ascii="PT Astra Serif" w:hAnsi="PT Astra Serif"/>
          <w:color w:val="000000"/>
          <w:sz w:val="28"/>
          <w:szCs w:val="28"/>
        </w:rPr>
        <w:t xml:space="preserve"> </w:t>
      </w:r>
      <w:r>
        <w:rPr>
          <w:rFonts w:ascii="Liberation Sans" w:hAnsi="Liberation Sans" w:eastAsia="Liberation Sans" w:cs="Liberation Sans"/>
          <w:color w:val="000000"/>
          <w:sz w:val="28"/>
          <w:szCs w:val="28"/>
          <w:lang w:eastAsia="ru-RU"/>
        </w:rPr>
        <w:t xml:space="preserve">ликвидация</w:t>
      </w: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 0,5 км линии электропередачи мощность 0.4 кВ.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ind w:firstLine="567"/>
        <w:jc w:val="both"/>
        <w:rPr>
          <w:rFonts w:ascii="Liberation Sans" w:hAnsi="Liberation Sans" w:cs="Liberation Sans"/>
          <w:sz w:val="28"/>
          <w:szCs w:val="28"/>
        </w:rPr>
      </w:pP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Нагрузку уточнить на стадии проектирования каждого участка.</w:t>
      </w:r>
      <w:r>
        <w:rPr>
          <w:rFonts w:ascii="Liberation Sans" w:hAnsi="Liberation Sans" w:cs="Liberation Sans"/>
          <w:sz w:val="28"/>
          <w:szCs w:val="28"/>
        </w:rPr>
      </w:r>
      <w:r>
        <w:rPr>
          <w:rFonts w:ascii="Liberation Sans" w:hAnsi="Liberation Sans" w:cs="Liberation Sans"/>
          <w:sz w:val="28"/>
          <w:szCs w:val="28"/>
        </w:rPr>
      </w:r>
    </w:p>
    <w:p>
      <w:pPr>
        <w:pStyle w:val="1032"/>
        <w:jc w:val="center"/>
        <w:spacing w:before="120"/>
        <w:rPr>
          <w:rFonts w:ascii="Liberation Sans" w:hAnsi="Liberation Sans" w:cs="Liberation Sans"/>
          <w:color w:val="000000"/>
          <w:sz w:val="24"/>
          <w:szCs w:val="24"/>
        </w:rPr>
      </w:pPr>
      <w:r>
        <w:rPr>
          <w:rFonts w:ascii="Liberation Sans" w:hAnsi="Liberation Sans" w:eastAsia="Liberation Sans" w:cs="Liberation Sans"/>
          <w:color w:val="000000"/>
          <w:sz w:val="28"/>
          <w:szCs w:val="28"/>
        </w:rPr>
        <w:t xml:space="preserve">Газоснабжение</w:t>
      </w:r>
      <w:r>
        <w:rPr>
          <w:rFonts w:ascii="Liberation Sans" w:hAnsi="Liberation Sans" w:cs="Liberation Sans"/>
          <w:color w:val="000000"/>
          <w:sz w:val="24"/>
          <w:szCs w:val="24"/>
        </w:rPr>
      </w:r>
      <w:r>
        <w:rPr>
          <w:rFonts w:ascii="Liberation Sans" w:hAnsi="Liberation Sans" w:cs="Liberation Sans"/>
          <w:color w:val="000000"/>
          <w:sz w:val="24"/>
          <w:szCs w:val="24"/>
        </w:rPr>
      </w:r>
    </w:p>
    <w:p>
      <w:pPr>
        <w:jc w:val="center"/>
        <w:rPr>
          <w:rFonts w:ascii="Liberation Sans" w:hAnsi="Liberation Sans" w:cs="Liberation Sans"/>
          <w:i/>
        </w:rPr>
      </w:pPr>
      <w:r>
        <w:rPr>
          <w:rFonts w:ascii="Liberation Sans" w:hAnsi="Liberation Sans" w:eastAsia="Liberation Sans" w:cs="Liberation Sans"/>
          <w:i/>
          <w:sz w:val="28"/>
          <w:szCs w:val="28"/>
        </w:rPr>
        <w:t xml:space="preserve">Существующее положение</w:t>
      </w:r>
      <w:r>
        <w:rPr>
          <w:rFonts w:ascii="Liberation Sans" w:hAnsi="Liberation Sans" w:cs="Liberation Sans"/>
          <w:i/>
        </w:rPr>
      </w:r>
      <w:r>
        <w:rPr>
          <w:rFonts w:ascii="Liberation Sans" w:hAnsi="Liberation Sans" w:cs="Liberation Sans"/>
          <w:i/>
        </w:rPr>
      </w:r>
    </w:p>
    <w:p>
      <w:pPr>
        <w:ind w:firstLine="567"/>
        <w:jc w:val="both"/>
        <w:rPr>
          <w:rFonts w:ascii="Liberation Sans" w:hAnsi="Liberation Sans" w:cs="Liberation Sans"/>
          <w:sz w:val="28"/>
          <w:szCs w:val="28"/>
        </w:rPr>
      </w:pP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На проектируемой территории п</w:t>
      </w: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роходит система газоснабжения  для обеспечения действующих 2 котельных природным газом. Система газоснабжения представлена в виде газопроводов высокого, среднего и низкого давления с расположенными на территории проектирования 4 пунктов редуцирования газа.</w:t>
      </w:r>
      <w:r>
        <w:rPr>
          <w:rFonts w:ascii="Liberation Sans" w:hAnsi="Liberation Sans" w:cs="Liberation Sans"/>
          <w:sz w:val="28"/>
          <w:szCs w:val="28"/>
        </w:rPr>
      </w:r>
      <w:r>
        <w:rPr>
          <w:rFonts w:ascii="Liberation Sans" w:hAnsi="Liberation Sans" w:cs="Liberation Sans"/>
          <w:sz w:val="28"/>
          <w:szCs w:val="28"/>
        </w:rPr>
      </w:r>
    </w:p>
    <w:p>
      <w:pPr>
        <w:jc w:val="center"/>
        <w:rPr>
          <w:rFonts w:ascii="Liberation Sans" w:hAnsi="Liberation Sans" w:cs="Liberation Sans"/>
          <w:i/>
          <w:sz w:val="28"/>
          <w:szCs w:val="28"/>
        </w:rPr>
      </w:pPr>
      <w:r>
        <w:rPr>
          <w:rFonts w:ascii="Liberation Sans" w:hAnsi="Liberation Sans" w:eastAsia="Liberation Sans" w:cs="Liberation Sans"/>
          <w:i/>
          <w:sz w:val="28"/>
          <w:szCs w:val="28"/>
        </w:rPr>
        <w:t xml:space="preserve">Перспективное положение</w:t>
      </w:r>
      <w:r>
        <w:rPr>
          <w:rFonts w:ascii="Liberation Sans" w:hAnsi="Liberation Sans" w:cs="Liberation Sans"/>
          <w:i/>
          <w:sz w:val="28"/>
          <w:szCs w:val="28"/>
        </w:rPr>
      </w:r>
      <w:r>
        <w:rPr>
          <w:rFonts w:ascii="Liberation Sans" w:hAnsi="Liberation Sans" w:cs="Liberation Sans"/>
          <w:i/>
          <w:sz w:val="28"/>
          <w:szCs w:val="28"/>
        </w:rPr>
      </w:r>
    </w:p>
    <w:p>
      <w:pPr>
        <w:ind w:firstLine="567"/>
        <w:jc w:val="both"/>
        <w:rPr>
          <w:rFonts w:ascii="Liberation Sans" w:hAnsi="Liberation Sans" w:cs="Liberation Sans"/>
          <w:sz w:val="28"/>
          <w:szCs w:val="28"/>
        </w:rPr>
      </w:pP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Проектом не предполагается развитие централизованных систем газоснабжения.</w:t>
      </w:r>
      <w:r>
        <w:rPr>
          <w:rFonts w:ascii="Liberation Sans" w:hAnsi="Liberation Sans" w:cs="Liberation Sans"/>
          <w:sz w:val="28"/>
          <w:szCs w:val="28"/>
        </w:rPr>
      </w:r>
      <w:r>
        <w:rPr>
          <w:rFonts w:ascii="Liberation Sans" w:hAnsi="Liberation Sans" w:cs="Liberation Sans"/>
          <w:sz w:val="28"/>
          <w:szCs w:val="28"/>
        </w:rPr>
      </w:r>
    </w:p>
    <w:p>
      <w:pPr>
        <w:pStyle w:val="1032"/>
        <w:jc w:val="center"/>
        <w:rPr>
          <w:rFonts w:ascii="Liberation Sans" w:hAnsi="Liberation Sans" w:cs="Liberation Sans"/>
          <w:color w:val="000000"/>
        </w:rPr>
      </w:pPr>
      <w:r>
        <w:rPr>
          <w:rFonts w:ascii="Liberation Sans" w:hAnsi="Liberation Sans" w:eastAsia="Liberation Sans" w:cs="Liberation Sans"/>
          <w:color w:val="000000"/>
          <w:sz w:val="28"/>
          <w:szCs w:val="28"/>
        </w:rPr>
        <w:t xml:space="preserve">Мероприятия по санитарной очистке</w:t>
      </w:r>
      <w:r>
        <w:rPr>
          <w:rFonts w:ascii="Liberation Sans" w:hAnsi="Liberation Sans" w:cs="Liberation Sans"/>
          <w:color w:val="000000"/>
        </w:rPr>
      </w:r>
      <w:r>
        <w:rPr>
          <w:rFonts w:ascii="Liberation Sans" w:hAnsi="Liberation Sans" w:cs="Liberation Sans"/>
          <w:color w:val="000000"/>
        </w:rPr>
      </w:r>
    </w:p>
    <w:p>
      <w:pPr>
        <w:ind w:firstLine="567"/>
        <w:jc w:val="both"/>
        <w:rPr>
          <w:rFonts w:ascii="Liberation Sans" w:hAnsi="Liberation Sans" w:cs="Liberation Sans"/>
          <w:shd w:val="clear" w:color="auto" w:fill="fefeff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Санитарная очистка населенных мест – одно из важн</w:t>
      </w:r>
      <w:r>
        <w:rPr>
          <w:rFonts w:ascii="Liberation Sans" w:hAnsi="Liberation Sans" w:eastAsia="Liberation Sans" w:cs="Liberation Sans"/>
          <w:sz w:val="28"/>
          <w:szCs w:val="28"/>
        </w:rPr>
        <w:t xml:space="preserve">ейших санитарно-гигиенических мероприятий, направленных на санитарно-эпидемиологическое благополучие населения и охрану окружающей природной среды. Санитарная очистка включает в себя сбор всех видов твердых коммунальных отходов (ТКО), их вывоз и утилизацию</w:t>
      </w:r>
      <w:r>
        <w:rPr>
          <w:rFonts w:ascii="Liberation Sans" w:hAnsi="Liberation Sans" w:eastAsia="Liberation Sans" w:cs="Liberation Sans"/>
          <w:sz w:val="28"/>
          <w:szCs w:val="28"/>
          <w:shd w:val="clear" w:color="auto" w:fill="fefeff"/>
        </w:rPr>
        <w:t xml:space="preserve">.</w:t>
      </w:r>
      <w:r>
        <w:rPr>
          <w:rFonts w:ascii="Liberation Sans" w:hAnsi="Liberation Sans" w:cs="Liberation Sans"/>
          <w:shd w:val="clear" w:color="auto" w:fill="fefeff"/>
        </w:rPr>
      </w:r>
      <w:r>
        <w:rPr>
          <w:rFonts w:ascii="Liberation Sans" w:hAnsi="Liberation Sans" w:cs="Liberation Sans"/>
          <w:shd w:val="clear" w:color="auto" w:fill="fefeff"/>
        </w:rPr>
      </w:r>
    </w:p>
    <w:p>
      <w:pPr>
        <w:ind w:firstLine="709"/>
        <w:jc w:val="both"/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Вывоз смета с территории будет производиться по мере его образования совместно с быто</w:t>
      </w:r>
      <w:r>
        <w:rPr>
          <w:rFonts w:ascii="Liberation Sans" w:hAnsi="Liberation Sans" w:eastAsia="Liberation Sans" w:cs="Liberation Sans"/>
          <w:sz w:val="28"/>
          <w:szCs w:val="28"/>
        </w:rPr>
        <w:t xml:space="preserve">выми отходами специальным автотранспортом. Строительные отходы будут вывозиться по мере образования с площадки строительства на санкционированные места захоронения. Сбор и вывоз бытовых и строительных отходов осуществляется службой коммунального хозяйства.</w:t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ind w:firstLine="567"/>
        <w:jc w:val="center"/>
        <w:tabs>
          <w:tab w:val="left" w:pos="1418" w:leader="none"/>
        </w:tabs>
        <w:rPr>
          <w:rFonts w:ascii="Liberation Sans" w:hAnsi="Liberation Sans" w:cs="Liberation Sans"/>
          <w:b/>
          <w:color w:val="000000"/>
          <w:sz w:val="28"/>
          <w:szCs w:val="28"/>
        </w:rPr>
        <w:outlineLvl w:val="2"/>
      </w:pPr>
      <w:r/>
      <w:bookmarkStart w:id="19" w:name="_Toc61605398"/>
      <w:r/>
      <w:bookmarkStart w:id="20" w:name="_Toc61605510"/>
      <w:r/>
      <w:bookmarkStart w:id="21" w:name="_Toc67407683"/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</w:p>
    <w:p>
      <w:pPr>
        <w:ind w:firstLine="567"/>
        <w:jc w:val="center"/>
        <w:tabs>
          <w:tab w:val="left" w:pos="1418" w:leader="none"/>
        </w:tabs>
        <w:rPr>
          <w:rFonts w:ascii="Liberation Sans" w:hAnsi="Liberation Sans" w:cs="Liberation Sans"/>
          <w:b/>
          <w:color w:val="000000"/>
          <w:sz w:val="28"/>
          <w:szCs w:val="28"/>
        </w:rPr>
        <w:outlineLvl w:val="2"/>
      </w:pPr>
      <w:r>
        <w:rPr>
          <w:rFonts w:ascii="Liberation Sans" w:hAnsi="Liberation Sans" w:eastAsia="Liberation Serif" w:cs="Liberation Sans"/>
          <w:b/>
          <w:color w:val="000000"/>
          <w:sz w:val="28"/>
          <w:szCs w:val="28"/>
        </w:rPr>
        <w:t xml:space="preserve">2.2.3. Информация о нео</w:t>
      </w:r>
      <w:r>
        <w:rPr>
          <w:rFonts w:ascii="Liberation Sans" w:hAnsi="Liberation Sans" w:eastAsia="Liberation Serif" w:cs="Liberation Sans"/>
          <w:b/>
          <w:color w:val="000000"/>
          <w:sz w:val="28"/>
          <w:szCs w:val="28"/>
        </w:rPr>
        <w:t xml:space="preserve">бходимых для функционирования таких объектов и обеспечения жизнедеятельности граждан объектах транспортной инфраструктуры, в том числе объектов, включенных в программы комплексного развития транспортной инфраструктуры и необходимых для развития территории </w:t>
      </w:r>
      <w:r>
        <w:rPr>
          <w:rFonts w:ascii="Liberation Sans" w:hAnsi="Liberation Sans" w:eastAsia="Liberation Serif" w:cs="Liberation Sans"/>
          <w:b/>
          <w:color w:val="000000"/>
          <w:sz w:val="28"/>
          <w:szCs w:val="28"/>
        </w:rPr>
        <w:br/>
        <w:t xml:space="preserve">в границах элемента планировочной структуры</w:t>
      </w:r>
      <w:bookmarkEnd w:id="19"/>
      <w:r/>
      <w:bookmarkEnd w:id="20"/>
      <w:r/>
      <w:bookmarkEnd w:id="21"/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</w:p>
    <w:p>
      <w:pPr>
        <w:ind w:firstLine="709"/>
        <w:jc w:val="both"/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ind w:firstLine="709"/>
        <w:jc w:val="center"/>
        <w:keepNext/>
        <w:rPr>
          <w:rFonts w:ascii="Liberation Sans" w:hAnsi="Liberation Sans" w:cs="Liberation Sans"/>
          <w:b/>
          <w:i/>
        </w:rPr>
      </w:pPr>
      <w:r>
        <w:rPr>
          <w:rFonts w:ascii="Liberation Sans" w:hAnsi="Liberation Sans" w:eastAsia="Liberation Sans" w:cs="Liberation Sans"/>
          <w:b/>
          <w:i/>
          <w:sz w:val="28"/>
          <w:szCs w:val="28"/>
        </w:rPr>
        <w:t xml:space="preserve">Улично-дорожная сеть</w:t>
      </w:r>
      <w:r>
        <w:rPr>
          <w:rFonts w:ascii="Liberation Sans" w:hAnsi="Liberation Sans" w:cs="Liberation Sans"/>
          <w:b/>
          <w:i/>
        </w:rPr>
      </w:r>
      <w:r>
        <w:rPr>
          <w:rFonts w:ascii="Liberation Sans" w:hAnsi="Liberation Sans" w:cs="Liberation Sans"/>
          <w:b/>
          <w:i/>
        </w:rPr>
      </w:r>
    </w:p>
    <w:p>
      <w:pPr>
        <w:ind w:firstLine="567"/>
        <w:jc w:val="both"/>
        <w:rPr>
          <w:rFonts w:ascii="Liberation Sans" w:hAnsi="Liberation Sans" w:cs="Liberation Sans"/>
          <w:color w:val="000000"/>
        </w:rPr>
      </w:pPr>
      <w:r>
        <w:rPr>
          <w:rFonts w:ascii="Liberation Sans" w:hAnsi="Liberation Sans" w:eastAsia="Liberation Sans" w:cs="Liberation Sans"/>
          <w:color w:val="000000"/>
          <w:sz w:val="28"/>
          <w:szCs w:val="28"/>
          <w:lang w:eastAsia="ru-RU"/>
        </w:rPr>
        <w:t xml:space="preserve">Планировочный каркас территории проектирования обеспечивается следующими улицами:</w:t>
      </w:r>
      <w:r>
        <w:rPr>
          <w:rFonts w:ascii="Liberation Sans" w:hAnsi="Liberation Sans" w:cs="Liberation Sans"/>
          <w:color w:val="000000"/>
        </w:rPr>
      </w:r>
      <w:r>
        <w:rPr>
          <w:rFonts w:ascii="Liberation Sans" w:hAnsi="Liberation Sans" w:cs="Liberation Sans"/>
          <w:color w:val="000000"/>
        </w:rPr>
      </w:r>
    </w:p>
    <w:p>
      <w:pPr>
        <w:ind w:left="1287"/>
        <w:jc w:val="both"/>
        <w:rPr>
          <w:rFonts w:ascii="Liberation Sans" w:hAnsi="Liberation Sans" w:cs="Liberation Sans"/>
          <w:szCs w:val="20"/>
        </w:rPr>
      </w:pPr>
      <w:r>
        <w:rPr>
          <w:rFonts w:ascii="Liberation Sans" w:hAnsi="Liberation Sans" w:eastAsia="Liberation Sans" w:cs="Liberation Sans"/>
          <w:sz w:val="28"/>
          <w:szCs w:val="28"/>
          <w:lang w:eastAsia="en-US"/>
        </w:rPr>
        <w:t xml:space="preserve">- ул. Южная магистраль,</w:t>
      </w:r>
      <w:r>
        <w:rPr>
          <w:rFonts w:ascii="Liberation Sans" w:hAnsi="Liberation Sans" w:cs="Liberation Sans"/>
          <w:szCs w:val="20"/>
        </w:rPr>
      </w:r>
      <w:r>
        <w:rPr>
          <w:rFonts w:ascii="Liberation Sans" w:hAnsi="Liberation Sans" w:cs="Liberation Sans"/>
          <w:szCs w:val="20"/>
        </w:rPr>
      </w:r>
    </w:p>
    <w:p>
      <w:pPr>
        <w:ind w:left="1287"/>
        <w:jc w:val="both"/>
        <w:rPr>
          <w:rFonts w:ascii="Liberation Sans" w:hAnsi="Liberation Sans" w:cs="Liberation Sans"/>
          <w:szCs w:val="20"/>
        </w:rPr>
      </w:pPr>
      <w:r>
        <w:rPr>
          <w:rFonts w:ascii="Liberation Sans" w:hAnsi="Liberation Sans" w:eastAsia="Liberation Sans" w:cs="Liberation Sans"/>
          <w:sz w:val="28"/>
          <w:szCs w:val="28"/>
          <w:lang w:eastAsia="en-US"/>
        </w:rPr>
        <w:t xml:space="preserve">- внутриквартальными проездами мкр. Энергетиков. </w:t>
      </w:r>
      <w:r>
        <w:rPr>
          <w:rFonts w:ascii="Liberation Sans" w:hAnsi="Liberation Sans" w:cs="Liberation Sans"/>
          <w:szCs w:val="20"/>
        </w:rPr>
      </w:r>
      <w:r>
        <w:rPr>
          <w:rFonts w:ascii="Liberation Sans" w:hAnsi="Liberation Sans" w:cs="Liberation Sans"/>
          <w:szCs w:val="20"/>
        </w:rPr>
      </w:r>
    </w:p>
    <w:p>
      <w:pPr>
        <w:ind w:firstLine="567"/>
        <w:jc w:val="both"/>
        <w:rPr>
          <w:rFonts w:ascii="Liberation Sans" w:hAnsi="Liberation Sans" w:cs="Liberation Sans"/>
          <w:sz w:val="28"/>
          <w:szCs w:val="28"/>
        </w:rPr>
      </w:pPr>
      <w:r>
        <w:rPr>
          <w:rFonts w:ascii="Liberation Sans" w:hAnsi="Liberation Sans" w:cs="Liberation Sans"/>
          <w:sz w:val="28"/>
          <w:szCs w:val="28"/>
        </w:rPr>
      </w:r>
      <w:r>
        <w:rPr>
          <w:rFonts w:ascii="Liberation Sans" w:hAnsi="Liberation Sans" w:cs="Liberation Sans"/>
          <w:sz w:val="28"/>
          <w:szCs w:val="28"/>
        </w:rPr>
      </w:r>
      <w:r>
        <w:rPr>
          <w:rFonts w:ascii="Liberation Sans" w:hAnsi="Liberation Sans" w:cs="Liberation Sans"/>
          <w:sz w:val="28"/>
          <w:szCs w:val="28"/>
        </w:rPr>
      </w:r>
    </w:p>
    <w:p>
      <w:pPr>
        <w:ind w:firstLine="567"/>
        <w:jc w:val="both"/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Характеристика планируемой улично-дорожной сети в границе проекта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ind w:firstLine="567"/>
        <w:jc w:val="right"/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Таблица 3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tbl>
      <w:tblPr>
        <w:tblW w:w="9504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4A0" w:firstRow="1" w:lastRow="0" w:firstColumn="1" w:lastColumn="0" w:noHBand="0" w:noVBand="1"/>
      </w:tblPr>
      <w:tblGrid>
        <w:gridCol w:w="630"/>
        <w:gridCol w:w="2031"/>
        <w:gridCol w:w="3544"/>
        <w:gridCol w:w="1241"/>
        <w:gridCol w:w="1100"/>
        <w:gridCol w:w="958"/>
      </w:tblGrid>
      <w:tr>
        <w:tblPrEx/>
        <w:trPr/>
        <w:tc>
          <w:tcPr>
            <w:shd w:val="clear" w:color="ffffff" w:fill="f2f2f2"/>
            <w:tcW w:w="629" w:type="dxa"/>
            <w:vAlign w:val="center"/>
            <w:textDirection w:val="lrTb"/>
            <w:noWrap w:val="false"/>
          </w:tcPr>
          <w:p>
            <w:pPr>
              <w:pStyle w:val="2190"/>
              <w:ind w:firstLine="0"/>
              <w:jc w:val="center"/>
              <w:spacing w:line="240" w:lineRule="auto"/>
              <w:rPr>
                <w:rFonts w:ascii="Liberation Sans" w:hAnsi="Liberation Sans" w:cs="Liberation Sans"/>
                <w:b/>
                <w:szCs w:val="24"/>
              </w:rPr>
            </w:pPr>
            <w:r>
              <w:rPr>
                <w:rFonts w:ascii="Liberation Sans" w:hAnsi="Liberation Sans" w:eastAsia="Liberation Sans" w:cs="Liberation Sans"/>
                <w:szCs w:val="24"/>
              </w:rPr>
              <w:t xml:space="preserve">№ п/п</w:t>
            </w:r>
            <w:r>
              <w:rPr>
                <w:rFonts w:ascii="Liberation Sans" w:hAnsi="Liberation Sans" w:cs="Liberation Sans"/>
                <w:b/>
                <w:szCs w:val="24"/>
              </w:rPr>
            </w:r>
            <w:r>
              <w:rPr>
                <w:rFonts w:ascii="Liberation Sans" w:hAnsi="Liberation Sans" w:cs="Liberation Sans"/>
                <w:b/>
                <w:szCs w:val="24"/>
              </w:rPr>
            </w:r>
          </w:p>
        </w:tc>
        <w:tc>
          <w:tcPr>
            <w:shd w:val="clear" w:color="ffffff" w:fill="f2f2f2"/>
            <w:tcW w:w="2031" w:type="dxa"/>
            <w:vAlign w:val="center"/>
            <w:textDirection w:val="lrTb"/>
            <w:noWrap w:val="false"/>
          </w:tcPr>
          <w:p>
            <w:pPr>
              <w:pStyle w:val="2190"/>
              <w:ind w:firstLine="0"/>
              <w:jc w:val="center"/>
              <w:spacing w:line="240" w:lineRule="auto"/>
              <w:rPr>
                <w:rFonts w:ascii="Liberation Sans" w:hAnsi="Liberation Sans" w:cs="Liberation Sans"/>
                <w:b/>
                <w:szCs w:val="24"/>
              </w:rPr>
            </w:pPr>
            <w:r>
              <w:rPr>
                <w:rFonts w:ascii="Liberation Sans" w:hAnsi="Liberation Sans" w:eastAsia="Liberation Sans" w:cs="Liberation Sans"/>
                <w:szCs w:val="24"/>
              </w:rPr>
              <w:t xml:space="preserve">Наименование</w:t>
            </w:r>
            <w:r>
              <w:rPr>
                <w:rFonts w:ascii="Liberation Sans" w:hAnsi="Liberation Sans" w:cs="Liberation Sans"/>
                <w:b/>
                <w:szCs w:val="24"/>
              </w:rPr>
            </w:r>
            <w:r>
              <w:rPr>
                <w:rFonts w:ascii="Liberation Sans" w:hAnsi="Liberation Sans" w:cs="Liberation Sans"/>
                <w:b/>
                <w:szCs w:val="24"/>
              </w:rPr>
            </w:r>
          </w:p>
        </w:tc>
        <w:tc>
          <w:tcPr>
            <w:shd w:val="clear" w:color="ffffff" w:fill="f2f2f2"/>
            <w:tcW w:w="3544" w:type="dxa"/>
            <w:vAlign w:val="center"/>
            <w:textDirection w:val="lrTb"/>
            <w:noWrap w:val="false"/>
          </w:tcPr>
          <w:p>
            <w:pPr>
              <w:pStyle w:val="2190"/>
              <w:ind w:firstLine="0"/>
              <w:jc w:val="center"/>
              <w:spacing w:line="240" w:lineRule="auto"/>
              <w:rPr>
                <w:rFonts w:ascii="Liberation Sans" w:hAnsi="Liberation Sans" w:cs="Liberation Sans"/>
                <w:b/>
                <w:szCs w:val="24"/>
              </w:rPr>
            </w:pPr>
            <w:r>
              <w:rPr>
                <w:rFonts w:ascii="Liberation Sans" w:hAnsi="Liberation Sans" w:eastAsia="Liberation Sans" w:cs="Liberation Sans"/>
                <w:szCs w:val="24"/>
              </w:rPr>
              <w:t xml:space="preserve">Категория</w:t>
            </w:r>
            <w:r>
              <w:rPr>
                <w:rFonts w:ascii="Liberation Sans" w:hAnsi="Liberation Sans" w:cs="Liberation Sans"/>
                <w:b/>
                <w:szCs w:val="24"/>
              </w:rPr>
            </w:r>
            <w:r>
              <w:rPr>
                <w:rFonts w:ascii="Liberation Sans" w:hAnsi="Liberation Sans" w:cs="Liberation Sans"/>
                <w:b/>
                <w:szCs w:val="24"/>
              </w:rPr>
            </w:r>
          </w:p>
        </w:tc>
        <w:tc>
          <w:tcPr>
            <w:shd w:val="clear" w:color="ffffff" w:fill="f2f2f2"/>
            <w:tcW w:w="1241" w:type="dxa"/>
            <w:vAlign w:val="center"/>
            <w:textDirection w:val="lrTb"/>
            <w:noWrap w:val="false"/>
          </w:tcPr>
          <w:p>
            <w:pPr>
              <w:pStyle w:val="2190"/>
              <w:ind w:firstLine="0"/>
              <w:jc w:val="center"/>
              <w:spacing w:line="240" w:lineRule="auto"/>
              <w:rPr>
                <w:rFonts w:ascii="Liberation Sans" w:hAnsi="Liberation Sans" w:cs="Liberation Sans"/>
                <w:b/>
                <w:szCs w:val="24"/>
              </w:rPr>
            </w:pPr>
            <w:r>
              <w:rPr>
                <w:rFonts w:ascii="Liberation Sans" w:hAnsi="Liberation Sans" w:eastAsia="Liberation Sans" w:cs="Liberation Sans"/>
                <w:szCs w:val="24"/>
              </w:rPr>
              <w:t xml:space="preserve">Ширина полосы движения, м</w:t>
            </w:r>
            <w:r>
              <w:rPr>
                <w:rFonts w:ascii="Liberation Sans" w:hAnsi="Liberation Sans" w:cs="Liberation Sans"/>
                <w:b/>
                <w:szCs w:val="24"/>
              </w:rPr>
            </w:r>
            <w:r>
              <w:rPr>
                <w:rFonts w:ascii="Liberation Sans" w:hAnsi="Liberation Sans" w:cs="Liberation Sans"/>
                <w:b/>
                <w:szCs w:val="24"/>
              </w:rPr>
            </w:r>
          </w:p>
        </w:tc>
        <w:tc>
          <w:tcPr>
            <w:shd w:val="clear" w:color="ffffff" w:fill="f2f2f2"/>
            <w:tcW w:w="1100" w:type="dxa"/>
            <w:vAlign w:val="center"/>
            <w:textDirection w:val="lrTb"/>
            <w:noWrap w:val="false"/>
          </w:tcPr>
          <w:p>
            <w:pPr>
              <w:pStyle w:val="2190"/>
              <w:ind w:firstLine="0"/>
              <w:jc w:val="center"/>
              <w:spacing w:line="240" w:lineRule="auto"/>
              <w:rPr>
                <w:rFonts w:ascii="Liberation Sans" w:hAnsi="Liberation Sans" w:cs="Liberation Sans"/>
                <w:b/>
                <w:szCs w:val="24"/>
              </w:rPr>
            </w:pPr>
            <w:r>
              <w:rPr>
                <w:rFonts w:ascii="Liberation Sans" w:hAnsi="Liberation Sans" w:eastAsia="Liberation Sans" w:cs="Liberation Sans"/>
                <w:szCs w:val="24"/>
              </w:rPr>
              <w:t xml:space="preserve">Число полос</w:t>
            </w:r>
            <w:r>
              <w:rPr>
                <w:rFonts w:ascii="Liberation Sans" w:hAnsi="Liberation Sans" w:cs="Liberation Sans"/>
                <w:b/>
                <w:szCs w:val="24"/>
              </w:rPr>
            </w:r>
            <w:r>
              <w:rPr>
                <w:rFonts w:ascii="Liberation Sans" w:hAnsi="Liberation Sans" w:cs="Liberation Sans"/>
                <w:b/>
                <w:szCs w:val="24"/>
              </w:rPr>
            </w:r>
          </w:p>
        </w:tc>
        <w:tc>
          <w:tcPr>
            <w:shd w:val="clear" w:color="ffffff" w:fill="f2f2f2"/>
            <w:tcW w:w="958" w:type="dxa"/>
            <w:vAlign w:val="center"/>
            <w:textDirection w:val="lrTb"/>
            <w:noWrap w:val="false"/>
          </w:tcPr>
          <w:p>
            <w:pPr>
              <w:pStyle w:val="2190"/>
              <w:ind w:firstLine="0"/>
              <w:jc w:val="center"/>
              <w:spacing w:line="240" w:lineRule="auto"/>
              <w:rPr>
                <w:rFonts w:ascii="Liberation Sans" w:hAnsi="Liberation Sans" w:cs="Liberation Sans"/>
                <w:b/>
                <w:szCs w:val="24"/>
              </w:rPr>
            </w:pPr>
            <w:r>
              <w:rPr>
                <w:rFonts w:ascii="Liberation Sans" w:hAnsi="Liberation Sans" w:eastAsia="Liberation Sans" w:cs="Liberation Sans"/>
                <w:szCs w:val="24"/>
              </w:rPr>
              <w:t xml:space="preserve">Ширина тротуара, м</w:t>
            </w:r>
            <w:r>
              <w:rPr>
                <w:rFonts w:ascii="Liberation Sans" w:hAnsi="Liberation Sans" w:cs="Liberation Sans"/>
                <w:b/>
                <w:szCs w:val="24"/>
              </w:rPr>
            </w:r>
            <w:r>
              <w:rPr>
                <w:rFonts w:ascii="Liberation Sans" w:hAnsi="Liberation Sans" w:cs="Liberation Sans"/>
                <w:b/>
                <w:szCs w:val="24"/>
              </w:rPr>
            </w:r>
          </w:p>
        </w:tc>
      </w:tr>
      <w:tr>
        <w:tblPrEx/>
        <w:trPr/>
        <w:tc>
          <w:tcPr>
            <w:tcW w:w="629" w:type="dxa"/>
            <w:vAlign w:val="center"/>
            <w:textDirection w:val="lrTb"/>
            <w:noWrap w:val="false"/>
          </w:tcPr>
          <w:p>
            <w:pPr>
              <w:pStyle w:val="2190"/>
              <w:ind w:firstLine="0"/>
              <w:jc w:val="center"/>
              <w:spacing w:line="240" w:lineRule="auto"/>
              <w:rPr>
                <w:rFonts w:ascii="Liberation Sans" w:hAnsi="Liberation Sans" w:cs="Liberation Sans"/>
                <w:szCs w:val="24"/>
              </w:rPr>
            </w:pPr>
            <w:r>
              <w:rPr>
                <w:rFonts w:ascii="Liberation Sans" w:hAnsi="Liberation Sans" w:eastAsia="Liberation Sans" w:cs="Liberation Sans"/>
                <w:szCs w:val="24"/>
              </w:rPr>
              <w:t xml:space="preserve">1</w:t>
            </w:r>
            <w:r>
              <w:rPr>
                <w:rFonts w:ascii="Liberation Sans" w:hAnsi="Liberation Sans" w:cs="Liberation Sans"/>
                <w:szCs w:val="24"/>
              </w:rPr>
            </w:r>
            <w:r>
              <w:rPr>
                <w:rFonts w:ascii="Liberation Sans" w:hAnsi="Liberation Sans" w:cs="Liberation Sans"/>
                <w:szCs w:val="24"/>
              </w:rPr>
            </w:r>
          </w:p>
        </w:tc>
        <w:tc>
          <w:tcPr>
            <w:tcW w:w="2031" w:type="dxa"/>
            <w:vAlign w:val="center"/>
            <w:textDirection w:val="lrTb"/>
            <w:noWrap w:val="false"/>
          </w:tcPr>
          <w:p>
            <w:pPr>
              <w:pStyle w:val="2190"/>
              <w:ind w:firstLine="0"/>
              <w:jc w:val="center"/>
              <w:spacing w:line="240" w:lineRule="auto"/>
              <w:rPr>
                <w:rFonts w:ascii="Liberation Sans" w:hAnsi="Liberation Sans" w:cs="Liberation Sans"/>
                <w:szCs w:val="24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Внутриквартальные проезды мкр. Энергетиков</w:t>
            </w:r>
            <w:r>
              <w:rPr>
                <w:rFonts w:ascii="Liberation Sans" w:hAnsi="Liberation Sans" w:cs="Liberation Sans"/>
                <w:szCs w:val="24"/>
              </w:rPr>
            </w:r>
            <w:r>
              <w:rPr>
                <w:rFonts w:ascii="Liberation Sans" w:hAnsi="Liberation Sans" w:cs="Liberation Sans"/>
                <w:szCs w:val="24"/>
              </w:rPr>
            </w:r>
          </w:p>
        </w:tc>
        <w:tc>
          <w:tcPr>
            <w:tcW w:w="3544" w:type="dxa"/>
            <w:vAlign w:val="center"/>
            <w:textDirection w:val="lrTb"/>
            <w:noWrap w:val="false"/>
          </w:tcPr>
          <w:p>
            <w:pPr>
              <w:pStyle w:val="2190"/>
              <w:ind w:firstLine="0"/>
              <w:jc w:val="center"/>
              <w:spacing w:line="240" w:lineRule="auto"/>
              <w:rPr>
                <w:rFonts w:ascii="Liberation Sans" w:hAnsi="Liberation Sans" w:cs="Liberation Sans"/>
                <w:szCs w:val="24"/>
              </w:rPr>
            </w:pPr>
            <w:r>
              <w:rPr>
                <w:rFonts w:ascii="Liberation Sans" w:hAnsi="Liberation Sans" w:eastAsia="Liberation Sans" w:cs="Liberation Sans"/>
                <w:szCs w:val="24"/>
              </w:rPr>
              <w:t xml:space="preserve">Улицы и дороги местного значения.  Улицы и дороги научно-производственных, промышленных и коммунально-складских районов</w:t>
            </w:r>
            <w:r>
              <w:rPr>
                <w:rFonts w:ascii="Liberation Sans" w:hAnsi="Liberation Sans" w:cs="Liberation Sans"/>
                <w:szCs w:val="24"/>
              </w:rPr>
            </w:r>
            <w:r>
              <w:rPr>
                <w:rFonts w:ascii="Liberation Sans" w:hAnsi="Liberation Sans" w:cs="Liberation Sans"/>
                <w:szCs w:val="24"/>
              </w:rPr>
            </w:r>
          </w:p>
        </w:tc>
        <w:tc>
          <w:tcPr>
            <w:tcW w:w="1241" w:type="dxa"/>
            <w:vAlign w:val="center"/>
            <w:textDirection w:val="lrTb"/>
            <w:noWrap w:val="false"/>
          </w:tcPr>
          <w:p>
            <w:pPr>
              <w:pStyle w:val="2190"/>
              <w:ind w:firstLine="0"/>
              <w:jc w:val="center"/>
              <w:spacing w:line="240" w:lineRule="auto"/>
              <w:rPr>
                <w:rFonts w:ascii="Liberation Sans" w:hAnsi="Liberation Sans" w:cs="Liberation Sans"/>
                <w:szCs w:val="24"/>
              </w:rPr>
            </w:pPr>
            <w:r>
              <w:rPr>
                <w:rFonts w:ascii="Liberation Sans" w:hAnsi="Liberation Sans" w:eastAsia="Liberation Sans" w:cs="Liberation Sans"/>
                <w:szCs w:val="24"/>
              </w:rPr>
              <w:t xml:space="preserve">3,5</w:t>
            </w:r>
            <w:r>
              <w:rPr>
                <w:rFonts w:ascii="Liberation Sans" w:hAnsi="Liberation Sans" w:cs="Liberation Sans"/>
                <w:szCs w:val="24"/>
              </w:rPr>
            </w:r>
            <w:r>
              <w:rPr>
                <w:rFonts w:ascii="Liberation Sans" w:hAnsi="Liberation Sans" w:cs="Liberation Sans"/>
                <w:szCs w:val="24"/>
              </w:rPr>
            </w:r>
          </w:p>
        </w:tc>
        <w:tc>
          <w:tcPr>
            <w:tcW w:w="1100" w:type="dxa"/>
            <w:vAlign w:val="center"/>
            <w:textDirection w:val="lrTb"/>
            <w:noWrap w:val="false"/>
          </w:tcPr>
          <w:p>
            <w:pPr>
              <w:pStyle w:val="2190"/>
              <w:ind w:firstLine="0"/>
              <w:jc w:val="center"/>
              <w:spacing w:line="240" w:lineRule="auto"/>
              <w:rPr>
                <w:rFonts w:ascii="Liberation Sans" w:hAnsi="Liberation Sans" w:cs="Liberation Sans"/>
                <w:szCs w:val="24"/>
              </w:rPr>
            </w:pPr>
            <w:r>
              <w:rPr>
                <w:rFonts w:ascii="Liberation Sans" w:hAnsi="Liberation Sans" w:eastAsia="Liberation Sans" w:cs="Liberation Sans"/>
                <w:szCs w:val="24"/>
              </w:rPr>
              <w:t xml:space="preserve">2</w:t>
            </w:r>
            <w:r>
              <w:rPr>
                <w:rFonts w:ascii="Liberation Sans" w:hAnsi="Liberation Sans" w:cs="Liberation Sans"/>
                <w:szCs w:val="24"/>
              </w:rPr>
            </w:r>
            <w:r>
              <w:rPr>
                <w:rFonts w:ascii="Liberation Sans" w:hAnsi="Liberation Sans" w:cs="Liberation Sans"/>
                <w:szCs w:val="24"/>
              </w:rPr>
            </w:r>
          </w:p>
        </w:tc>
        <w:tc>
          <w:tcPr>
            <w:tcW w:w="958" w:type="dxa"/>
            <w:vAlign w:val="center"/>
            <w:textDirection w:val="lrTb"/>
            <w:noWrap w:val="false"/>
          </w:tcPr>
          <w:p>
            <w:pPr>
              <w:pStyle w:val="2190"/>
              <w:ind w:firstLine="0"/>
              <w:jc w:val="center"/>
              <w:spacing w:line="240" w:lineRule="auto"/>
              <w:rPr>
                <w:rFonts w:ascii="Liberation Sans" w:hAnsi="Liberation Sans" w:cs="Liberation Sans"/>
                <w:szCs w:val="24"/>
              </w:rPr>
            </w:pPr>
            <w:r>
              <w:rPr>
                <w:rFonts w:ascii="Liberation Sans" w:hAnsi="Liberation Sans" w:eastAsia="Liberation Sans" w:cs="Liberation Sans"/>
                <w:szCs w:val="24"/>
              </w:rPr>
              <w:t xml:space="preserve">2</w:t>
            </w:r>
            <w:r>
              <w:rPr>
                <w:rFonts w:ascii="Liberation Sans" w:hAnsi="Liberation Sans" w:cs="Liberation Sans"/>
                <w:szCs w:val="24"/>
              </w:rPr>
            </w:r>
            <w:r>
              <w:rPr>
                <w:rFonts w:ascii="Liberation Sans" w:hAnsi="Liberation Sans" w:cs="Liberation Sans"/>
                <w:szCs w:val="24"/>
              </w:rPr>
            </w:r>
          </w:p>
        </w:tc>
      </w:tr>
      <w:tr>
        <w:tblPrEx/>
        <w:trPr/>
        <w:tc>
          <w:tcPr>
            <w:tcW w:w="629" w:type="dxa"/>
            <w:vAlign w:val="center"/>
            <w:textDirection w:val="lrTb"/>
            <w:noWrap w:val="false"/>
          </w:tcPr>
          <w:p>
            <w:pPr>
              <w:pStyle w:val="2190"/>
              <w:ind w:firstLine="0"/>
              <w:jc w:val="center"/>
              <w:spacing w:line="240" w:lineRule="auto"/>
              <w:rPr>
                <w:rFonts w:ascii="Liberation Sans" w:hAnsi="Liberation Sans" w:cs="Liberation Sans"/>
                <w:szCs w:val="24"/>
              </w:rPr>
            </w:pPr>
            <w:r>
              <w:rPr>
                <w:rFonts w:ascii="Liberation Sans" w:hAnsi="Liberation Sans" w:eastAsia="Liberation Sans" w:cs="Liberation Sans"/>
                <w:szCs w:val="24"/>
              </w:rPr>
              <w:t xml:space="preserve">2</w:t>
            </w:r>
            <w:r>
              <w:rPr>
                <w:rFonts w:ascii="Liberation Sans" w:hAnsi="Liberation Sans" w:cs="Liberation Sans"/>
                <w:szCs w:val="24"/>
              </w:rPr>
            </w:r>
            <w:r>
              <w:rPr>
                <w:rFonts w:ascii="Liberation Sans" w:hAnsi="Liberation Sans" w:cs="Liberation Sans"/>
                <w:szCs w:val="24"/>
              </w:rPr>
            </w:r>
          </w:p>
        </w:tc>
        <w:tc>
          <w:tcPr>
            <w:tcW w:w="2031" w:type="dxa"/>
            <w:vAlign w:val="center"/>
            <w:textDirection w:val="lrTb"/>
            <w:noWrap w:val="false"/>
          </w:tcPr>
          <w:p>
            <w:pPr>
              <w:pStyle w:val="2190"/>
              <w:ind w:firstLine="0"/>
              <w:jc w:val="center"/>
              <w:spacing w:line="240" w:lineRule="auto"/>
              <w:rPr>
                <w:rFonts w:ascii="Liberation Sans" w:hAnsi="Liberation Sans" w:cs="Liberation Sans"/>
                <w:szCs w:val="24"/>
              </w:rPr>
            </w:pPr>
            <w:r>
              <w:rPr>
                <w:rFonts w:ascii="Liberation Sans" w:hAnsi="Liberation Sans" w:eastAsia="Liberation Sans" w:cs="Liberation Sans"/>
                <w:szCs w:val="24"/>
              </w:rPr>
              <w:t xml:space="preserve">Проезд</w:t>
            </w:r>
            <w:r>
              <w:rPr>
                <w:rFonts w:ascii="Liberation Sans" w:hAnsi="Liberation Sans" w:cs="Liberation Sans"/>
                <w:szCs w:val="24"/>
              </w:rPr>
            </w:r>
            <w:r>
              <w:rPr>
                <w:rFonts w:ascii="Liberation Sans" w:hAnsi="Liberation Sans" w:cs="Liberation Sans"/>
                <w:szCs w:val="24"/>
              </w:rPr>
            </w:r>
          </w:p>
        </w:tc>
        <w:tc>
          <w:tcPr>
            <w:tcW w:w="3544" w:type="dxa"/>
            <w:vAlign w:val="center"/>
            <w:textDirection w:val="lrTb"/>
            <w:noWrap w:val="false"/>
          </w:tcPr>
          <w:p>
            <w:pPr>
              <w:pStyle w:val="2190"/>
              <w:ind w:firstLine="0"/>
              <w:jc w:val="center"/>
              <w:spacing w:line="240" w:lineRule="auto"/>
              <w:rPr>
                <w:rFonts w:ascii="Liberation Sans" w:hAnsi="Liberation Sans" w:cs="Liberation Sans"/>
                <w:szCs w:val="24"/>
              </w:rPr>
            </w:pPr>
            <w:r>
              <w:rPr>
                <w:rFonts w:ascii="Liberation Sans" w:hAnsi="Liberation Sans" w:eastAsia="Liberation Sans" w:cs="Liberation Sans"/>
                <w:szCs w:val="24"/>
              </w:rPr>
              <w:t xml:space="preserve">Улицы и дороги местного значения. Проезды</w:t>
            </w:r>
            <w:r>
              <w:rPr>
                <w:rFonts w:ascii="Liberation Sans" w:hAnsi="Liberation Sans" w:cs="Liberation Sans"/>
                <w:szCs w:val="24"/>
              </w:rPr>
            </w:r>
            <w:r>
              <w:rPr>
                <w:rFonts w:ascii="Liberation Sans" w:hAnsi="Liberation Sans" w:cs="Liberation Sans"/>
                <w:szCs w:val="24"/>
              </w:rPr>
            </w:r>
          </w:p>
        </w:tc>
        <w:tc>
          <w:tcPr>
            <w:tcW w:w="1241" w:type="dxa"/>
            <w:vAlign w:val="center"/>
            <w:textDirection w:val="lrTb"/>
            <w:noWrap w:val="false"/>
          </w:tcPr>
          <w:p>
            <w:pPr>
              <w:pStyle w:val="2190"/>
              <w:ind w:firstLine="0"/>
              <w:jc w:val="center"/>
              <w:spacing w:line="240" w:lineRule="auto"/>
              <w:rPr>
                <w:rFonts w:ascii="Liberation Sans" w:hAnsi="Liberation Sans" w:cs="Liberation Sans"/>
                <w:szCs w:val="24"/>
              </w:rPr>
            </w:pPr>
            <w:r>
              <w:rPr>
                <w:rFonts w:ascii="Liberation Sans" w:hAnsi="Liberation Sans" w:eastAsia="Liberation Sans" w:cs="Liberation Sans"/>
                <w:szCs w:val="24"/>
              </w:rPr>
              <w:t xml:space="preserve">3,5</w:t>
            </w:r>
            <w:r>
              <w:rPr>
                <w:rFonts w:ascii="Liberation Sans" w:hAnsi="Liberation Sans" w:cs="Liberation Sans"/>
                <w:szCs w:val="24"/>
              </w:rPr>
            </w:r>
            <w:r>
              <w:rPr>
                <w:rFonts w:ascii="Liberation Sans" w:hAnsi="Liberation Sans" w:cs="Liberation Sans"/>
                <w:szCs w:val="24"/>
              </w:rPr>
            </w:r>
          </w:p>
        </w:tc>
        <w:tc>
          <w:tcPr>
            <w:tcW w:w="1100" w:type="dxa"/>
            <w:vAlign w:val="center"/>
            <w:textDirection w:val="lrTb"/>
            <w:noWrap w:val="false"/>
          </w:tcPr>
          <w:p>
            <w:pPr>
              <w:pStyle w:val="2190"/>
              <w:ind w:firstLine="0"/>
              <w:jc w:val="center"/>
              <w:spacing w:line="240" w:lineRule="auto"/>
              <w:rPr>
                <w:rFonts w:ascii="Liberation Sans" w:hAnsi="Liberation Sans" w:cs="Liberation Sans"/>
                <w:szCs w:val="24"/>
              </w:rPr>
            </w:pPr>
            <w:r>
              <w:rPr>
                <w:rFonts w:ascii="Liberation Sans" w:hAnsi="Liberation Sans" w:eastAsia="Liberation Sans" w:cs="Liberation Sans"/>
                <w:szCs w:val="24"/>
              </w:rPr>
              <w:t xml:space="preserve">2</w:t>
            </w:r>
            <w:r>
              <w:rPr>
                <w:rFonts w:ascii="Liberation Sans" w:hAnsi="Liberation Sans" w:cs="Liberation Sans"/>
                <w:szCs w:val="24"/>
              </w:rPr>
            </w:r>
            <w:r>
              <w:rPr>
                <w:rFonts w:ascii="Liberation Sans" w:hAnsi="Liberation Sans" w:cs="Liberation Sans"/>
                <w:szCs w:val="24"/>
              </w:rPr>
            </w:r>
          </w:p>
        </w:tc>
        <w:tc>
          <w:tcPr>
            <w:tcW w:w="958" w:type="dxa"/>
            <w:vAlign w:val="center"/>
            <w:textDirection w:val="lrTb"/>
            <w:noWrap w:val="false"/>
          </w:tcPr>
          <w:p>
            <w:pPr>
              <w:pStyle w:val="2190"/>
              <w:ind w:firstLine="0"/>
              <w:jc w:val="center"/>
              <w:spacing w:line="240" w:lineRule="auto"/>
              <w:rPr>
                <w:rFonts w:ascii="Liberation Sans" w:hAnsi="Liberation Sans" w:cs="Liberation Sans"/>
                <w:szCs w:val="24"/>
              </w:rPr>
            </w:pPr>
            <w:r>
              <w:rPr>
                <w:rFonts w:ascii="Liberation Sans" w:hAnsi="Liberation Sans" w:eastAsia="Liberation Sans" w:cs="Liberation Sans"/>
                <w:szCs w:val="24"/>
              </w:rPr>
              <w:t xml:space="preserve">2</w:t>
            </w:r>
            <w:r>
              <w:rPr>
                <w:rFonts w:ascii="Liberation Sans" w:hAnsi="Liberation Sans" w:cs="Liberation Sans"/>
                <w:szCs w:val="24"/>
              </w:rPr>
            </w:r>
            <w:r>
              <w:rPr>
                <w:rFonts w:ascii="Liberation Sans" w:hAnsi="Liberation Sans" w:cs="Liberation Sans"/>
                <w:szCs w:val="24"/>
              </w:rPr>
            </w:r>
          </w:p>
        </w:tc>
      </w:tr>
    </w:tbl>
    <w:p>
      <w:pPr>
        <w:ind w:firstLine="567"/>
        <w:jc w:val="both"/>
        <w:rPr>
          <w:rFonts w:ascii="Liberation Sans" w:hAnsi="Liberation Sans" w:cs="Liberation Sans"/>
          <w:sz w:val="28"/>
          <w:szCs w:val="28"/>
        </w:rPr>
      </w:pPr>
      <w:r>
        <w:rPr>
          <w:rFonts w:ascii="Liberation Sans" w:hAnsi="Liberation Sans" w:cs="Liberation Sans"/>
          <w:sz w:val="28"/>
          <w:szCs w:val="28"/>
        </w:rPr>
      </w:r>
      <w:r>
        <w:rPr>
          <w:rFonts w:ascii="Liberation Sans" w:hAnsi="Liberation Sans" w:cs="Liberation Sans"/>
          <w:sz w:val="28"/>
          <w:szCs w:val="28"/>
        </w:rPr>
      </w:r>
      <w:r>
        <w:rPr>
          <w:rFonts w:ascii="Liberation Sans" w:hAnsi="Liberation Sans" w:cs="Liberation Sans"/>
          <w:sz w:val="28"/>
          <w:szCs w:val="28"/>
        </w:rPr>
      </w:r>
    </w:p>
    <w:p>
      <w:pPr>
        <w:ind w:firstLine="567"/>
        <w:jc w:val="both"/>
        <w:rPr>
          <w:rFonts w:ascii="Liberation Sans" w:hAnsi="Liberation Sans" w:eastAsia="Liberation Sans" w:cs="Liberation Sans"/>
          <w:sz w:val="28"/>
          <w:szCs w:val="28"/>
        </w:rPr>
      </w:pP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Проектом предлагается реконструкция улично-дорожной сети. Покрытие дорожного полотна – капитальное (асфальт). Так же предусмотрены разворотные площадки  на тупиковых проездах.</w:t>
      </w:r>
      <w:r>
        <w:rPr>
          <w:rFonts w:ascii="Liberation Sans" w:hAnsi="Liberation Sans" w:eastAsia="Liberation Sans" w:cs="Liberation Sans"/>
          <w:sz w:val="28"/>
          <w:szCs w:val="28"/>
        </w:rPr>
        <w:t xml:space="preserve"> </w:t>
      </w:r>
      <w:r>
        <w:rPr>
          <w:rFonts w:ascii="Liberation Sans" w:hAnsi="Liberation Sans" w:eastAsia="Liberation Sans" w:cs="Liberation Sans"/>
          <w:sz w:val="28"/>
          <w:szCs w:val="28"/>
        </w:rPr>
      </w:r>
      <w:r>
        <w:rPr>
          <w:rFonts w:ascii="Liberation Sans" w:hAnsi="Liberation Sans" w:eastAsia="Liberation Sans" w:cs="Liberation Sans"/>
          <w:sz w:val="28"/>
          <w:szCs w:val="28"/>
        </w:rPr>
      </w:r>
    </w:p>
    <w:p>
      <w:pPr>
        <w:ind w:firstLine="567"/>
        <w:jc w:val="both"/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Для комфортного и безопасного передвижения проектом предусмотрена сеть пешеходных коммуникаций внутри территории проекта планировки. 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ind w:firstLine="567"/>
        <w:jc w:val="both"/>
        <w:rPr>
          <w:rFonts w:ascii="Liberation Sans" w:hAnsi="Liberation Sans" w:cs="Liberation Sans"/>
          <w:sz w:val="28"/>
          <w:szCs w:val="28"/>
        </w:rPr>
      </w:pP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Ширина пешеходной части тротуаров -  2 м.</w:t>
      </w:r>
      <w:r>
        <w:rPr>
          <w:rFonts w:ascii="Liberation Sans" w:hAnsi="Liberation Sans" w:eastAsia="Liberation Sans" w:cs="Liberation Sans"/>
          <w:sz w:val="28"/>
          <w:szCs w:val="28"/>
        </w:rPr>
        <w:t xml:space="preserve"> </w:t>
      </w:r>
      <w:r>
        <w:rPr>
          <w:rFonts w:ascii="Liberation Sans" w:hAnsi="Liberation Sans" w:cs="Liberation Sans"/>
          <w:sz w:val="28"/>
          <w:szCs w:val="28"/>
        </w:rPr>
      </w:r>
      <w:r>
        <w:rPr>
          <w:rFonts w:ascii="Liberation Sans" w:hAnsi="Liberation Sans" w:cs="Liberation Sans"/>
          <w:sz w:val="28"/>
          <w:szCs w:val="28"/>
        </w:rPr>
      </w:r>
    </w:p>
    <w:p>
      <w:pPr>
        <w:ind w:firstLine="709"/>
        <w:jc w:val="center"/>
        <w:spacing w:before="120"/>
        <w:rPr>
          <w:rFonts w:ascii="Liberation Sans" w:hAnsi="Liberation Sans" w:cs="Liberation Sans"/>
          <w:b/>
          <w:i/>
        </w:rPr>
      </w:pPr>
      <w:r>
        <w:rPr>
          <w:rFonts w:ascii="Liberation Sans" w:hAnsi="Liberation Sans" w:eastAsia="Liberation Sans" w:cs="Liberation Sans"/>
          <w:b/>
          <w:i/>
          <w:sz w:val="28"/>
          <w:szCs w:val="28"/>
        </w:rPr>
        <w:t xml:space="preserve">Объекты транспортного обслуживания </w:t>
      </w:r>
      <w:r>
        <w:rPr>
          <w:rFonts w:ascii="Liberation Sans" w:hAnsi="Liberation Sans" w:cs="Liberation Sans"/>
          <w:b/>
          <w:i/>
        </w:rPr>
      </w:r>
      <w:r>
        <w:rPr>
          <w:rFonts w:ascii="Liberation Sans" w:hAnsi="Liberation Sans" w:cs="Liberation Sans"/>
          <w:b/>
          <w:i/>
        </w:rPr>
      </w:r>
    </w:p>
    <w:p>
      <w:pPr>
        <w:ind w:firstLine="567"/>
        <w:jc w:val="both"/>
        <w:rPr>
          <w:rFonts w:ascii="Liberation Sans" w:hAnsi="Liberation Sans" w:cs="Liberation Sans"/>
          <w:sz w:val="28"/>
          <w:szCs w:val="28"/>
        </w:rPr>
      </w:pPr>
      <w:r>
        <w:rPr>
          <w:rFonts w:ascii="Liberation Sans" w:hAnsi="Liberation Sans" w:cs="Liberation Sans"/>
          <w:sz w:val="28"/>
          <w:szCs w:val="28"/>
        </w:rPr>
      </w:r>
      <w:r>
        <w:rPr>
          <w:rFonts w:ascii="Liberation Sans" w:hAnsi="Liberation Sans" w:cs="Liberation Sans"/>
          <w:sz w:val="28"/>
          <w:szCs w:val="28"/>
        </w:rPr>
      </w:r>
      <w:r>
        <w:rPr>
          <w:rFonts w:ascii="Liberation Sans" w:hAnsi="Liberation Sans" w:cs="Liberation Sans"/>
          <w:sz w:val="28"/>
          <w:szCs w:val="28"/>
        </w:rPr>
      </w:r>
    </w:p>
    <w:p>
      <w:pPr>
        <w:ind w:firstLine="567"/>
        <w:jc w:val="both"/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Для хранения легковых автомобилей проектом предусмотрены открытые стоянки.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ind w:firstLine="567"/>
        <w:jc w:val="both"/>
        <w:rPr>
          <w:rFonts w:ascii="Liberation Sans" w:hAnsi="Liberation Sans" w:cs="Liberation Sans"/>
          <w:sz w:val="28"/>
          <w:szCs w:val="28"/>
        </w:rPr>
      </w:pP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Количество машино-мест легковых автомобилей на приобъектных стоянках у общественных зданий, учреждений, предприятий принято в соответствии с </w:t>
      </w:r>
      <w:r>
        <w:rPr>
          <w:rFonts w:ascii="Liberation Sans" w:hAnsi="Liberation Sans" w:eastAsia="Liberation Sans" w:cs="Liberation Sans"/>
          <w:sz w:val="28"/>
          <w:szCs w:val="28"/>
        </w:rPr>
        <w:t xml:space="preserve">Правилами землепользования и застройки.</w:t>
      </w:r>
      <w:r>
        <w:rPr>
          <w:rFonts w:ascii="Liberation Sans" w:hAnsi="Liberation Sans" w:cs="Liberation Sans"/>
          <w:sz w:val="28"/>
          <w:szCs w:val="28"/>
        </w:rPr>
      </w:r>
      <w:r>
        <w:rPr>
          <w:rFonts w:ascii="Liberation Sans" w:hAnsi="Liberation Sans" w:cs="Liberation Sans"/>
          <w:sz w:val="28"/>
          <w:szCs w:val="28"/>
        </w:rPr>
      </w:r>
    </w:p>
    <w:p>
      <w:pPr>
        <w:ind w:firstLine="567"/>
        <w:jc w:val="both"/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ind w:firstLine="567"/>
        <w:jc w:val="center"/>
        <w:tabs>
          <w:tab w:val="left" w:pos="1418" w:leader="none"/>
        </w:tabs>
        <w:rPr>
          <w:rFonts w:ascii="Liberation Sans" w:hAnsi="Liberation Sans" w:cs="Liberation Sans"/>
          <w:b/>
          <w:color w:val="000000"/>
          <w:sz w:val="28"/>
          <w:szCs w:val="28"/>
        </w:rPr>
        <w:outlineLvl w:val="2"/>
      </w:pPr>
      <w:r/>
      <w:bookmarkStart w:id="22" w:name="_Toc61605399"/>
      <w:r/>
      <w:bookmarkStart w:id="23" w:name="_Toc61605511"/>
      <w:r/>
      <w:bookmarkStart w:id="24" w:name="_Toc67407684"/>
      <w:r>
        <w:rPr>
          <w:rFonts w:ascii="Liberation Sans" w:hAnsi="Liberation Sans" w:eastAsia="Liberation Serif" w:cs="Liberation Sans"/>
          <w:b/>
          <w:color w:val="000000"/>
          <w:sz w:val="28"/>
          <w:szCs w:val="28"/>
        </w:rPr>
        <w:t xml:space="preserve">2.2.4. Информация о необходимых для функционирования таких объ</w:t>
      </w:r>
      <w:r>
        <w:rPr>
          <w:rFonts w:ascii="Liberation Sans" w:hAnsi="Liberation Sans" w:eastAsia="Liberation Serif" w:cs="Liberation Sans"/>
          <w:b/>
          <w:color w:val="000000"/>
          <w:sz w:val="28"/>
          <w:szCs w:val="28"/>
        </w:rPr>
        <w:t xml:space="preserve">ектов и обеспечения жизнедеятельности граждан объектах социальной инфраструктуры, в том числе объектов, включенных в программы комплексного развития социальной инфраструктуры и необходимых для развития территории в границах элемента планировочной структуры</w:t>
      </w:r>
      <w:bookmarkEnd w:id="22"/>
      <w:r/>
      <w:bookmarkEnd w:id="23"/>
      <w:r/>
      <w:bookmarkEnd w:id="24"/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</w:p>
    <w:p>
      <w:pPr>
        <w:ind w:firstLine="709"/>
        <w:jc w:val="both"/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ind w:firstLine="709"/>
        <w:jc w:val="both"/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eastAsia="Liberation Serif" w:cs="Liberation Sans"/>
          <w:color w:val="000000"/>
          <w:sz w:val="28"/>
          <w:szCs w:val="28"/>
        </w:rPr>
        <w:t xml:space="preserve">Объекты, включенные в программы комплексного развития социальной инфраструктуры, на проектируемой территории отсутствуют.</w:t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ind w:firstLine="567"/>
        <w:jc w:val="center"/>
        <w:tabs>
          <w:tab w:val="left" w:pos="1418" w:leader="none"/>
        </w:tabs>
        <w:rPr>
          <w:rFonts w:ascii="Liberation Sans" w:hAnsi="Liberation Sans" w:cs="Liberation Sans"/>
          <w:b/>
          <w:color w:val="000000"/>
          <w:sz w:val="28"/>
          <w:szCs w:val="28"/>
        </w:rPr>
        <w:outlineLvl w:val="1"/>
      </w:pPr>
      <w:r/>
      <w:bookmarkStart w:id="25" w:name="_Toc61605400"/>
      <w:r/>
      <w:bookmarkStart w:id="26" w:name="_Toc61605512"/>
      <w:r/>
      <w:bookmarkStart w:id="27" w:name="_Toc67407685"/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</w:p>
    <w:p>
      <w:pPr>
        <w:ind w:firstLine="567"/>
        <w:jc w:val="center"/>
        <w:tabs>
          <w:tab w:val="left" w:pos="1418" w:leader="none"/>
        </w:tabs>
        <w:rPr>
          <w:rFonts w:ascii="Liberation Sans" w:hAnsi="Liberation Sans" w:cs="Liberation Sans"/>
          <w:b/>
          <w:color w:val="000000"/>
          <w:sz w:val="28"/>
          <w:szCs w:val="28"/>
        </w:rPr>
        <w:outlineLvl w:val="1"/>
      </w:pPr>
      <w:r>
        <w:rPr>
          <w:rFonts w:ascii="Liberation Sans" w:hAnsi="Liberation Sans" w:eastAsia="Liberation Serif" w:cs="Liberation Sans"/>
          <w:b/>
          <w:color w:val="000000"/>
          <w:sz w:val="28"/>
          <w:szCs w:val="28"/>
        </w:rPr>
        <w:t xml:space="preserve">2.3. Сведения о плотности и параметрах застройки территории, необходимые для размеще</w:t>
      </w:r>
      <w:r>
        <w:rPr>
          <w:rFonts w:ascii="Liberation Sans" w:hAnsi="Liberation Sans" w:eastAsia="Liberation Serif" w:cs="Liberation Sans"/>
          <w:b/>
          <w:color w:val="000000"/>
          <w:sz w:val="28"/>
          <w:szCs w:val="28"/>
        </w:rPr>
        <w:t xml:space="preserve">ния объектов федерального значения, объектов регионального значения, объектов местного значения, а также в целях согласования проекта планировки территории в соответствии с частью 12.7 статьи 45 Градостроительного кодекса Российской Федерации информация о </w:t>
      </w:r>
      <w:r>
        <w:rPr>
          <w:rFonts w:ascii="Liberation Sans" w:hAnsi="Liberation Sans" w:eastAsia="Liberation Serif" w:cs="Liberation Sans"/>
          <w:b/>
          <w:color w:val="000000"/>
          <w:sz w:val="28"/>
          <w:szCs w:val="28"/>
        </w:rPr>
        <w:t xml:space="preserve">планируемых мероприятиях по обеспечению сохранения применительно к территориальным зонам, в которых планируется размещение указанных объектов, фактических показателей обеспеченности территории объектами коммунальной, транспортной, социальной инфраструктур </w:t>
      </w:r>
      <w:r>
        <w:rPr>
          <w:rFonts w:ascii="Liberation Sans" w:hAnsi="Liberation Sans" w:eastAsia="Liberation Serif" w:cs="Liberation Sans"/>
          <w:b/>
          <w:color w:val="000000"/>
          <w:sz w:val="28"/>
          <w:szCs w:val="28"/>
        </w:rPr>
        <w:br/>
        <w:t xml:space="preserve">и фактических показателей территориальной доступности </w:t>
      </w:r>
      <w:r>
        <w:rPr>
          <w:rFonts w:ascii="Liberation Sans" w:hAnsi="Liberation Sans" w:eastAsia="Liberation Serif" w:cs="Liberation Sans"/>
          <w:b/>
          <w:color w:val="000000"/>
          <w:sz w:val="28"/>
          <w:szCs w:val="28"/>
        </w:rPr>
        <w:br/>
        <w:t xml:space="preserve">таких объектов для населения</w:t>
      </w:r>
      <w:bookmarkEnd w:id="25"/>
      <w:r/>
      <w:bookmarkEnd w:id="26"/>
      <w:r/>
      <w:bookmarkEnd w:id="27"/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</w:p>
    <w:p>
      <w:pPr>
        <w:ind w:firstLine="709"/>
        <w:jc w:val="both"/>
        <w:tabs>
          <w:tab w:val="left" w:pos="1418" w:leader="none"/>
        </w:tabs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pStyle w:val="1029"/>
        <w:ind w:left="360"/>
        <w:jc w:val="center"/>
        <w:spacing w:before="0"/>
        <w:rPr>
          <w:rFonts w:ascii="Liberation Sans" w:hAnsi="Liberation Sans" w:cs="Liberation Sans"/>
          <w:color w:val="000000"/>
          <w:sz w:val="24"/>
          <w:szCs w:val="24"/>
        </w:rPr>
      </w:pPr>
      <w:r>
        <w:rPr>
          <w:rFonts w:ascii="Liberation Sans" w:hAnsi="Liberation Sans" w:eastAsia="Liberation Sans" w:cs="Liberation Sans"/>
          <w:color w:val="000000"/>
          <w:sz w:val="28"/>
          <w:szCs w:val="28"/>
        </w:rPr>
        <w:t xml:space="preserve">Зоны планируемого размещения объектов федерального значения</w:t>
      </w:r>
      <w:r>
        <w:rPr>
          <w:rFonts w:ascii="Liberation Sans" w:hAnsi="Liberation Sans" w:cs="Liberation Sans"/>
          <w:color w:val="000000"/>
          <w:sz w:val="24"/>
          <w:szCs w:val="24"/>
        </w:rPr>
      </w:r>
      <w:r>
        <w:rPr>
          <w:rFonts w:ascii="Liberation Sans" w:hAnsi="Liberation Sans" w:cs="Liberation Sans"/>
          <w:color w:val="000000"/>
          <w:sz w:val="24"/>
          <w:szCs w:val="24"/>
        </w:rPr>
      </w:r>
    </w:p>
    <w:p>
      <w:pPr>
        <w:ind w:firstLine="567"/>
        <w:jc w:val="both"/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Проектные решения проекта планировки территории не предусматривают размещение объектов федерального значения, в </w:t>
      </w:r>
      <w:r>
        <w:rPr>
          <w:rFonts w:ascii="Liberation Sans" w:hAnsi="Liberation Sans" w:eastAsia="Liberation Sans" w:cs="Liberation Sans"/>
          <w:sz w:val="28"/>
          <w:szCs w:val="28"/>
        </w:rPr>
        <w:t xml:space="preserve">связи с чем, зоны планируемого размещения указанных объектов отсутствуют.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pStyle w:val="1029"/>
        <w:ind w:left="360"/>
        <w:jc w:val="center"/>
        <w:rPr>
          <w:rFonts w:ascii="Liberation Sans" w:hAnsi="Liberation Sans" w:cs="Liberation Sans"/>
          <w:color w:val="000000"/>
          <w:sz w:val="24"/>
          <w:szCs w:val="24"/>
        </w:rPr>
      </w:pPr>
      <w:r>
        <w:rPr>
          <w:rFonts w:ascii="Liberation Sans" w:hAnsi="Liberation Sans" w:eastAsia="Liberation Sans" w:cs="Liberation Sans"/>
          <w:color w:val="000000"/>
          <w:sz w:val="28"/>
          <w:szCs w:val="28"/>
        </w:rPr>
        <w:t xml:space="preserve">Зоны планируемого размещения объектов регионального значения</w:t>
      </w:r>
      <w:r>
        <w:rPr>
          <w:rFonts w:ascii="Liberation Sans" w:hAnsi="Liberation Sans" w:cs="Liberation Sans"/>
          <w:color w:val="000000"/>
          <w:sz w:val="24"/>
          <w:szCs w:val="24"/>
        </w:rPr>
      </w:r>
      <w:r>
        <w:rPr>
          <w:rFonts w:ascii="Liberation Sans" w:hAnsi="Liberation Sans" w:cs="Liberation Sans"/>
          <w:color w:val="000000"/>
          <w:sz w:val="24"/>
          <w:szCs w:val="24"/>
        </w:rPr>
      </w:r>
    </w:p>
    <w:p>
      <w:pPr>
        <w:ind w:firstLine="567"/>
        <w:jc w:val="both"/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Проектные решения проекта планировки территории не предусматривают размещение объектов регионального значения, в связи с чем, зоны планируемого размещения указанных объектов отсутствуют.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pStyle w:val="1029"/>
        <w:ind w:left="720"/>
        <w:jc w:val="center"/>
        <w:rPr>
          <w:rFonts w:ascii="Liberation Sans" w:hAnsi="Liberation Sans" w:cs="Liberation Sans"/>
          <w:color w:val="000000"/>
          <w:sz w:val="24"/>
          <w:szCs w:val="24"/>
        </w:rPr>
      </w:pPr>
      <w:r>
        <w:rPr>
          <w:rFonts w:ascii="Liberation Sans" w:hAnsi="Liberation Sans" w:eastAsia="Liberation Sans" w:cs="Liberation Sans"/>
          <w:color w:val="000000"/>
          <w:sz w:val="28"/>
          <w:szCs w:val="28"/>
        </w:rPr>
        <w:t xml:space="preserve">Зоны планируемого размещения объектов местного значения</w:t>
      </w:r>
      <w:r>
        <w:rPr>
          <w:rFonts w:ascii="Liberation Sans" w:hAnsi="Liberation Sans" w:cs="Liberation Sans"/>
          <w:color w:val="000000"/>
          <w:sz w:val="24"/>
          <w:szCs w:val="24"/>
        </w:rPr>
      </w:r>
      <w:r>
        <w:rPr>
          <w:rFonts w:ascii="Liberation Sans" w:hAnsi="Liberation Sans" w:cs="Liberation Sans"/>
          <w:color w:val="000000"/>
          <w:sz w:val="24"/>
          <w:szCs w:val="24"/>
        </w:rPr>
      </w:r>
    </w:p>
    <w:p>
      <w:pPr>
        <w:ind w:firstLine="709"/>
        <w:jc w:val="both"/>
        <w:tabs>
          <w:tab w:val="left" w:pos="1418" w:leader="none"/>
        </w:tabs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Проектные решения проекта планировки территории предусматривает размещение объекта местного значения – пожарный водоем (резервуар).</w:t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ind w:right="-1" w:firstLine="567"/>
        <w:jc w:val="center"/>
        <w:tabs>
          <w:tab w:val="left" w:pos="1418" w:leader="none"/>
        </w:tabs>
        <w:rPr>
          <w:rFonts w:ascii="Liberation Sans" w:hAnsi="Liberation Sans" w:cs="Liberation Sans"/>
          <w:b/>
          <w:color w:val="000000"/>
          <w:sz w:val="28"/>
          <w:szCs w:val="28"/>
        </w:rPr>
        <w:outlineLvl w:val="0"/>
      </w:pPr>
      <w:r/>
      <w:bookmarkStart w:id="28" w:name="_Toc56190629"/>
      <w:r/>
      <w:bookmarkEnd w:id="9"/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</w:p>
    <w:p>
      <w:pPr>
        <w:ind w:right="-1" w:firstLine="567"/>
        <w:jc w:val="center"/>
        <w:tabs>
          <w:tab w:val="left" w:pos="1418" w:leader="none"/>
        </w:tabs>
        <w:rPr>
          <w:rFonts w:ascii="Liberation Sans" w:hAnsi="Liberation Sans" w:eastAsia="Liberation Serif" w:cs="Liberation Sans"/>
          <w:b/>
          <w:bCs/>
          <w:color w:val="000000"/>
          <w:sz w:val="28"/>
          <w:szCs w:val="28"/>
        </w:rPr>
        <w:outlineLvl w:val="0"/>
      </w:pPr>
      <w:r>
        <w:rPr>
          <w:rFonts w:ascii="Liberation Sans" w:hAnsi="Liberation Sans" w:eastAsia="Liberation Serif" w:cs="Liberation Sans"/>
          <w:b/>
          <w:color w:val="000000"/>
          <w:sz w:val="28"/>
          <w:szCs w:val="28"/>
        </w:rPr>
        <w:t xml:space="preserve">3. </w:t>
      </w:r>
      <w:bookmarkEnd w:id="28"/>
      <w:r>
        <w:rPr>
          <w:rFonts w:ascii="Liberation Sans" w:hAnsi="Liberation Sans" w:eastAsia="Liberation Serif" w:cs="Liberation Sans"/>
          <w:b/>
          <w:color w:val="000000"/>
          <w:sz w:val="28"/>
          <w:szCs w:val="28"/>
        </w:rPr>
        <w:t xml:space="preserve">ПОЛОЖЕНИЯ ОБ ОЧЕРЕДНОСТИ ПЛАНИРУЕМОГО РАЗВИТИЯ ТЕРРИТОРИИ, СОДЕРЖАЩИЕ ЭТАПЫ И МАКСИМАЛЬНЫЕ СРОКИ ОСУЩЕСТВЛЕНИЯ </w:t>
      </w:r>
      <w:r>
        <w:rPr>
          <w:rFonts w:ascii="Liberation Sans" w:hAnsi="Liberation Sans" w:eastAsia="Liberation Serif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eastAsia="Liberation Serif" w:cs="Liberation Sans"/>
          <w:b/>
          <w:bCs/>
          <w:color w:val="000000"/>
          <w:sz w:val="28"/>
          <w:szCs w:val="28"/>
        </w:rPr>
      </w:r>
    </w:p>
    <w:p>
      <w:pPr>
        <w:ind w:firstLine="567"/>
        <w:jc w:val="center"/>
        <w:spacing w:line="216" w:lineRule="auto"/>
        <w:tabs>
          <w:tab w:val="left" w:pos="1418" w:leader="none"/>
        </w:tabs>
        <w:rPr>
          <w:rFonts w:ascii="Liberation Sans" w:hAnsi="Liberation Sans" w:cs="Liberation Sans"/>
          <w:b/>
          <w:color w:val="000000"/>
          <w:sz w:val="28"/>
          <w:szCs w:val="28"/>
        </w:rPr>
        <w:outlineLvl w:val="1"/>
      </w:pPr>
      <w:r/>
      <w:bookmarkStart w:id="29" w:name="_Toc61605402"/>
      <w:r/>
      <w:bookmarkStart w:id="30" w:name="_Toc61605514"/>
      <w:r/>
      <w:bookmarkStart w:id="31" w:name="_Toc67407687"/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</w:p>
    <w:p>
      <w:pPr>
        <w:ind w:firstLine="709"/>
        <w:jc w:val="both"/>
        <w:rPr>
          <w:i/>
          <w:color w:val="000000"/>
        </w:rPr>
      </w:pPr>
      <w:r>
        <w:rPr>
          <w:rFonts w:ascii="Liberation Sans" w:hAnsi="Liberation Sans" w:eastAsia="Liberation Sans" w:cs="Liberation Sans"/>
          <w:color w:val="000000"/>
          <w:sz w:val="28"/>
          <w:szCs w:val="28"/>
        </w:rPr>
        <w:t xml:space="preserve">Положение об очередности планируемого развития территории представлено в таблице 4.</w:t>
      </w:r>
      <w:r>
        <w:rPr>
          <w:i/>
          <w:color w:val="000000"/>
        </w:rPr>
      </w:r>
      <w:r>
        <w:rPr>
          <w:i/>
          <w:color w:val="000000"/>
        </w:rPr>
      </w:r>
    </w:p>
    <w:p>
      <w:pPr>
        <w:ind w:firstLine="567"/>
        <w:jc w:val="right"/>
        <w:spacing w:line="216" w:lineRule="auto"/>
        <w:tabs>
          <w:tab w:val="left" w:pos="1418" w:leader="none"/>
        </w:tabs>
        <w:rPr>
          <w:rFonts w:ascii="Liberation Sans" w:hAnsi="Liberation Sans" w:cs="Liberation Sans"/>
        </w:rPr>
        <w:outlineLvl w:val="1"/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Таблица 4</w:t>
      </w:r>
      <w:bookmarkEnd w:id="29"/>
      <w:r/>
      <w:bookmarkEnd w:id="30"/>
      <w:r/>
      <w:bookmarkEnd w:id="31"/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jc w:val="right"/>
        <w:rPr>
          <w:b/>
        </w:rPr>
      </w:pPr>
      <w:r>
        <w:rPr>
          <w:b/>
        </w:rPr>
      </w:r>
      <w:r>
        <w:rPr>
          <w:b/>
        </w:rPr>
      </w:r>
      <w:r>
        <w:rPr>
          <w:b/>
        </w:rPr>
      </w:r>
    </w:p>
    <w:tbl>
      <w:tblPr>
        <w:tblW w:w="942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4A0" w:firstRow="1" w:lastRow="0" w:firstColumn="1" w:lastColumn="0" w:noHBand="0" w:noVBand="1"/>
      </w:tblPr>
      <w:tblGrid>
        <w:gridCol w:w="1383"/>
        <w:gridCol w:w="4961"/>
        <w:gridCol w:w="3084"/>
      </w:tblGrid>
      <w:tr>
        <w:tblPrEx/>
        <w:trPr/>
        <w:tc>
          <w:tcPr>
            <w:tcW w:w="138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eastAsia="en-US"/>
              </w:rPr>
              <w:t xml:space="preserve">Этапы проектирования, строительства, реконструкции ОКС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4961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eastAsia="en-US"/>
              </w:rPr>
              <w:t xml:space="preserve">Описание развития территории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3084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eastAsia="en-US"/>
              </w:rPr>
              <w:t xml:space="preserve">Примечание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</w:tr>
      <w:tr>
        <w:tblPrEx/>
        <w:trPr/>
        <w:tc>
          <w:tcPr>
            <w:gridSpan w:val="3"/>
            <w:tcW w:w="9428" w:type="dxa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b/>
              </w:rPr>
            </w:pPr>
            <w:r>
              <w:rPr>
                <w:rFonts w:ascii="Liberation Sans" w:hAnsi="Liberation Sans" w:eastAsia="Liberation Sans" w:cs="Liberation Sans"/>
                <w:b/>
                <w:lang w:eastAsia="en-US"/>
              </w:rPr>
              <w:t xml:space="preserve">1-я очередь</w:t>
            </w:r>
            <w:r>
              <w:rPr>
                <w:rFonts w:ascii="Liberation Sans" w:hAnsi="Liberation Sans" w:cs="Liberation Sans"/>
                <w:b/>
              </w:rPr>
            </w:r>
            <w:r>
              <w:rPr>
                <w:rFonts w:ascii="Liberation Sans" w:hAnsi="Liberation Sans" w:cs="Liberation Sans"/>
                <w:b/>
              </w:rPr>
            </w:r>
          </w:p>
        </w:tc>
      </w:tr>
      <w:tr>
        <w:tblPrEx/>
        <w:trPr/>
        <w:tc>
          <w:tcPr>
            <w:tcW w:w="138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eastAsia="en-US"/>
              </w:rPr>
              <w:t xml:space="preserve">1 этап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4961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Проведение кадастровых работ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3084" w:type="dxa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Формирование земельных участков с постановкой на государственный кадастровый учет.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</w:tr>
      <w:tr>
        <w:tblPrEx/>
        <w:trPr/>
        <w:tc>
          <w:tcPr>
            <w:tcW w:w="138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eastAsia="en-US"/>
              </w:rPr>
              <w:t xml:space="preserve">2 этап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4961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Предоставление вновь сформированных земельных участков под строительство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3084" w:type="dxa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-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</w:tr>
      <w:tr>
        <w:tblPrEx/>
        <w:trPr/>
        <w:tc>
          <w:tcPr>
            <w:tcW w:w="138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eastAsia="en-US"/>
              </w:rPr>
              <w:t xml:space="preserve">3 этап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4961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Разработка проектной документации по строительству здания, а также по строительству сетей и объектов инженерного обеспечения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3084" w:type="dxa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-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</w:tr>
      <w:tr>
        <w:tblPrEx/>
        <w:trPr/>
        <w:tc>
          <w:tcPr>
            <w:gridSpan w:val="3"/>
            <w:tcW w:w="94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b/>
              </w:rPr>
            </w:pPr>
            <w:r>
              <w:rPr>
                <w:rFonts w:ascii="Liberation Sans" w:hAnsi="Liberation Sans" w:eastAsia="Liberation Sans" w:cs="Liberation Sans"/>
                <w:b/>
                <w:lang w:eastAsia="en-US"/>
              </w:rPr>
              <w:t xml:space="preserve">2-я очередь</w:t>
            </w:r>
            <w:r>
              <w:rPr>
                <w:rFonts w:ascii="Liberation Sans" w:hAnsi="Liberation Sans" w:cs="Liberation Sans"/>
                <w:b/>
              </w:rPr>
            </w:r>
            <w:r>
              <w:rPr>
                <w:rFonts w:ascii="Liberation Sans" w:hAnsi="Liberation Sans" w:cs="Liberation Sans"/>
                <w:b/>
              </w:rPr>
            </w:r>
          </w:p>
        </w:tc>
      </w:tr>
      <w:tr>
        <w:tblPrEx/>
        <w:trPr/>
        <w:tc>
          <w:tcPr>
            <w:tcW w:w="138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eastAsia="en-US"/>
              </w:rPr>
              <w:t xml:space="preserve">1 этап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4961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b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Строительство планируемого объекта капитального строительства и его подключение к системе инженерных коммуникаций</w:t>
            </w:r>
            <w:r>
              <w:rPr>
                <w:rFonts w:ascii="Liberation Sans" w:hAnsi="Liberation Sans" w:cs="Liberation Sans"/>
                <w:b/>
              </w:rPr>
            </w:r>
            <w:r>
              <w:rPr>
                <w:rFonts w:ascii="Liberation Sans" w:hAnsi="Liberation Sans" w:cs="Liberation Sans"/>
                <w:b/>
              </w:rPr>
            </w:r>
          </w:p>
        </w:tc>
        <w:tc>
          <w:tcPr>
            <w:tcW w:w="3084" w:type="dxa"/>
            <w:textDirection w:val="lrTb"/>
            <w:noWrap w:val="false"/>
          </w:tcPr>
          <w:p>
            <w:pPr>
              <w:jc w:val="both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На первом этапе освоения территории предусмотрено: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  <w:p>
            <w:pPr>
              <w:jc w:val="both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- строительство </w:t>
            </w:r>
            <w:r>
              <w:rPr>
                <w:rFonts w:ascii="Liberation Sans" w:hAnsi="Liberation Sans" w:eastAsia="Liberation Sans" w:cs="Liberation Sans"/>
              </w:rPr>
              <w:t xml:space="preserve">инженерных коммуникаций и объектов;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  <w:p>
            <w:pPr>
              <w:jc w:val="both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- устройство твердого покрытия улично-дорожной сети и проездов;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  <w:p>
            <w:pPr>
              <w:jc w:val="both"/>
              <w:rPr>
                <w:rFonts w:ascii="Liberation Sans" w:hAnsi="Liberation Sans" w:cs="Liberation Sans"/>
                <w:i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- благоустройство территории.</w:t>
            </w:r>
            <w:r>
              <w:rPr>
                <w:rFonts w:ascii="Liberation Sans" w:hAnsi="Liberation Sans" w:cs="Liberation Sans"/>
                <w:i/>
              </w:rPr>
            </w:r>
            <w:r>
              <w:rPr>
                <w:rFonts w:ascii="Liberation Sans" w:hAnsi="Liberation Sans" w:cs="Liberation Sans"/>
                <w:i/>
              </w:rPr>
            </w:r>
          </w:p>
        </w:tc>
      </w:tr>
      <w:tr>
        <w:tblPrEx/>
        <w:trPr/>
        <w:tc>
          <w:tcPr>
            <w:tcW w:w="138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eastAsia="en-US"/>
              </w:rPr>
              <w:t xml:space="preserve">2 этап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4961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b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Ввод объекта капитального строительства и инженерных коммуникаций в эксплуатацию</w:t>
            </w:r>
            <w:r>
              <w:rPr>
                <w:rFonts w:ascii="Liberation Sans" w:hAnsi="Liberation Sans" w:cs="Liberation Sans"/>
                <w:b/>
              </w:rPr>
            </w:r>
            <w:r>
              <w:rPr>
                <w:rFonts w:ascii="Liberation Sans" w:hAnsi="Liberation Sans" w:cs="Liberation Sans"/>
                <w:b/>
              </w:rPr>
            </w:r>
          </w:p>
        </w:tc>
        <w:tc>
          <w:tcPr>
            <w:tcW w:w="3084" w:type="dxa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b/>
              </w:rPr>
            </w:pPr>
            <w:r>
              <w:rPr>
                <w:rFonts w:ascii="Liberation Sans" w:hAnsi="Liberation Sans" w:eastAsia="Liberation Sans" w:cs="Liberation Sans"/>
                <w:b/>
                <w:lang w:val="en-US" w:eastAsia="en-US"/>
              </w:rPr>
              <w:t xml:space="preserve">-</w:t>
            </w:r>
            <w:r>
              <w:rPr>
                <w:rFonts w:ascii="Liberation Sans" w:hAnsi="Liberation Sans" w:cs="Liberation Sans"/>
                <w:b/>
              </w:rPr>
            </w:r>
            <w:r>
              <w:rPr>
                <w:rFonts w:ascii="Liberation Sans" w:hAnsi="Liberation Sans" w:cs="Liberation Sans"/>
                <w:b/>
              </w:rPr>
            </w:r>
          </w:p>
        </w:tc>
      </w:tr>
    </w:tbl>
    <w:p>
      <w:pPr>
        <w:ind w:firstLine="578"/>
        <w:jc w:val="both"/>
        <w:spacing w:before="120"/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Этапы архитектурно-строительного проектирования, строительство и реконструкцию объектов капитального строительства жилого назначения, транспортной инфраструктуры, проездов и объектов инженерной инфраструктуры планируется осуществить до 2035 г.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ind w:firstLine="578"/>
        <w:jc w:val="both"/>
        <w:rPr>
          <w:rFonts w:ascii="Liberation Sans" w:hAnsi="Liberation Sans" w:cs="Liberation Sans"/>
          <w:sz w:val="28"/>
          <w:szCs w:val="28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Снос объектов капитального строительства планируется осуществить до 2030 г.</w:t>
      </w:r>
      <w:r>
        <w:rPr>
          <w:rFonts w:ascii="Liberation Sans" w:hAnsi="Liberation Sans" w:cs="Liberation Sans"/>
          <w:sz w:val="28"/>
          <w:szCs w:val="28"/>
        </w:rPr>
      </w:r>
      <w:r>
        <w:rPr>
          <w:rFonts w:ascii="Liberation Sans" w:hAnsi="Liberation Sans" w:cs="Liberation Sans"/>
          <w:sz w:val="28"/>
          <w:szCs w:val="28"/>
        </w:rPr>
      </w:r>
    </w:p>
    <w:p>
      <w:pPr>
        <w:ind w:firstLine="709"/>
        <w:jc w:val="both"/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ind w:firstLine="567"/>
        <w:jc w:val="center"/>
        <w:tabs>
          <w:tab w:val="left" w:pos="1418" w:leader="none"/>
        </w:tabs>
        <w:rPr>
          <w:rFonts w:ascii="Liberation Sans" w:hAnsi="Liberation Sans" w:cs="Liberation Sans"/>
          <w:b/>
          <w:color w:val="000000"/>
          <w:sz w:val="28"/>
          <w:szCs w:val="28"/>
        </w:rPr>
        <w:outlineLvl w:val="1"/>
      </w:pP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</w:p>
    <w:p>
      <w:pPr>
        <w:pStyle w:val="1285"/>
        <w:ind w:left="0" w:firstLine="0"/>
        <w:tabs>
          <w:tab w:val="right" w:pos="9354" w:leader="none"/>
        </w:tabs>
        <w:rPr>
          <w:rFonts w:ascii="Liberation Sans" w:hAnsi="Liberation Sans" w:cs="Liberation Sans"/>
          <w:i w:val="0"/>
          <w:color w:val="000000"/>
          <w:sz w:val="24"/>
          <w:szCs w:val="24"/>
        </w:rPr>
      </w:pPr>
      <w:r>
        <w:rPr>
          <w:rFonts w:ascii="Liberation Sans" w:hAnsi="Liberation Sans" w:cs="Liberation Sans"/>
          <w:i w:val="0"/>
          <w:color w:val="000000"/>
          <w:sz w:val="24"/>
          <w:szCs w:val="24"/>
        </w:rPr>
      </w:r>
      <w:r>
        <w:rPr>
          <w:rFonts w:ascii="Liberation Sans" w:hAnsi="Liberation Sans" w:cs="Liberation Sans"/>
          <w:i w:val="0"/>
          <w:color w:val="000000"/>
          <w:sz w:val="24"/>
          <w:szCs w:val="24"/>
        </w:rPr>
      </w:r>
      <w:r>
        <w:rPr>
          <w:rFonts w:ascii="Liberation Sans" w:hAnsi="Liberation Sans" w:cs="Liberation Sans"/>
          <w:i w:val="0"/>
          <w:color w:val="000000"/>
          <w:sz w:val="24"/>
          <w:szCs w:val="24"/>
        </w:rPr>
      </w:r>
    </w:p>
    <w:p>
      <w:pPr>
        <w:pStyle w:val="1285"/>
        <w:ind w:left="0" w:firstLine="0"/>
        <w:tabs>
          <w:tab w:val="right" w:pos="9354" w:leader="none"/>
        </w:tabs>
        <w:rPr>
          <w:rFonts w:ascii="Liberation Sans" w:hAnsi="Liberation Sans" w:cs="Liberation Sans"/>
          <w:i w:val="0"/>
          <w:color w:val="ff0000"/>
          <w:sz w:val="24"/>
          <w:szCs w:val="24"/>
        </w:rPr>
      </w:pPr>
      <w:r>
        <w:rPr>
          <w:rFonts w:ascii="Liberation Sans" w:hAnsi="Liberation Sans" w:cs="Liberation Sans"/>
          <w:i w:val="0"/>
          <w:color w:val="ff0000"/>
          <w:sz w:val="24"/>
          <w:szCs w:val="24"/>
        </w:rPr>
      </w:r>
      <w:r>
        <w:rPr>
          <w:rFonts w:ascii="Liberation Sans" w:hAnsi="Liberation Sans" w:cs="Liberation Sans"/>
          <w:i w:val="0"/>
          <w:color w:val="ff0000"/>
          <w:sz w:val="24"/>
          <w:szCs w:val="24"/>
        </w:rPr>
      </w:r>
      <w:r>
        <w:rPr>
          <w:rFonts w:ascii="Liberation Sans" w:hAnsi="Liberation Sans" w:cs="Liberation Sans"/>
          <w:i w:val="0"/>
          <w:color w:val="ff0000"/>
          <w:sz w:val="24"/>
          <w:szCs w:val="24"/>
        </w:rPr>
      </w:r>
    </w:p>
    <w:p>
      <w:pPr>
        <w:pStyle w:val="1285"/>
        <w:ind w:left="0" w:firstLine="0"/>
        <w:tabs>
          <w:tab w:val="right" w:pos="9354" w:leader="none"/>
        </w:tabs>
        <w:rPr>
          <w:rFonts w:ascii="Liberation Sans" w:hAnsi="Liberation Sans" w:cs="Liberation Sans"/>
          <w:i w:val="0"/>
          <w:color w:val="000000"/>
          <w:sz w:val="24"/>
          <w:szCs w:val="24"/>
        </w:rPr>
      </w:pPr>
      <w:r>
        <w:rPr>
          <w:rFonts w:ascii="Liberation Sans" w:hAnsi="Liberation Sans" w:cs="Liberation Sans"/>
          <w:i w:val="0"/>
          <w:color w:val="000000"/>
          <w:sz w:val="24"/>
          <w:szCs w:val="24"/>
        </w:rPr>
      </w:r>
      <w:r>
        <w:rPr>
          <w:rFonts w:ascii="Liberation Sans" w:hAnsi="Liberation Sans" w:cs="Liberation Sans"/>
          <w:i w:val="0"/>
          <w:color w:val="000000"/>
          <w:sz w:val="24"/>
          <w:szCs w:val="24"/>
        </w:rPr>
      </w:r>
      <w:r>
        <w:rPr>
          <w:rFonts w:ascii="Liberation Sans" w:hAnsi="Liberation Sans" w:cs="Liberation Sans"/>
          <w:i w:val="0"/>
          <w:color w:val="000000"/>
          <w:sz w:val="24"/>
          <w:szCs w:val="24"/>
        </w:rPr>
      </w:r>
    </w:p>
    <w:p>
      <w:pPr>
        <w:pStyle w:val="1285"/>
        <w:ind w:left="0" w:firstLine="0"/>
        <w:tabs>
          <w:tab w:val="right" w:pos="9354" w:leader="none"/>
        </w:tabs>
        <w:rPr>
          <w:rFonts w:ascii="Liberation Sans" w:hAnsi="Liberation Sans" w:cs="Liberation Sans"/>
          <w:i w:val="0"/>
          <w:color w:val="000000"/>
          <w:sz w:val="24"/>
          <w:szCs w:val="24"/>
        </w:rPr>
      </w:pPr>
      <w:r>
        <w:rPr>
          <w:rFonts w:ascii="Liberation Sans" w:hAnsi="Liberation Sans" w:cs="Liberation Sans"/>
          <w:i w:val="0"/>
          <w:color w:val="000000"/>
          <w:sz w:val="24"/>
          <w:szCs w:val="24"/>
        </w:rPr>
      </w:r>
      <w:r>
        <w:rPr>
          <w:rFonts w:ascii="Liberation Sans" w:hAnsi="Liberation Sans" w:cs="Liberation Sans"/>
          <w:i w:val="0"/>
          <w:color w:val="000000"/>
          <w:sz w:val="24"/>
          <w:szCs w:val="24"/>
        </w:rPr>
      </w:r>
      <w:r>
        <w:rPr>
          <w:rFonts w:ascii="Liberation Sans" w:hAnsi="Liberation Sans" w:cs="Liberation Sans"/>
          <w:i w:val="0"/>
          <w:color w:val="000000"/>
          <w:sz w:val="24"/>
          <w:szCs w:val="24"/>
        </w:rPr>
      </w:r>
    </w:p>
    <w:p>
      <w:pPr>
        <w:pStyle w:val="1285"/>
        <w:ind w:left="0" w:firstLine="0"/>
        <w:tabs>
          <w:tab w:val="right" w:pos="9354" w:leader="none"/>
        </w:tabs>
        <w:rPr>
          <w:rFonts w:ascii="Liberation Sans" w:hAnsi="Liberation Sans" w:cs="Liberation Sans"/>
        </w:rPr>
        <w:sectPr>
          <w:headerReference w:type="first" r:id="rId14"/>
          <w:footnotePr/>
          <w:endnotePr/>
          <w:type w:val="nextPage"/>
          <w:pgSz w:w="11906" w:h="16838" w:orient="portrait"/>
          <w:pgMar w:top="1134" w:right="850" w:bottom="1134" w:left="1701" w:header="709" w:footer="709" w:gutter="0"/>
          <w:cols w:num="1" w:sep="0" w:space="708" w:equalWidth="1"/>
          <w:docGrid w:linePitch="360"/>
        </w:sectPr>
      </w:pP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pStyle w:val="2186"/>
        <w:ind w:left="4961"/>
        <w:jc w:val="left"/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eastAsia="Liberation Serif" w:cs="Liberation Sans"/>
          <w:color w:val="000000"/>
          <w:sz w:val="28"/>
          <w:szCs w:val="28"/>
        </w:rPr>
        <w:t xml:space="preserve">Приложение 3</w:t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pStyle w:val="2186"/>
        <w:ind w:left="4961"/>
        <w:jc w:val="both"/>
        <w:rPr>
          <w:rFonts w:ascii="Liberation Sans" w:hAnsi="Liberation Sans" w:cs="Liberation Sans"/>
          <w:color w:val="000000"/>
        </w:rPr>
      </w:pPr>
      <w:r>
        <w:rPr>
          <w:rFonts w:ascii="Liberation Sans" w:hAnsi="Liberation Sans" w:cs="Liberation Sans"/>
          <w:color w:val="000000"/>
        </w:rPr>
      </w:r>
      <w:r>
        <w:rPr>
          <w:rFonts w:ascii="Liberation Sans" w:hAnsi="Liberation Sans" w:cs="Liberation Sans"/>
          <w:color w:val="000000"/>
        </w:rPr>
      </w:r>
      <w:r>
        <w:rPr>
          <w:rFonts w:ascii="Liberation Sans" w:hAnsi="Liberation Sans" w:cs="Liberation Sans"/>
          <w:color w:val="000000"/>
        </w:rPr>
      </w:r>
    </w:p>
    <w:p>
      <w:pPr>
        <w:ind w:left="4961"/>
        <w:jc w:val="both"/>
        <w:rPr>
          <w:rFonts w:ascii="Liberation Sans" w:hAnsi="Liberation Sans" w:cs="Liberation Sans"/>
          <w:color w:val="000000"/>
        </w:rPr>
      </w:pPr>
      <w:r>
        <w:rPr>
          <w:rFonts w:ascii="Liberation Sans" w:hAnsi="Liberation Sans" w:eastAsia="Liberation Serif" w:cs="Liberation Sans"/>
          <w:color w:val="000000"/>
          <w:sz w:val="28"/>
          <w:szCs w:val="28"/>
        </w:rPr>
        <w:t xml:space="preserve">к постановлению Администрации</w:t>
      </w:r>
      <w:r>
        <w:rPr>
          <w:rFonts w:ascii="Liberation Sans" w:hAnsi="Liberation Sans" w:cs="Liberation Sans"/>
          <w:color w:val="000000"/>
        </w:rPr>
      </w:r>
      <w:r>
        <w:rPr>
          <w:rFonts w:ascii="Liberation Sans" w:hAnsi="Liberation Sans" w:cs="Liberation Sans"/>
          <w:color w:val="000000"/>
        </w:rPr>
      </w:r>
    </w:p>
    <w:p>
      <w:pPr>
        <w:ind w:left="4961"/>
        <w:jc w:val="both"/>
        <w:rPr>
          <w:rFonts w:ascii="Liberation Sans" w:hAnsi="Liberation Sans" w:cs="Liberation Sans"/>
          <w:color w:val="000000"/>
        </w:rPr>
      </w:pPr>
      <w:r>
        <w:rPr>
          <w:rFonts w:ascii="Liberation Sans" w:hAnsi="Liberation Sans" w:eastAsia="Liberation Serif" w:cs="Liberation Sans"/>
          <w:color w:val="000000"/>
          <w:sz w:val="28"/>
          <w:szCs w:val="28"/>
        </w:rPr>
        <w:t xml:space="preserve">города Новый Уренгой</w:t>
      </w:r>
      <w:r>
        <w:rPr>
          <w:rFonts w:ascii="Liberation Sans" w:hAnsi="Liberation Sans" w:cs="Liberation Sans"/>
          <w:color w:val="000000"/>
        </w:rPr>
      </w:r>
      <w:r>
        <w:rPr>
          <w:rFonts w:ascii="Liberation Sans" w:hAnsi="Liberation Sans" w:cs="Liberation Sans"/>
          <w:color w:val="000000"/>
        </w:rPr>
      </w:r>
    </w:p>
    <w:p>
      <w:pPr>
        <w:ind w:left="4961"/>
        <w:jc w:val="both"/>
        <w:rPr>
          <w:rFonts w:ascii="Liberation Sans" w:hAnsi="Liberation Sans" w:cs="Liberation Sans"/>
          <w:color w:val="000000"/>
        </w:rPr>
      </w:pPr>
      <w:r>
        <w:rPr>
          <w:rFonts w:ascii="Liberation Sans" w:hAnsi="Liberation Sans" w:eastAsia="Liberation Serif" w:cs="Liberation Sans"/>
          <w:color w:val="000000"/>
          <w:sz w:val="28"/>
          <w:szCs w:val="28"/>
        </w:rPr>
        <w:t xml:space="preserve">от ___ № ___ </w:t>
      </w:r>
      <w:r>
        <w:rPr>
          <w:rFonts w:ascii="Liberation Sans" w:hAnsi="Liberation Sans" w:cs="Liberation Sans"/>
          <w:color w:val="000000"/>
        </w:rPr>
      </w:r>
      <w:r>
        <w:rPr>
          <w:rFonts w:ascii="Liberation Sans" w:hAnsi="Liberation Sans" w:cs="Liberation Sans"/>
          <w:color w:val="000000"/>
        </w:rPr>
      </w:r>
    </w:p>
    <w:p>
      <w:pPr>
        <w:pStyle w:val="1285"/>
        <w:ind w:left="0" w:firstLine="0"/>
        <w:tabs>
          <w:tab w:val="right" w:pos="9354" w:leader="none"/>
        </w:tabs>
        <w:rPr>
          <w:rFonts w:ascii="Liberation Sans" w:hAnsi="Liberation Sans" w:cs="Liberation Sans"/>
          <w:i w:val="0"/>
          <w:color w:val="000000"/>
          <w:sz w:val="24"/>
          <w:szCs w:val="24"/>
        </w:rPr>
      </w:pPr>
      <w:r>
        <w:rPr>
          <w:rFonts w:ascii="Liberation Sans" w:hAnsi="Liberation Sans" w:cs="Liberation Sans"/>
          <w:i w:val="0"/>
          <w:color w:val="000000"/>
          <w:sz w:val="24"/>
          <w:szCs w:val="24"/>
        </w:rPr>
      </w:r>
      <w:r>
        <w:rPr>
          <w:rFonts w:ascii="Liberation Sans" w:hAnsi="Liberation Sans" w:cs="Liberation Sans"/>
          <w:i w:val="0"/>
          <w:color w:val="000000"/>
          <w:sz w:val="24"/>
          <w:szCs w:val="24"/>
        </w:rPr>
      </w:r>
      <w:r>
        <w:rPr>
          <w:rFonts w:ascii="Liberation Sans" w:hAnsi="Liberation Sans" w:cs="Liberation Sans"/>
          <w:i w:val="0"/>
          <w:color w:val="000000"/>
          <w:sz w:val="24"/>
          <w:szCs w:val="24"/>
        </w:rPr>
      </w:r>
    </w:p>
    <w:p>
      <w:pPr>
        <w:ind w:firstLine="567"/>
        <w:jc w:val="both"/>
        <w:rPr>
          <w:rFonts w:ascii="Liberation Sans" w:hAnsi="Liberation Sans" w:cs="Liberation Sans"/>
          <w:b/>
          <w:color w:val="000000"/>
          <w:sz w:val="28"/>
          <w:szCs w:val="28"/>
        </w:rPr>
      </w:pP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</w:p>
    <w:p>
      <w:pPr>
        <w:ind w:firstLine="567"/>
        <w:jc w:val="both"/>
        <w:rPr>
          <w:rFonts w:ascii="Liberation Sans" w:hAnsi="Liberation Sans" w:cs="Liberation Sans"/>
          <w:b/>
          <w:color w:val="000000"/>
          <w:sz w:val="28"/>
          <w:szCs w:val="28"/>
        </w:rPr>
      </w:pP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</w:p>
    <w:p>
      <w:pPr>
        <w:ind w:firstLine="567"/>
        <w:jc w:val="both"/>
        <w:rPr>
          <w:rFonts w:ascii="Liberation Sans" w:hAnsi="Liberation Sans" w:cs="Liberation Sans"/>
          <w:b/>
          <w:color w:val="000000"/>
          <w:sz w:val="28"/>
          <w:szCs w:val="28"/>
        </w:rPr>
      </w:pP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</w:p>
    <w:p>
      <w:pPr>
        <w:ind w:firstLine="567"/>
        <w:jc w:val="both"/>
        <w:rPr>
          <w:rFonts w:ascii="Liberation Sans" w:hAnsi="Liberation Sans" w:cs="Liberation Sans"/>
          <w:b/>
          <w:color w:val="000000"/>
          <w:sz w:val="28"/>
          <w:szCs w:val="28"/>
        </w:rPr>
      </w:pP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</w:p>
    <w:p>
      <w:pPr>
        <w:ind w:firstLine="567"/>
        <w:jc w:val="both"/>
        <w:rPr>
          <w:rFonts w:ascii="Liberation Sans" w:hAnsi="Liberation Sans" w:cs="Liberation Sans"/>
          <w:b/>
          <w:color w:val="000000"/>
          <w:sz w:val="28"/>
          <w:szCs w:val="28"/>
        </w:rPr>
      </w:pP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</w:p>
    <w:p>
      <w:pPr>
        <w:ind w:firstLine="567"/>
        <w:jc w:val="both"/>
        <w:rPr>
          <w:rFonts w:ascii="Liberation Sans" w:hAnsi="Liberation Sans" w:cs="Liberation Sans"/>
          <w:b/>
          <w:color w:val="000000"/>
          <w:sz w:val="28"/>
          <w:szCs w:val="28"/>
        </w:rPr>
      </w:pP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</w:p>
    <w:p>
      <w:pPr>
        <w:ind w:firstLine="567"/>
        <w:jc w:val="center"/>
        <w:rPr>
          <w:rFonts w:ascii="Liberation Sans" w:hAnsi="Liberation Sans" w:cs="Liberation Sans"/>
          <w:b/>
          <w:color w:val="000000"/>
          <w:sz w:val="28"/>
          <w:szCs w:val="28"/>
        </w:rPr>
      </w:pPr>
      <w:r>
        <w:rPr>
          <w:rFonts w:ascii="Liberation Sans" w:hAnsi="Liberation Sans" w:eastAsia="Liberation Sans" w:cs="Liberation Sans"/>
          <w:b/>
          <w:bCs/>
          <w:iCs/>
          <w:color w:val="000000"/>
          <w:sz w:val="28"/>
          <w:szCs w:val="28"/>
        </w:rPr>
        <w:t xml:space="preserve">Проект </w:t>
      </w:r>
      <w:r>
        <w:rPr>
          <w:rFonts w:ascii="Liberation Sans" w:hAnsi="Liberation Sans" w:eastAsia="Liberation Sans" w:cs="Liberation Sans"/>
          <w:b/>
          <w:bCs/>
          <w:sz w:val="28"/>
          <w:szCs w:val="28"/>
          <w:lang w:eastAsia="ru-RU"/>
        </w:rPr>
        <w:t xml:space="preserve">межевания территории элемента планировочной структуры 01:18 (мкр. Энергетик)</w:t>
      </w:r>
      <w:r>
        <w:rPr>
          <w:rFonts w:ascii="Liberation Sans" w:hAnsi="Liberation Sans" w:eastAsia="Liberation Sans" w:cs="Liberation Sans"/>
          <w:b/>
          <w:bCs/>
          <w:sz w:val="28"/>
          <w:szCs w:val="28"/>
          <w:lang w:eastAsia="en-US"/>
        </w:rPr>
        <w:t xml:space="preserve"> </w:t>
      </w:r>
      <w:r>
        <w:rPr>
          <w:rFonts w:ascii="Liberation Sans" w:hAnsi="Liberation Sans" w:eastAsia="Liberation Sans" w:cs="Liberation Sans"/>
          <w:b/>
          <w:sz w:val="28"/>
          <w:szCs w:val="28"/>
          <w:lang w:eastAsia="zh-CN"/>
        </w:rPr>
        <w:t xml:space="preserve">в отношении территории, указанной в приложении 1 к настоящему постановлению</w:t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</w:p>
    <w:p>
      <w:pPr>
        <w:ind w:firstLine="426"/>
        <w:jc w:val="center"/>
        <w:rPr>
          <w:rFonts w:ascii="Liberation Sans" w:hAnsi="Liberation Sans" w:eastAsia="Liberation Serif" w:cs="Liberation Sans"/>
          <w:color w:val="000000"/>
          <w:sz w:val="28"/>
          <w:szCs w:val="28"/>
        </w:rPr>
        <w:sectPr>
          <w:headerReference w:type="first" r:id="rId15"/>
          <w:footerReference w:type="first" r:id="rId21"/>
          <w:footnotePr/>
          <w:endnotePr/>
          <w:type w:val="nextPage"/>
          <w:pgSz w:w="11907" w:h="16839" w:orient="portrait"/>
          <w:pgMar w:top="851" w:right="851" w:bottom="851" w:left="1418" w:header="709" w:footer="709" w:gutter="0"/>
          <w:pgNumType w:start="1"/>
          <w:cols w:num="1" w:sep="0" w:space="720" w:equalWidth="1"/>
          <w:docGrid w:linePitch="360"/>
          <w:titlePg/>
        </w:sectPr>
      </w:pPr>
      <w:r>
        <w:rPr>
          <w:rFonts w:ascii="Liberation Sans" w:hAnsi="Liberation Sans" w:eastAsia="Liberation Serif" w:cs="Liberation Sans"/>
          <w:color w:val="000000"/>
          <w:sz w:val="28"/>
          <w:szCs w:val="28"/>
        </w:rPr>
      </w:r>
      <w:r>
        <w:rPr>
          <w:rFonts w:ascii="Liberation Sans" w:hAnsi="Liberation Sans" w:eastAsia="Liberation Serif" w:cs="Liberation Sans"/>
          <w:color w:val="000000"/>
          <w:sz w:val="28"/>
          <w:szCs w:val="28"/>
        </w:rPr>
      </w:r>
      <w:r>
        <w:rPr>
          <w:rFonts w:ascii="Liberation Sans" w:hAnsi="Liberation Sans" w:eastAsia="Liberation Serif" w:cs="Liberation Sans"/>
          <w:color w:val="000000"/>
          <w:sz w:val="28"/>
          <w:szCs w:val="28"/>
        </w:rPr>
      </w:r>
    </w:p>
    <w:p>
      <w:pPr>
        <w:pStyle w:val="1048"/>
        <w:jc w:val="center"/>
        <w:spacing w:after="0" w:line="240" w:lineRule="auto"/>
        <w:rPr>
          <w:rFonts w:ascii="Liberation Sans" w:hAnsi="Liberation Sans" w:cs="Liberation Sans"/>
          <w:b/>
          <w:bCs/>
          <w:color w:val="000000"/>
          <w:sz w:val="28"/>
          <w:szCs w:val="28"/>
          <w:lang w:val="ru-RU"/>
        </w:rPr>
        <w:outlineLvl w:val="0"/>
      </w:pPr>
      <w:r>
        <w:rPr>
          <w:rFonts w:ascii="Liberation Sans" w:hAnsi="Liberation Sans" w:eastAsia="Liberation Sans" w:cs="Liberation Sans"/>
          <w:b/>
          <w:bCs/>
          <w:sz w:val="28"/>
          <w:szCs w:val="28"/>
          <w:lang w:val="ru-RU"/>
        </w:rPr>
        <w:t xml:space="preserve">1. ПЕРЕЧЕНЬ И СВЕДЕНИЯ О ПЛОЩАДИ ОБРАЗУЕМЫХ ЗЕМЕЛЬНЫХ УЧАСТКОВ, В ТОМ ЧИСЛЕ ВОЗМОЖНЫЕ СПОСОБЫ ИХ ОБРАЗОВАНИЯ</w:t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  <w:lang w:val="ru-RU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  <w:lang w:val="ru-RU"/>
        </w:rPr>
      </w:r>
    </w:p>
    <w:p>
      <w:pPr>
        <w:ind w:firstLine="709"/>
        <w:jc w:val="both"/>
        <w:rPr>
          <w:rFonts w:ascii="Liberation Sans" w:hAnsi="Liberation Sans" w:cs="Liberation Sans"/>
          <w:strike/>
          <w:color w:val="ff0000"/>
        </w:rPr>
      </w:pPr>
      <w:r>
        <w:rPr>
          <w:rFonts w:ascii="Liberation Sans" w:hAnsi="Liberation Sans" w:cs="Liberation Sans"/>
          <w:strike/>
          <w:color w:val="ff0000"/>
        </w:rPr>
      </w:r>
      <w:r>
        <w:rPr>
          <w:rFonts w:ascii="Liberation Sans" w:hAnsi="Liberation Sans" w:cs="Liberation Sans"/>
          <w:strike/>
          <w:color w:val="ff0000"/>
        </w:rPr>
      </w:r>
      <w:r>
        <w:rPr>
          <w:rFonts w:ascii="Liberation Sans" w:hAnsi="Liberation Sans" w:cs="Liberation Sans"/>
          <w:strike/>
          <w:color w:val="ff0000"/>
        </w:rPr>
      </w:r>
    </w:p>
    <w:p>
      <w:pPr>
        <w:ind w:left="709"/>
        <w:jc w:val="both"/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Данным проектом межевания территории предусматриваются действия по: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ind w:left="709"/>
        <w:jc w:val="both"/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- уточнению (изменению) границ застроенных земельных участков; 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ind w:left="709"/>
        <w:jc w:val="both"/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- определению местоположения границ образуемых земельных участков;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ind w:firstLine="709"/>
        <w:jc w:val="both"/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- установлению границ земельных участков, которые после образования будут относиться как к территориям общего пользования. 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ind w:firstLine="709"/>
        <w:jc w:val="both"/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color w:val="000000"/>
          <w:sz w:val="28"/>
          <w:szCs w:val="28"/>
        </w:rPr>
        <w:t xml:space="preserve">Планируемые к образованию земельные участки </w:t>
      </w:r>
      <w:r>
        <w:rPr>
          <w:rFonts w:ascii="Liberation Sans" w:hAnsi="Liberation Sans" w:eastAsia="Liberation Sans" w:cs="Liberation Sans"/>
          <w:sz w:val="28"/>
          <w:szCs w:val="28"/>
        </w:rPr>
        <w:t xml:space="preserve">формируются в условиях сложившейся застройки с учетом максимально эффективного использования территории, в соответствии с действующей</w:t>
      </w:r>
      <w:r>
        <w:rPr>
          <w:rFonts w:ascii="Liberation Sans" w:hAnsi="Liberation Sans" w:eastAsia="Liberation Sans" w:cs="Liberation Sans"/>
          <w:sz w:val="28"/>
          <w:szCs w:val="28"/>
        </w:rPr>
        <w:t xml:space="preserve"> нормативной документацией. Границы земельных участков определяются с учетом планируемых красных линий, определенных проектом планировки территории, границ земельных участков, поставленных на кадастровый учет, проездов, инженерно-транспортных коммуникаций.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ind w:firstLine="709"/>
        <w:jc w:val="both"/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Размеры образуемых земельных участков определены в соответствии с предельными параметрами земельных участков с учетом градостроительных регламентов установленных Правилами землепользования и застройки.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ind w:firstLine="709"/>
        <w:jc w:val="both"/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В соответствии с границей населенного пункта г. Новый Уренгой категория земель образуемых земельных участков: 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ind w:firstLine="709"/>
        <w:jc w:val="both"/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- земли населенных пунктов, 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ind w:firstLine="709"/>
        <w:jc w:val="both"/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- 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назначения. 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ind w:firstLine="709"/>
        <w:jc w:val="both"/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Возможн</w:t>
      </w:r>
      <w:r>
        <w:rPr>
          <w:rFonts w:ascii="Liberation Sans" w:hAnsi="Liberation Sans" w:eastAsia="Liberation Sans" w:cs="Liberation Sans"/>
          <w:sz w:val="28"/>
          <w:szCs w:val="28"/>
        </w:rPr>
        <w:t xml:space="preserve">ые способы образования земельных участков – образование путем перераспределения земельных участков, а также из земель, находящихся в муниципальной собственности. Способ образования земельных участков предлагается уточнить при проведении кадастровых работ. 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ind w:firstLine="709"/>
        <w:jc w:val="both"/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Проектом межевания п</w:t>
      </w:r>
      <w:r>
        <w:rPr>
          <w:rFonts w:ascii="Liberation Sans" w:hAnsi="Liberation Sans" w:eastAsia="Liberation Sans" w:cs="Liberation Sans"/>
          <w:sz w:val="28"/>
          <w:szCs w:val="28"/>
        </w:rPr>
        <w:t xml:space="preserve">редлагается установление границ земельных участков с различными видами разрешенного использования. Вид разрешенного использования земельных участков определен в соответствии с Приказом Федеральной службы государственной регистрации, кадастра и картографии </w:t>
      </w:r>
      <w:r>
        <w:rPr>
          <w:rFonts w:ascii="Liberation Sans" w:hAnsi="Liberation Sans" w:eastAsia="Liberation Sans" w:cs="Liberation Sans"/>
          <w:color w:val="000000"/>
          <w:sz w:val="28"/>
          <w:szCs w:val="28"/>
        </w:rPr>
        <w:t xml:space="preserve">от 10.11.2020 № П/0412</w:t>
      </w:r>
      <w:r>
        <w:rPr>
          <w:rFonts w:ascii="Liberation Sans" w:hAnsi="Liberation Sans" w:eastAsia="Liberation Sans" w:cs="Liberation Sans"/>
          <w:sz w:val="28"/>
          <w:szCs w:val="28"/>
        </w:rPr>
        <w:t xml:space="preserve"> «Об утверждении классификатора видов разрешенного использования земельных участков». 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ind w:firstLine="709"/>
        <w:jc w:val="both"/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В настоящем разделе проекта межевания территории отображена информация об образуемых земельных участках, в том числе, о площади и способе образования, а также о видах их разрешенного использования. Указанная информация представлена в Таблице 1 и Таблице 2.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ind w:firstLine="709"/>
        <w:jc w:val="both"/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Межевание предлагается осуществить в 2 этапа. Установление публичных сервитутов проектом предусматривается.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pStyle w:val="1322"/>
        <w:ind w:firstLine="0"/>
        <w:jc w:val="right"/>
        <w:rPr>
          <w:rFonts w:ascii="Liberation Sans" w:hAnsi="Liberation Sans" w:cs="Liberation Sans"/>
          <w:lang w:val="ru-RU"/>
        </w:rPr>
      </w:pPr>
      <w:r>
        <w:rPr>
          <w:rFonts w:ascii="Liberation Sans" w:hAnsi="Liberation Sans" w:cs="Liberation Sans"/>
          <w:lang w:val="ru-RU"/>
        </w:rPr>
      </w:r>
      <w:r>
        <w:rPr>
          <w:rFonts w:ascii="Liberation Sans" w:hAnsi="Liberation Sans" w:cs="Liberation Sans"/>
          <w:lang w:val="ru-RU"/>
        </w:rPr>
      </w:r>
      <w:r>
        <w:rPr>
          <w:rFonts w:ascii="Liberation Sans" w:hAnsi="Liberation Sans" w:cs="Liberation Sans"/>
          <w:lang w:val="ru-RU"/>
        </w:rPr>
      </w:r>
    </w:p>
    <w:p>
      <w:pPr>
        <w:pStyle w:val="1322"/>
        <w:ind w:firstLine="0"/>
        <w:jc w:val="right"/>
        <w:rPr>
          <w:rFonts w:ascii="Liberation Sans" w:hAnsi="Liberation Sans" w:eastAsia="Liberation Sans" w:cs="Liberation Sans"/>
          <w:sz w:val="28"/>
          <w:szCs w:val="28"/>
          <w:lang w:val="ru-RU"/>
        </w:rPr>
      </w:pPr>
      <w:r>
        <w:rPr>
          <w:rFonts w:ascii="Liberation Sans" w:hAnsi="Liberation Sans" w:eastAsia="Liberation Sans" w:cs="Liberation Sans"/>
          <w:sz w:val="28"/>
          <w:szCs w:val="28"/>
          <w:lang w:val="ru-RU"/>
        </w:rPr>
        <w:t xml:space="preserve">Таблица 1</w:t>
      </w:r>
      <w:r>
        <w:rPr>
          <w:rFonts w:ascii="Liberation Sans" w:hAnsi="Liberation Sans" w:eastAsia="Liberation Sans" w:cs="Liberation Sans"/>
          <w:sz w:val="28"/>
          <w:szCs w:val="28"/>
          <w:lang w:val="ru-RU"/>
        </w:rPr>
      </w:r>
      <w:r>
        <w:rPr>
          <w:rFonts w:ascii="Liberation Sans" w:hAnsi="Liberation Sans" w:eastAsia="Liberation Sans" w:cs="Liberation Sans"/>
          <w:sz w:val="28"/>
          <w:szCs w:val="28"/>
          <w:lang w:val="ru-RU"/>
        </w:rPr>
      </w:r>
    </w:p>
    <w:p>
      <w:pPr>
        <w:jc w:val="center"/>
        <w:rPr>
          <w:rFonts w:ascii="Liberation Sans" w:hAnsi="Liberation Sans"/>
          <w:color w:val="00b050"/>
          <w:sz w:val="28"/>
          <w:szCs w:val="28"/>
        </w:rPr>
      </w:pPr>
      <w:r>
        <w:rPr>
          <w:rFonts w:ascii="Liberation Sans" w:hAnsi="Liberation Sans" w:cs="Liberation Sans"/>
        </w:rPr>
        <w:tab/>
      </w:r>
      <w:r>
        <w:rPr>
          <w:rFonts w:ascii="Liberation Sans" w:hAnsi="Liberation Sans"/>
          <w:bCs/>
          <w:color w:val="000000"/>
          <w:sz w:val="28"/>
          <w:szCs w:val="28"/>
        </w:rPr>
        <w:t xml:space="preserve">ПЕРЕЧЕНЬ И СВЕДЕНИЯ О ПЛОЩАДИ ОБРАЗУЕМЫХ ЗЕМЕЛЬНЫХ УЧАСТКОВ, ВОЗМОЖНЫЕ СПОСОБЫ ИХ ОБРАЗОВАНИЯ</w:t>
      </w:r>
      <w:r>
        <w:rPr>
          <w:rFonts w:ascii="Liberation Sans" w:hAnsi="Liberation Sans"/>
          <w:color w:val="00b050"/>
          <w:sz w:val="28"/>
          <w:szCs w:val="28"/>
        </w:rPr>
      </w:r>
      <w:r>
        <w:rPr>
          <w:rFonts w:ascii="Liberation Sans" w:hAnsi="Liberation Sans"/>
          <w:color w:val="00b050"/>
          <w:sz w:val="28"/>
          <w:szCs w:val="28"/>
        </w:rPr>
      </w:r>
    </w:p>
    <w:p>
      <w:pPr>
        <w:jc w:val="center"/>
        <w:rPr>
          <w:rFonts w:ascii="Liberation Sans" w:hAnsi="Liberation Sans"/>
          <w:color w:val="00b050"/>
          <w:sz w:val="28"/>
          <w:szCs w:val="28"/>
        </w:rPr>
      </w:pPr>
      <w:r>
        <w:rPr>
          <w:rFonts w:ascii="Liberation Sans" w:hAnsi="Liberation Sans"/>
          <w:color w:val="00b050"/>
          <w:sz w:val="28"/>
          <w:szCs w:val="28"/>
        </w:rPr>
      </w:r>
      <w:r>
        <w:rPr>
          <w:rFonts w:ascii="Liberation Sans" w:hAnsi="Liberation Sans"/>
          <w:color w:val="00b050"/>
          <w:sz w:val="28"/>
          <w:szCs w:val="28"/>
        </w:rPr>
      </w:r>
      <w:r>
        <w:rPr>
          <w:rFonts w:ascii="Liberation Sans" w:hAnsi="Liberation Sans"/>
          <w:color w:val="00b050"/>
          <w:sz w:val="28"/>
          <w:szCs w:val="28"/>
        </w:rPr>
      </w:r>
    </w:p>
    <w:tbl>
      <w:tblPr>
        <w:tblW w:w="9805" w:type="dxa"/>
        <w:jc w:val="center"/>
        <w:tblInd w:w="-652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4A0" w:firstRow="1" w:lastRow="0" w:firstColumn="1" w:lastColumn="0" w:noHBand="0" w:noVBand="1"/>
      </w:tblPr>
      <w:tblGrid>
        <w:gridCol w:w="1703"/>
        <w:gridCol w:w="1274"/>
        <w:gridCol w:w="2269"/>
        <w:gridCol w:w="4559"/>
      </w:tblGrid>
      <w:tr>
        <w:tblPrEx/>
        <w:trPr>
          <w:jc w:val="center"/>
          <w:trHeight w:val="288"/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b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b/>
                <w:lang w:eastAsia="ru-RU"/>
              </w:rPr>
              <w:t xml:space="preserve">Условный номер земельного участка</w:t>
            </w:r>
            <w:r>
              <w:rPr>
                <w:rFonts w:ascii="Liberation Sans" w:hAnsi="Liberation Sans" w:cs="Liberation Sans"/>
                <w:b/>
                <w:sz w:val="22"/>
                <w:szCs w:val="22"/>
              </w:rPr>
            </w:r>
            <w:r>
              <w:rPr>
                <w:rFonts w:ascii="Liberation Sans" w:hAnsi="Liberation Sans" w:cs="Liberation Sans"/>
                <w:b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4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b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b/>
                <w:lang w:eastAsia="ru-RU"/>
              </w:rPr>
              <w:t xml:space="preserve">Площадь, кв.м</w:t>
            </w:r>
            <w:r>
              <w:rPr>
                <w:rFonts w:ascii="Liberation Sans" w:hAnsi="Liberation Sans" w:cs="Liberation Sans"/>
                <w:b/>
                <w:sz w:val="22"/>
                <w:szCs w:val="22"/>
              </w:rPr>
            </w:r>
            <w:r>
              <w:rPr>
                <w:rFonts w:ascii="Liberation Sans" w:hAnsi="Liberation Sans" w:cs="Liberation Sans"/>
                <w:b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b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b/>
                <w:lang w:eastAsia="ru-RU"/>
              </w:rPr>
              <w:t xml:space="preserve">Вид разрешенного использования земельного участка</w:t>
            </w:r>
            <w:r>
              <w:rPr>
                <w:rFonts w:ascii="Liberation Sans" w:hAnsi="Liberation Sans" w:cs="Liberation Sans"/>
                <w:b/>
                <w:sz w:val="22"/>
                <w:szCs w:val="22"/>
              </w:rPr>
            </w:r>
            <w:r>
              <w:rPr>
                <w:rFonts w:ascii="Liberation Sans" w:hAnsi="Liberation Sans" w:cs="Liberation Sans"/>
                <w:b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55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b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b/>
                <w:lang w:eastAsia="ru-RU"/>
              </w:rPr>
              <w:t xml:space="preserve">Способ образования земельных участков</w:t>
            </w:r>
            <w:r>
              <w:rPr>
                <w:rFonts w:ascii="Liberation Sans" w:hAnsi="Liberation Sans" w:cs="Liberation Sans"/>
                <w:b/>
                <w:sz w:val="22"/>
                <w:szCs w:val="22"/>
              </w:rPr>
            </w:r>
            <w:r>
              <w:rPr>
                <w:rFonts w:ascii="Liberation Sans" w:hAnsi="Liberation Sans" w:cs="Liberation Sans"/>
                <w:b/>
                <w:sz w:val="22"/>
                <w:szCs w:val="22"/>
              </w:rPr>
            </w:r>
          </w:p>
        </w:tc>
      </w:tr>
      <w:tr>
        <w:tblPrEx/>
        <w:trPr>
          <w:jc w:val="center"/>
          <w:trHeight w:val="201"/>
        </w:trPr>
        <w:tc>
          <w:tcPr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80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Этап 1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jc w:val="center"/>
          <w:trHeight w:val="88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:ЗУ1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4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11081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Склад (6.9)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55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Образование земельных участков из земель или земельных участков, находящихся в муниципальной собственности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jc w:val="center"/>
          <w:trHeight w:val="88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:ЗУ4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4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14088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Служебные гаражи (4.9)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55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Перераспределение земельных участков 89:11:030301:4045 с землями, находящимися в муниципальной собственности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jc w:val="center"/>
          <w:trHeight w:val="88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:ЗУ5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4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4932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Склад (6.9)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55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Перераспределение земельных участков 89:11:030301:4046 с землями, находящимися в муниципальной собственности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jc w:val="center"/>
          <w:trHeight w:val="88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:ЗУ6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4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3141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Склад (6.9)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55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Перераспределение земельных участков 89:11:030301:7861 с землями, находящимися в муниципальной собственности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jc w:val="center"/>
          <w:trHeight w:val="88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:ЗУ7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4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1422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Склад (6.9)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55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Перераспределение земельных участков 89:11:030301:3490 с землями, находящимися в муниципальной собственности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jc w:val="center"/>
          <w:trHeight w:val="88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:ЗУ8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4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3859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Склад (6.9)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55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Перераспределение земельных участков 89:11:030301:347 с землями, находящимися в муниципальной собственности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jc w:val="center"/>
          <w:trHeight w:val="88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:ЗУ9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4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2532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Склад (6.9)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55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Перераспределение земельных участков 89:11:030301:1590 с землями, находящимися в муниципальной собственности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jc w:val="center"/>
          <w:trHeight w:val="88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:ЗУ10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4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2037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Склад (6.9)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55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Перераспределение земельных участков 89:11:030301:7300 с землями, находящимися в муниципальной собственности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jc w:val="center"/>
          <w:trHeight w:val="88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:ЗУ11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4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3120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Склад (6.9)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55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Перераспределение земельных участков 89:11:030301:7589 с землями, находящимися в муниципальной собственности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jc w:val="center"/>
          <w:trHeight w:val="88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:ЗУ12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4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1887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Магазины (4.4)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55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Перераспределение земельных участков 89:11:030301:7493 с землями, находящимися в муниципальной собственности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jc w:val="center"/>
          <w:trHeight w:val="88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:ЗУ13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4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6408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Склад (6.9)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55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Перераспределение земельных участков 89:11:030301:1595 с землями, находящимися в муниципальной собственности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jc w:val="center"/>
          <w:trHeight w:val="88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:ЗУ14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4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3101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Склад (6.9)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55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Перераспределение земельных участков 89:11:030301:7411 с землями, находящимися в муниципальной собственности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jc w:val="center"/>
          <w:trHeight w:val="88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:ЗУ15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4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3688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Склад (6.9)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55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Перераспределение земельных участков 89:11:030301:7905 с землями, находящимися в государственной или муниципальной собственности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</w:tr>
      <w:tr>
        <w:tblPrEx/>
        <w:trPr>
          <w:jc w:val="center"/>
          <w:trHeight w:val="88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:ЗУ16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4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2802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Склад (6.9)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55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Перераспределение земельных участков 89:11:030301:7501 с землями, находящимися в муниципальной собственности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jc w:val="center"/>
          <w:trHeight w:val="88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:ЗУ17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4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2654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Магазины (4.4)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55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Перераспределение земельных участков 89:11:030301:971 с землями, находящимися в муниципальной собственности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jc w:val="center"/>
          <w:trHeight w:val="88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:ЗУ18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4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1060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Общественное питание (4.6)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55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Перераспределение земельных участков 89:11:030301:972 с землями, находящимися в муниципальной собственности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jc w:val="center"/>
          <w:trHeight w:val="88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:ЗУ19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4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1721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Склад (6.9)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55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Перераспределение земельных участков 89:11:030301:7445 с землями, находящимися в муниципальной собственности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jc w:val="center"/>
          <w:trHeight w:val="88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:ЗУ23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4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1745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Общежития (</w:t>
            </w:r>
            <w:r>
              <w:rPr>
                <w:rFonts w:ascii="Liberation Sans" w:hAnsi="Liberation Sans" w:eastAsia="Liberation Sans" w:cs="Liberation Sans"/>
                <w:color w:val="000000"/>
              </w:rPr>
              <w:t xml:space="preserve">3.2.4</w:t>
            </w:r>
            <w:r>
              <w:rPr>
                <w:rFonts w:ascii="Liberation Sans" w:hAnsi="Liberation Sans" w:eastAsia="Liberation Sans" w:cs="Liberation Sans"/>
              </w:rPr>
              <w:t xml:space="preserve">)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55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Перераспределение земельных участков 89:11:030301:229 с землями, находящимися в муниципальной собственности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jc w:val="center"/>
          <w:trHeight w:val="88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:ЗУ28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4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1064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Магазины (4.4)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55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Перераспределение земельных участков 89:11:030301:7420, 89:11:030301:106, 89:11:030301:1586, 89:11:030301:2960 с землями, находящимися в муниципальной собственности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jc w:val="center"/>
          <w:trHeight w:val="88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:ЗУ30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4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1714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69" w:type="dxa"/>
            <w:vAlign w:val="center"/>
            <w:textDirection w:val="lrTb"/>
            <w:noWrap/>
          </w:tcPr>
          <w:p>
            <w:pPr>
              <w:jc w:val="center"/>
              <w:spacing w:before="240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Деловое управление (4.1)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55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Перераспределение земельных участков 89:11:030301:7321 с землями, находящимися в </w:t>
            </w:r>
            <w:r>
              <w:rPr>
                <w:rFonts w:ascii="Liberation Sans" w:hAnsi="Liberation Sans" w:eastAsia="Liberation Sans" w:cs="Liberation Sans"/>
              </w:rPr>
              <w:t xml:space="preserve">муниципальной собственности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jc w:val="center"/>
          <w:trHeight w:val="88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:ЗУ38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4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2724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69" w:type="dxa"/>
            <w:vAlign w:val="center"/>
            <w:textDirection w:val="lrTb"/>
            <w:noWrap/>
          </w:tcPr>
          <w:p>
            <w:pPr>
              <w:jc w:val="center"/>
              <w:spacing w:before="240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Деловое управление (4.1)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55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Перераспределение земельных участков 89:11:030301:7493 с землями, находящимися в муниципальной собственности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jc w:val="center"/>
          <w:trHeight w:val="88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:ЗУ41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4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7605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69" w:type="dxa"/>
            <w:vAlign w:val="center"/>
            <w:textDirection w:val="lrTb"/>
            <w:noWrap/>
          </w:tcPr>
          <w:p>
            <w:pPr>
              <w:jc w:val="center"/>
              <w:spacing w:before="240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Склад (6.9)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55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Перераспределение земельных участков 89:11:030301:7321, 89:11:030301:7378 с землями, находящимися в муниципальной собственности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jc w:val="center"/>
          <w:trHeight w:val="88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:ЗУ42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4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1059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Общежития (</w:t>
            </w:r>
            <w:r>
              <w:rPr>
                <w:rFonts w:ascii="Liberation Sans" w:hAnsi="Liberation Sans" w:eastAsia="Liberation Sans" w:cs="Liberation Sans"/>
                <w:color w:val="000000"/>
              </w:rPr>
              <w:t xml:space="preserve">3.2.4</w:t>
            </w:r>
            <w:r>
              <w:rPr>
                <w:rFonts w:ascii="Liberation Sans" w:hAnsi="Liberation Sans" w:eastAsia="Liberation Sans" w:cs="Liberation Sans"/>
              </w:rPr>
              <w:t xml:space="preserve">)</w:t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  <w:r>
              <w:rPr>
                <w:rFonts w:ascii="Liberation Sans" w:hAnsi="Liberation Sans" w:cs="Liberation Sans"/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55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Перераспределение земельных участков 89:11:030301:7321, 89:11:030301:869 с землями, находящимися в муниципальной собственности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jc w:val="center"/>
          <w:trHeight w:val="88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:ЗУ43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4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1888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69" w:type="dxa"/>
            <w:vAlign w:val="center"/>
            <w:textDirection w:val="lrTb"/>
            <w:noWrap/>
          </w:tcPr>
          <w:p>
            <w:pPr>
              <w:jc w:val="center"/>
              <w:spacing w:before="240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Деловое управление (4.1)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55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Образование земельных участков из земель или земельных участков, находящихся в муниципальной собственности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jc w:val="center"/>
          <w:trHeight w:val="405"/>
        </w:trPr>
        <w:tc>
          <w:tcPr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80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Этап 2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jc w:val="center"/>
          <w:trHeight w:val="88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:ЗУ44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4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4248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Коммунальное обслуживание (3.1)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55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Перераспределение земельных участков 89:11:030301:997, 89:11:030301:7579, 89:11:030301:1507, 89:11:030301:1593, 89:11:030301:873 с землями, находящимися в муниципальной собственности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</w:tbl>
    <w:p>
      <w:pPr>
        <w:pStyle w:val="1322"/>
        <w:ind w:firstLine="0"/>
        <w:jc w:val="left"/>
        <w:tabs>
          <w:tab w:val="left" w:pos="4178" w:leader="none"/>
        </w:tabs>
        <w:rPr>
          <w:rFonts w:ascii="Liberation Sans" w:hAnsi="Liberation Sans" w:cs="Liberation Sans"/>
          <w:lang w:val="ru-RU"/>
        </w:rPr>
      </w:pPr>
      <w:r>
        <w:rPr>
          <w:rFonts w:ascii="Liberation Sans" w:hAnsi="Liberation Sans" w:cs="Liberation Sans"/>
          <w:lang w:val="ru-RU"/>
        </w:rPr>
      </w:r>
      <w:r>
        <w:rPr>
          <w:rFonts w:ascii="Liberation Sans" w:hAnsi="Liberation Sans" w:cs="Liberation Sans"/>
          <w:lang w:val="ru-RU"/>
        </w:rPr>
      </w:r>
      <w:r>
        <w:rPr>
          <w:rFonts w:ascii="Liberation Sans" w:hAnsi="Liberation Sans" w:cs="Liberation Sans"/>
          <w:lang w:val="ru-RU"/>
        </w:rPr>
      </w:r>
    </w:p>
    <w:p>
      <w:pPr>
        <w:ind w:left="499"/>
        <w:jc w:val="center"/>
        <w:rPr>
          <w:rFonts w:ascii="Liberation Sans" w:hAnsi="Liberation Sans" w:cs="Liberation Sans"/>
          <w:b/>
          <w:bCs/>
          <w:color w:val="000000"/>
          <w:sz w:val="28"/>
          <w:szCs w:val="28"/>
        </w:rPr>
        <w:outlineLvl w:val="0"/>
      </w:pP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</w:p>
    <w:p>
      <w:pPr>
        <w:ind w:left="499"/>
        <w:jc w:val="center"/>
        <w:outlineLvl w:val="0"/>
      </w:pPr>
      <w:r>
        <w:rPr>
          <w:rFonts w:ascii="Liberation Sans" w:hAnsi="Liberation Sans" w:eastAsia="Liberation Serif" w:cs="Liberation Sans"/>
          <w:b/>
          <w:color w:val="000000"/>
          <w:sz w:val="28"/>
          <w:szCs w:val="28"/>
        </w:rPr>
        <w:t xml:space="preserve">2. ПЕРЕЧЕНЬ И СВЕДЕНИЯ О ПЛОЩАДИ ОБРАЗУЕМЫХ ЗЕМЕЛЬНЫХ УЧАСТКОВ, КОТОРЫЕ БУДУТ ОТНЕСЕНЫ К ТЕРРИТОРИЯМ ОБЩЕГО ПОЛЬЗОВАНИЯ ИЛИ ИМУЩЕСТВУ ОБЩЕГО ПОЛЬЗОВАНИЯ, В ТОМ ЧИСЛЕ В ОТНОШЕНИИ КОТОРЫХ ПРЕДПОЛАГАЮТСЯ РЕЗЕРВИРОВАНИЕ </w:t>
      </w:r>
      <w:r>
        <w:rPr>
          <w:rFonts w:ascii="Liberation Sans" w:hAnsi="Liberation Sans" w:eastAsia="Liberation Serif" w:cs="Liberation Sans"/>
          <w:b/>
          <w:color w:val="000000"/>
          <w:sz w:val="28"/>
          <w:szCs w:val="28"/>
        </w:rPr>
        <w:br/>
        <w:t xml:space="preserve">И (ИЛИ) ИЗЪЯТИЕ ДЛЯ ГОСУДАРСТВЕННЫХ </w:t>
      </w:r>
      <w:r>
        <w:rPr>
          <w:rFonts w:ascii="Liberation Sans" w:hAnsi="Liberation Sans" w:eastAsia="Liberation Serif" w:cs="Liberation Sans"/>
          <w:b/>
          <w:color w:val="000000"/>
          <w:sz w:val="28"/>
          <w:szCs w:val="28"/>
        </w:rPr>
        <w:br/>
        <w:t xml:space="preserve">ИЛИ МУНИЦИПАЛЬНЫХ НУЖД</w:t>
      </w:r>
      <w:r/>
    </w:p>
    <w:p>
      <w:pPr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ind w:left="420"/>
        <w:jc w:val="center"/>
        <w:rPr>
          <w:rFonts w:ascii="Liberation Sans" w:hAnsi="Liberation Sans" w:cs="Liberation Sans"/>
        </w:rPr>
      </w:pPr>
      <w:r>
        <w:rPr>
          <w:rFonts w:ascii="Liberation Sans" w:hAnsi="Liberation Sans" w:eastAsia="Liberation Serif" w:cs="Liberation Sans"/>
          <w:color w:val="000000"/>
          <w:sz w:val="28"/>
          <w:szCs w:val="28"/>
        </w:rPr>
        <w:t xml:space="preserve">Перечень и сведения о площади образуемых земельных участков, возможные способы их образования</w:t>
      </w:r>
      <w:r>
        <w:rPr>
          <w:rFonts w:ascii="Liberation Sans" w:hAnsi="Liberation Sans" w:eastAsia="Liberation Serif" w:cs="Liberation Sans"/>
          <w:color w:val="000000"/>
          <w:sz w:val="28"/>
        </w:rPr>
        <w:t xml:space="preserve"> приведены в таблице 2.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ind w:left="420"/>
        <w:jc w:val="center"/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ind w:left="420"/>
        <w:jc w:val="right"/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eastAsia="Liberation Serif" w:cs="Liberation Sans"/>
          <w:color w:val="000000"/>
          <w:sz w:val="28"/>
        </w:rPr>
        <w:t xml:space="preserve">Таблица 2</w:t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tbl>
      <w:tblPr>
        <w:tblW w:w="10006" w:type="dxa"/>
        <w:jc w:val="center"/>
        <w:tblInd w:w="166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4A0" w:firstRow="1" w:lastRow="0" w:firstColumn="1" w:lastColumn="0" w:noHBand="0" w:noVBand="1"/>
      </w:tblPr>
      <w:tblGrid>
        <w:gridCol w:w="1702"/>
        <w:gridCol w:w="1419"/>
        <w:gridCol w:w="2349"/>
        <w:gridCol w:w="4536"/>
      </w:tblGrid>
      <w:tr>
        <w:tblPrEx/>
        <w:trPr>
          <w:jc w:val="center"/>
          <w:trHeight w:val="288"/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b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b/>
                <w:lang w:eastAsia="ru-RU"/>
              </w:rPr>
              <w:t xml:space="preserve">Условный номер земельного участка</w:t>
            </w:r>
            <w:r>
              <w:rPr>
                <w:rFonts w:ascii="Liberation Sans" w:hAnsi="Liberation Sans" w:cs="Liberation Sans"/>
                <w:b/>
                <w:sz w:val="22"/>
                <w:szCs w:val="22"/>
              </w:rPr>
            </w:r>
            <w:r>
              <w:rPr>
                <w:rFonts w:ascii="Liberation Sans" w:hAnsi="Liberation Sans" w:cs="Liberation Sans"/>
                <w:b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b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b/>
                <w:lang w:eastAsia="ru-RU"/>
              </w:rPr>
              <w:t xml:space="preserve">Площадь, кв.м</w:t>
            </w:r>
            <w:r>
              <w:rPr>
                <w:rFonts w:ascii="Liberation Sans" w:hAnsi="Liberation Sans" w:cs="Liberation Sans"/>
                <w:b/>
                <w:sz w:val="22"/>
                <w:szCs w:val="22"/>
              </w:rPr>
            </w:r>
            <w:r>
              <w:rPr>
                <w:rFonts w:ascii="Liberation Sans" w:hAnsi="Liberation Sans" w:cs="Liberation Sans"/>
                <w:b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4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b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b/>
                <w:lang w:eastAsia="ru-RU"/>
              </w:rPr>
              <w:t xml:space="preserve">Вид разрешенного использования земельного участка</w:t>
            </w:r>
            <w:r>
              <w:rPr>
                <w:rFonts w:ascii="Liberation Sans" w:hAnsi="Liberation Sans" w:cs="Liberation Sans"/>
                <w:b/>
                <w:sz w:val="22"/>
                <w:szCs w:val="22"/>
              </w:rPr>
            </w:r>
            <w:r>
              <w:rPr>
                <w:rFonts w:ascii="Liberation Sans" w:hAnsi="Liberation Sans" w:cs="Liberation Sans"/>
                <w:b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536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b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b/>
                <w:lang w:eastAsia="ru-RU"/>
              </w:rPr>
              <w:t xml:space="preserve">Способ образования земельных участков</w:t>
            </w:r>
            <w:r>
              <w:rPr>
                <w:rFonts w:ascii="Liberation Sans" w:hAnsi="Liberation Sans" w:cs="Liberation Sans"/>
                <w:b/>
                <w:sz w:val="22"/>
                <w:szCs w:val="22"/>
              </w:rPr>
            </w:r>
            <w:r>
              <w:rPr>
                <w:rFonts w:ascii="Liberation Sans" w:hAnsi="Liberation Sans" w:cs="Liberation Sans"/>
                <w:b/>
                <w:sz w:val="22"/>
                <w:szCs w:val="22"/>
              </w:rPr>
            </w:r>
          </w:p>
        </w:tc>
      </w:tr>
      <w:tr>
        <w:tblPrEx/>
        <w:trPr>
          <w:jc w:val="center"/>
          <w:trHeight w:val="76"/>
        </w:trPr>
        <w:tc>
          <w:tcPr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006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Этап 1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jc w:val="center"/>
          <w:trHeight w:val="223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:ЗУ20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1298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4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Улично-дорожная сеть (12.0.1)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4536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Образование земельных участков из земель или земельных участков, находящихся в государственной или муниципальной собственности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</w:tr>
      <w:tr>
        <w:tblPrEx/>
        <w:trPr>
          <w:jc w:val="center"/>
          <w:trHeight w:val="223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:ЗУ21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1371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4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Благоустройство территории (12.0.2)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4536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Образование земельных участков из земель или земельных участков, находящихся в государственной или муниципальной собственности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</w:tr>
      <w:tr>
        <w:tblPrEx/>
        <w:trPr>
          <w:jc w:val="center"/>
          <w:trHeight w:val="223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:ЗУ22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969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4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Благоустройство территории (12.0.2)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4536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Образование земельных участков из земель или земельных участков, находящихся в государственной или муниципальной собственности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</w:tr>
      <w:tr>
        <w:tblPrEx/>
        <w:trPr>
          <w:jc w:val="center"/>
          <w:trHeight w:val="223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:ЗУ24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833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4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Улично-дорожная сеть (12.0.1)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4536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Образование земельных участков из земель или земельных участков, находящихся в государственной или муниципальной собственности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</w:tr>
      <w:tr>
        <w:tblPrEx/>
        <w:trPr>
          <w:jc w:val="center"/>
          <w:trHeight w:val="223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:ЗУ25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17284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4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Улично-дорожная сеть (12.0.1)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4536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Перераспределение земельных участков 89:11:030301:7321 с землями, находящимися в государственной или муниципальной собственности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</w:tr>
      <w:tr>
        <w:tblPrEx/>
        <w:trPr>
          <w:jc w:val="center"/>
          <w:trHeight w:val="223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:ЗУ26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455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4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Улично-дорожная сеть (12.0.1)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4536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Образование земельных участков из земель или земельных участков, находящихся в государственной или муниципальной собственности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</w:tr>
      <w:tr>
        <w:tblPrEx/>
        <w:trPr>
          <w:jc w:val="center"/>
          <w:trHeight w:val="223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:ЗУ27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11766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4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Улично-дорожная сеть (12.0.1)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4536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Перераспределение земельных участков 89:11:030301:971, 89:11:030301:1512, 89:11:030301:7420 с землями, находящимися в государственной или муниципальной собственности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</w:tr>
      <w:tr>
        <w:tblPrEx/>
        <w:trPr>
          <w:jc w:val="center"/>
          <w:trHeight w:val="223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:ЗУ29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2770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4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Улично-дорожная сеть (12.0.1)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4536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Перераспределение земельных участков 89:11:030301:7321 с землями, находящимися в государственной или муниципальной собственности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</w:tr>
      <w:tr>
        <w:tblPrEx/>
        <w:trPr>
          <w:jc w:val="center"/>
          <w:trHeight w:val="223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:ЗУ31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698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4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Улично-дорожная сеть (12.0.1)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4536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Перераспределение земельных участков 89:11:030301:7321 с землями, находящимися в государственной или муниципальной собственности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</w:tr>
      <w:tr>
        <w:tblPrEx/>
        <w:trPr>
          <w:jc w:val="center"/>
          <w:trHeight w:val="223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:ЗУ32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3777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4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Благоустройство территории (12.0.2)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4536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Образование земельных участков из земель или земельных участков, находящихся в государственной или муниципальной собственности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</w:tr>
      <w:tr>
        <w:tblPrEx/>
        <w:trPr>
          <w:jc w:val="center"/>
          <w:trHeight w:val="223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:ЗУ33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5637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4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Благоустройство территории (12.0.2)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4536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Образование земельных участков из земель или земельных участков, находящихся в государственной или муниципальной собственности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</w:tr>
      <w:tr>
        <w:tblPrEx/>
        <w:trPr>
          <w:jc w:val="center"/>
          <w:trHeight w:val="223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:ЗУ34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2741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4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Улично-дорожная сеть (12.0.1)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4536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Образование земельных участков из земель или земельных участков, находящихся в государственной или муниципальной собственности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</w:tr>
      <w:tr>
        <w:tblPrEx/>
        <w:trPr>
          <w:jc w:val="center"/>
          <w:trHeight w:val="223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:ЗУ35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24806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4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Улично-дорожная сеть (12.0.1)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4536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Образование земельных участков из земель или земельных участков, находящихся в государственной или муниципальной собственности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</w:tr>
      <w:tr>
        <w:tblPrEx/>
        <w:trPr>
          <w:jc w:val="center"/>
          <w:trHeight w:val="223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:ЗУ37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1526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4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Улично-дорожная сеть (12.0.1)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4536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Образование земельных участков из земель или земельных участков, находящихся в государственной или муниципальной собственности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</w:tr>
      <w:tr>
        <w:tblPrEx/>
        <w:trPr>
          <w:jc w:val="center"/>
          <w:trHeight w:val="223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:ЗУ39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3088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4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Улично-дорожная сеть (12.0.1)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4536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Образование земельных участков из земель или земельных участков, находящихся в государственной или муниципальной собственности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</w:tr>
      <w:tr>
        <w:tblPrEx/>
        <w:trPr>
          <w:jc w:val="center"/>
          <w:trHeight w:val="223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:ЗУ40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1948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4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Улично-дорожная сеть (12.0.1)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4536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Образование земельных участков из земель или земельных участков, находящихся в государственной или муниципальной собственности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</w:tr>
      <w:tr>
        <w:tblPrEx/>
        <w:trPr>
          <w:jc w:val="center"/>
          <w:trHeight w:val="223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:ЗУ20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1298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4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Улично-дорожная сеть (12.0.1)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4536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eastAsia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Образование земельных участков из земель или земельных участков, находящихся в государственной или муниципальной собственности</w:t>
            </w:r>
            <w:r>
              <w:rPr>
                <w:rFonts w:ascii="Liberation Sans" w:hAnsi="Liberation Sans" w:eastAsia="Liberation Sans" w:cs="Liberation Sans"/>
              </w:rPr>
            </w:r>
            <w:r>
              <w:rPr>
                <w:rFonts w:ascii="Liberation Sans" w:hAnsi="Liberation Sans" w:eastAsia="Liberation Sans" w:cs="Liberation Sans"/>
              </w:rPr>
            </w:r>
          </w:p>
        </w:tc>
      </w:tr>
      <w:tr>
        <w:tblPrEx/>
        <w:trPr>
          <w:jc w:val="center"/>
          <w:trHeight w:val="223"/>
        </w:trPr>
        <w:tc>
          <w:tcPr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006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Этап 2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jc w:val="center"/>
          <w:trHeight w:val="223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:ЗУ45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4517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4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Улично-дорожная сеть (12.0.1)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4536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Перераспределение земельных участков 89:11:030301:873 с землями, находящимися в муниципальной собственности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jc w:val="center"/>
          <w:trHeight w:val="223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:ЗУ46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849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4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Улично-дорожная сеть (12.0.1)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4536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Перераспределение земельных участков 89:11:030301:997, 89:11:030301:7579</w:t>
            </w:r>
            <w:r>
              <w:rPr>
                <w:rFonts w:ascii="Liberation Sans" w:hAnsi="Liberation Sans" w:eastAsia="Liberation Sans" w:cs="Liberation Sans"/>
                <w:lang w:eastAsia="en-US"/>
              </w:rPr>
              <w:t xml:space="preserve"> </w:t>
            </w:r>
            <w:r>
              <w:rPr>
                <w:rFonts w:ascii="Liberation Sans" w:hAnsi="Liberation Sans" w:eastAsia="Liberation Sans" w:cs="Liberation Sans"/>
              </w:rPr>
              <w:t xml:space="preserve">с землями, находящимися в муниципальной собственности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</w:tbl>
    <w:p>
      <w:pPr>
        <w:pStyle w:val="1240"/>
        <w:ind w:firstLine="709"/>
        <w:jc w:val="both"/>
        <w:spacing w:after="0"/>
        <w:rPr>
          <w:rFonts w:ascii="Liberation Sans" w:hAnsi="Liberation Sans" w:cs="Liberation Sans"/>
          <w:color w:val="000000"/>
          <w:sz w:val="28"/>
        </w:rPr>
      </w:pPr>
      <w:r>
        <w:rPr>
          <w:rFonts w:ascii="Liberation Sans" w:hAnsi="Liberation Sans" w:cs="Liberation Sans"/>
          <w:color w:val="000000"/>
          <w:sz w:val="28"/>
        </w:rPr>
      </w:r>
      <w:r>
        <w:rPr>
          <w:rFonts w:ascii="Liberation Sans" w:hAnsi="Liberation Sans" w:cs="Liberation Sans"/>
          <w:color w:val="000000"/>
          <w:sz w:val="28"/>
        </w:rPr>
      </w:r>
      <w:r>
        <w:rPr>
          <w:rFonts w:ascii="Liberation Sans" w:hAnsi="Liberation Sans" w:cs="Liberation Sans"/>
          <w:color w:val="000000"/>
          <w:sz w:val="28"/>
        </w:rPr>
      </w:r>
    </w:p>
    <w:p>
      <w:pPr>
        <w:ind w:left="499"/>
        <w:jc w:val="center"/>
        <w:rPr>
          <w:rFonts w:ascii="Liberation Sans" w:hAnsi="Liberation Sans" w:cs="Liberation Sans"/>
          <w:b/>
          <w:color w:val="000000"/>
          <w:sz w:val="28"/>
          <w:szCs w:val="28"/>
        </w:rPr>
        <w:outlineLvl w:val="0"/>
      </w:pPr>
      <w:r/>
      <w:bookmarkStart w:id="32" w:name="_Toc61605406"/>
      <w:r/>
      <w:bookmarkStart w:id="33" w:name="_Toc67407691"/>
      <w:r>
        <w:rPr>
          <w:rFonts w:ascii="Liberation Sans" w:hAnsi="Liberation Sans" w:eastAsia="Liberation Serif" w:cs="Liberation Sans"/>
          <w:b/>
          <w:color w:val="000000"/>
          <w:sz w:val="28"/>
          <w:szCs w:val="28"/>
        </w:rPr>
        <w:t xml:space="preserve">3. ВИД РАЗРЕШЕННОГО ИСПОЛЬЗОВАНИЯ ОБРАЗУЕМЫХ ЗЕМЕЛЬНЫХ УЧАСТКОВ В СООТВЕТСТВИИ С ПРОЕКТОМ ПЛАНИРОВКИ ТЕРРИТОРИИ</w:t>
      </w:r>
      <w:bookmarkEnd w:id="32"/>
      <w:r/>
      <w:bookmarkEnd w:id="33"/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</w:p>
    <w:p>
      <w:pPr>
        <w:ind w:left="499"/>
        <w:jc w:val="center"/>
        <w:rPr>
          <w:rFonts w:ascii="Liberation Sans" w:hAnsi="Liberation Sans" w:cs="Liberation Sans"/>
          <w:b/>
          <w:bCs/>
          <w:color w:val="000000"/>
          <w:sz w:val="28"/>
          <w:szCs w:val="28"/>
        </w:rPr>
        <w:outlineLvl w:val="0"/>
      </w:pP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</w:p>
    <w:p>
      <w:pPr>
        <w:ind w:firstLine="709"/>
        <w:jc w:val="both"/>
        <w:rPr>
          <w:rFonts w:ascii="Liberation Sans" w:hAnsi="Liberation Sans" w:cs="Liberation Sans"/>
          <w:color w:val="000000"/>
          <w:sz w:val="28"/>
          <w:szCs w:val="28"/>
        </w:rPr>
        <w:outlineLvl w:val="0"/>
      </w:pPr>
      <w:r>
        <w:rPr>
          <w:rFonts w:ascii="Liberation Sans" w:hAnsi="Liberation Sans" w:eastAsia="Calibri"/>
          <w:bCs/>
          <w:color w:val="000000"/>
          <w:sz w:val="28"/>
          <w:szCs w:val="28"/>
        </w:rPr>
        <w:t xml:space="preserve">Планируемый вид разрешенного использования образуемого земельного участка принят на основании </w:t>
      </w:r>
      <w:r>
        <w:rPr>
          <w:rFonts w:ascii="Liberation Sans" w:hAnsi="Liberation Sans" w:eastAsia="Liberation Sans" w:cs="Liberation Sans"/>
          <w:color w:val="000000"/>
          <w:sz w:val="28"/>
        </w:rPr>
        <w:t xml:space="preserve">приказа</w:t>
      </w:r>
      <w:r>
        <w:rPr>
          <w:rFonts w:ascii="Liberation Sans" w:hAnsi="Liberation Sans" w:eastAsia="Liberation Sans" w:cs="Liberation Sans"/>
          <w:color w:val="000000"/>
          <w:spacing w:val="41"/>
          <w:sz w:val="28"/>
        </w:rPr>
        <w:t xml:space="preserve"> </w:t>
      </w:r>
      <w:r>
        <w:rPr>
          <w:rFonts w:ascii="Liberation Sans" w:hAnsi="Liberation Sans" w:eastAsia="Liberation Sans" w:cs="Liberation Sans"/>
          <w:color w:val="000000"/>
          <w:sz w:val="28"/>
        </w:rPr>
        <w:t xml:space="preserve">Росреестра</w:t>
      </w:r>
      <w:r>
        <w:rPr>
          <w:rFonts w:ascii="Liberation Sans" w:hAnsi="Liberation Sans" w:eastAsia="Liberation Sans" w:cs="Liberation Sans"/>
          <w:color w:val="000000"/>
          <w:spacing w:val="44"/>
          <w:sz w:val="28"/>
        </w:rPr>
        <w:t xml:space="preserve"> </w:t>
      </w:r>
      <w:r>
        <w:rPr>
          <w:rFonts w:ascii="Liberation Sans" w:hAnsi="Liberation Sans" w:eastAsia="Liberation Sans" w:cs="Liberation Sans"/>
          <w:color w:val="000000"/>
          <w:sz w:val="28"/>
        </w:rPr>
        <w:t xml:space="preserve">от</w:t>
      </w:r>
      <w:r>
        <w:rPr>
          <w:rFonts w:ascii="Liberation Sans" w:hAnsi="Liberation Sans" w:eastAsia="Liberation Sans" w:cs="Liberation Sans"/>
          <w:color w:val="000000"/>
          <w:spacing w:val="43"/>
          <w:sz w:val="28"/>
        </w:rPr>
        <w:t xml:space="preserve"> </w:t>
      </w:r>
      <w:r>
        <w:rPr>
          <w:rFonts w:ascii="Liberation Sans" w:hAnsi="Liberation Sans" w:eastAsia="Liberation Sans" w:cs="Liberation Sans"/>
          <w:color w:val="000000"/>
          <w:sz w:val="28"/>
        </w:rPr>
        <w:t xml:space="preserve">10.11.2020</w:t>
      </w:r>
      <w:r>
        <w:rPr>
          <w:rFonts w:ascii="Liberation Sans" w:hAnsi="Liberation Sans" w:eastAsia="Liberation Sans" w:cs="Liberation Sans"/>
          <w:color w:val="000000"/>
          <w:spacing w:val="40"/>
          <w:sz w:val="28"/>
        </w:rPr>
        <w:t xml:space="preserve"> </w:t>
      </w:r>
      <w:r>
        <w:rPr>
          <w:rFonts w:ascii="Liberation Sans" w:hAnsi="Liberation Sans" w:eastAsia="Liberation Sans" w:cs="Liberation Sans"/>
          <w:color w:val="000000"/>
          <w:sz w:val="28"/>
        </w:rPr>
        <w:t xml:space="preserve">№</w:t>
      </w:r>
      <w:r>
        <w:rPr>
          <w:rFonts w:ascii="Liberation Sans" w:hAnsi="Liberation Sans" w:eastAsia="Liberation Sans" w:cs="Liberation Sans"/>
          <w:color w:val="000000"/>
          <w:spacing w:val="44"/>
          <w:sz w:val="28"/>
        </w:rPr>
        <w:t xml:space="preserve"> </w:t>
      </w:r>
      <w:r>
        <w:rPr>
          <w:rFonts w:ascii="Liberation Sans" w:hAnsi="Liberation Sans" w:eastAsia="Liberation Sans" w:cs="Liberation Sans"/>
          <w:color w:val="000000"/>
          <w:sz w:val="28"/>
        </w:rPr>
        <w:t xml:space="preserve">П/0412 «Об</w:t>
      </w:r>
      <w:r>
        <w:rPr>
          <w:rFonts w:ascii="Liberation Sans" w:hAnsi="Liberation Sans" w:eastAsia="Liberation Sans" w:cs="Liberation Sans"/>
          <w:color w:val="000000"/>
          <w:spacing w:val="1"/>
          <w:sz w:val="28"/>
        </w:rPr>
        <w:t xml:space="preserve"> </w:t>
      </w:r>
      <w:r>
        <w:rPr>
          <w:rFonts w:ascii="Liberation Sans" w:hAnsi="Liberation Sans" w:eastAsia="Liberation Sans" w:cs="Liberation Sans"/>
          <w:color w:val="000000"/>
          <w:sz w:val="28"/>
        </w:rPr>
        <w:t xml:space="preserve">утверждении</w:t>
      </w:r>
      <w:r>
        <w:rPr>
          <w:rFonts w:ascii="Liberation Sans" w:hAnsi="Liberation Sans" w:eastAsia="Liberation Sans" w:cs="Liberation Sans"/>
          <w:color w:val="000000"/>
          <w:spacing w:val="1"/>
          <w:sz w:val="28"/>
        </w:rPr>
        <w:t xml:space="preserve"> </w:t>
      </w:r>
      <w:r>
        <w:rPr>
          <w:rFonts w:ascii="Liberation Sans" w:hAnsi="Liberation Sans" w:eastAsia="Liberation Sans" w:cs="Liberation Sans"/>
          <w:color w:val="000000"/>
          <w:sz w:val="28"/>
        </w:rPr>
        <w:t xml:space="preserve">классификатора</w:t>
      </w:r>
      <w:r>
        <w:rPr>
          <w:rFonts w:ascii="Liberation Sans" w:hAnsi="Liberation Sans" w:eastAsia="Liberation Sans" w:cs="Liberation Sans"/>
          <w:color w:val="000000"/>
          <w:spacing w:val="1"/>
          <w:sz w:val="28"/>
        </w:rPr>
        <w:t xml:space="preserve"> </w:t>
      </w:r>
      <w:r>
        <w:rPr>
          <w:rFonts w:ascii="Liberation Sans" w:hAnsi="Liberation Sans" w:eastAsia="Liberation Sans" w:cs="Liberation Sans"/>
          <w:color w:val="000000"/>
          <w:sz w:val="28"/>
        </w:rPr>
        <w:t xml:space="preserve">видов</w:t>
      </w:r>
      <w:r>
        <w:rPr>
          <w:rFonts w:ascii="Liberation Sans" w:hAnsi="Liberation Sans" w:eastAsia="Liberation Sans" w:cs="Liberation Sans"/>
          <w:color w:val="000000"/>
          <w:spacing w:val="1"/>
          <w:sz w:val="28"/>
        </w:rPr>
        <w:t xml:space="preserve"> </w:t>
      </w:r>
      <w:r>
        <w:rPr>
          <w:rFonts w:ascii="Liberation Sans" w:hAnsi="Liberation Sans" w:eastAsia="Liberation Sans" w:cs="Liberation Sans"/>
          <w:color w:val="000000"/>
          <w:sz w:val="28"/>
        </w:rPr>
        <w:t xml:space="preserve">разрешенного</w:t>
      </w:r>
      <w:r>
        <w:rPr>
          <w:rFonts w:ascii="Liberation Sans" w:hAnsi="Liberation Sans" w:eastAsia="Liberation Sans" w:cs="Liberation Sans"/>
          <w:color w:val="000000"/>
          <w:spacing w:val="1"/>
          <w:sz w:val="28"/>
        </w:rPr>
        <w:t xml:space="preserve"> </w:t>
      </w:r>
      <w:r>
        <w:rPr>
          <w:rFonts w:ascii="Liberation Sans" w:hAnsi="Liberation Sans" w:eastAsia="Liberation Sans" w:cs="Liberation Sans"/>
          <w:color w:val="000000"/>
          <w:sz w:val="28"/>
        </w:rPr>
        <w:t xml:space="preserve">использования</w:t>
      </w:r>
      <w:r>
        <w:rPr>
          <w:rFonts w:ascii="Liberation Sans" w:hAnsi="Liberation Sans" w:eastAsia="Liberation Sans" w:cs="Liberation Sans"/>
          <w:color w:val="000000"/>
          <w:spacing w:val="1"/>
          <w:sz w:val="28"/>
        </w:rPr>
        <w:t xml:space="preserve"> </w:t>
      </w:r>
      <w:r>
        <w:rPr>
          <w:rFonts w:ascii="Liberation Sans" w:hAnsi="Liberation Sans" w:eastAsia="Liberation Sans" w:cs="Liberation Sans"/>
          <w:color w:val="000000"/>
          <w:sz w:val="28"/>
        </w:rPr>
        <w:t xml:space="preserve">земельных</w:t>
      </w:r>
      <w:r>
        <w:rPr>
          <w:rFonts w:ascii="Liberation Sans" w:hAnsi="Liberation Sans" w:eastAsia="Liberation Sans" w:cs="Liberation Sans"/>
          <w:color w:val="000000"/>
          <w:spacing w:val="1"/>
          <w:sz w:val="28"/>
        </w:rPr>
        <w:t xml:space="preserve"> </w:t>
      </w:r>
      <w:r>
        <w:rPr>
          <w:rFonts w:ascii="Liberation Sans" w:hAnsi="Liberation Sans" w:eastAsia="Liberation Sans" w:cs="Liberation Sans"/>
          <w:color w:val="000000"/>
          <w:sz w:val="28"/>
        </w:rPr>
        <w:t xml:space="preserve">участков»,</w:t>
      </w:r>
      <w:r>
        <w:rPr>
          <w:rFonts w:ascii="Liberation Sans" w:hAnsi="Liberation Sans" w:eastAsia="Calibri"/>
          <w:bCs/>
          <w:color w:val="000000"/>
          <w:sz w:val="28"/>
          <w:szCs w:val="28"/>
        </w:rPr>
        <w:t xml:space="preserve"> Правил </w:t>
      </w:r>
      <w:r>
        <w:rPr>
          <w:rFonts w:ascii="Liberation Sans" w:hAnsi="Liberation Sans"/>
          <w:color w:val="000000"/>
          <w:sz w:val="28"/>
          <w:szCs w:val="28"/>
        </w:rPr>
        <w:t xml:space="preserve">землепользования и застройки</w:t>
      </w:r>
      <w:r>
        <w:rPr>
          <w:rFonts w:ascii="Liberation Sans" w:hAnsi="Liberation Sans" w:cs="Liberation Sans"/>
          <w:color w:val="000000"/>
          <w:sz w:val="28"/>
          <w:szCs w:val="28"/>
        </w:rPr>
        <w:t xml:space="preserve">.</w:t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ind w:firstLine="709"/>
        <w:jc w:val="both"/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eastAsia="Liberation Serif" w:cs="Liberation Sans"/>
          <w:color w:val="000000"/>
          <w:sz w:val="28"/>
          <w:szCs w:val="28"/>
        </w:rPr>
        <w:t xml:space="preserve">Виды разрешённого использования образуемых земельных участков в соответствии с проектом планировки территории указаны в разделах 1, 2 настоящего проекта межевания.</w:t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ind w:firstLine="709"/>
        <w:jc w:val="both"/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pStyle w:val="1028"/>
        <w:jc w:val="center"/>
        <w:rPr>
          <w:rFonts w:ascii="Liberation Sans" w:hAnsi="Liberation Sans" w:cs="Liberation Sans"/>
          <w:bCs w:val="0"/>
          <w:i w:val="0"/>
        </w:rPr>
      </w:pPr>
      <w:r>
        <w:rPr>
          <w:rFonts w:ascii="Liberation Sans" w:hAnsi="Liberation Sans" w:eastAsia="Liberation Sans" w:cs="Liberation Sans"/>
          <w:i w:val="0"/>
          <w:iCs w:val="0"/>
        </w:rPr>
        <w:t xml:space="preserve">4. ЗЕМЕЛЬНЫЕ УЧАСТКИ, ПРЕДПОЛАГАЕМЫЕ К ИЗЪЯТИЮ ДЛЯ ГОСУДАРСТВЕННЫХ ИЛИ МУНИЦИПАЛЬНЫХ НУЖД</w:t>
      </w:r>
      <w:r>
        <w:rPr>
          <w:rFonts w:ascii="Liberation Sans" w:hAnsi="Liberation Sans" w:cs="Liberation Sans"/>
          <w:bCs w:val="0"/>
          <w:i w:val="0"/>
        </w:rPr>
      </w:r>
      <w:r>
        <w:rPr>
          <w:rFonts w:ascii="Liberation Sans" w:hAnsi="Liberation Sans" w:cs="Liberation Sans"/>
          <w:bCs w:val="0"/>
          <w:i w:val="0"/>
        </w:rPr>
      </w:r>
    </w:p>
    <w:p>
      <w:pPr>
        <w:ind w:firstLine="709"/>
        <w:jc w:val="both"/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Границы образуемых земельных участков, в отношении которых предполагается изъятие, отображаются на чертеже межевания территории.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ind w:firstLine="709"/>
        <w:jc w:val="both"/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Условный номер образуемых земельных участков, кадастровый номер существующего земельного участка, в отношении которого предполагается резервирование и (или) изъятие для муниципальных нужд, описание местоположения представлены в Таблице 3.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ind w:firstLine="567"/>
        <w:jc w:val="both"/>
        <w:spacing w:line="276" w:lineRule="auto"/>
        <w:tabs>
          <w:tab w:val="left" w:pos="284" w:leader="none"/>
        </w:tabs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Перечень и сведения о земельных участках, подлежащих изъятию для муниципальных нужд.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ind w:firstLine="567"/>
        <w:jc w:val="right"/>
        <w:spacing w:line="276" w:lineRule="auto"/>
        <w:tabs>
          <w:tab w:val="left" w:pos="284" w:leader="none"/>
        </w:tabs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Таблица 3</w:t>
      </w:r>
      <w:r/>
    </w:p>
    <w:tbl>
      <w:tblPr>
        <w:tblW w:w="0" w:type="auto"/>
        <w:tblInd w:w="392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ook w:val="04A0" w:firstRow="1" w:lastRow="0" w:firstColumn="1" w:lastColumn="0" w:noHBand="0" w:noVBand="1"/>
      </w:tblPr>
      <w:tblGrid>
        <w:gridCol w:w="573"/>
        <w:gridCol w:w="2649"/>
        <w:gridCol w:w="1391"/>
        <w:gridCol w:w="2524"/>
        <w:gridCol w:w="2891"/>
      </w:tblGrid>
      <w:tr>
        <w:tblPrEx/>
        <w:trPr/>
        <w:tc>
          <w:tcPr>
            <w:tcW w:w="531" w:type="dxa"/>
            <w:vAlign w:val="center"/>
            <w:textDirection w:val="lrTb"/>
            <w:noWrap w:val="false"/>
          </w:tcPr>
          <w:p>
            <w:pPr>
              <w:jc w:val="center"/>
              <w:spacing w:after="240"/>
              <w:rPr>
                <w:rFonts w:ascii="Liberation Sans" w:hAnsi="Liberation Sans" w:cs="Liberation Sans"/>
                <w:b/>
                <w:bCs/>
              </w:rPr>
            </w:pPr>
            <w:r>
              <w:rPr>
                <w:rFonts w:ascii="Liberation Sans" w:hAnsi="Liberation Sans" w:eastAsia="Liberation Sans" w:cs="Liberation Sans"/>
                <w:b/>
                <w:bCs/>
                <w:color w:val="000000"/>
              </w:rPr>
              <w:t xml:space="preserve">№ п/п</w:t>
            </w:r>
            <w:r>
              <w:rPr>
                <w:rFonts w:ascii="Liberation Sans" w:hAnsi="Liberation Sans" w:cs="Liberation Sans"/>
                <w:b/>
                <w:bCs/>
              </w:rPr>
            </w:r>
            <w:r>
              <w:rPr>
                <w:rFonts w:ascii="Liberation Sans" w:hAnsi="Liberation Sans" w:cs="Liberation Sans"/>
                <w:b/>
                <w:bCs/>
              </w:rPr>
            </w:r>
          </w:p>
        </w:tc>
        <w:tc>
          <w:tcPr>
            <w:tcW w:w="2453" w:type="dxa"/>
            <w:vAlign w:val="center"/>
            <w:textDirection w:val="lrTb"/>
            <w:noWrap w:val="false"/>
          </w:tcPr>
          <w:p>
            <w:pPr>
              <w:jc w:val="center"/>
              <w:spacing w:after="240"/>
              <w:rPr>
                <w:rFonts w:ascii="Liberation Sans" w:hAnsi="Liberation Sans" w:cs="Liberation Sans"/>
                <w:b/>
                <w:bCs/>
              </w:rPr>
            </w:pPr>
            <w:r>
              <w:rPr>
                <w:rFonts w:ascii="Liberation Sans" w:hAnsi="Liberation Sans" w:eastAsia="Liberation Sans" w:cs="Liberation Sans"/>
                <w:b/>
                <w:bCs/>
              </w:rPr>
              <w:t xml:space="preserve">Условный номер земельного участка</w:t>
            </w:r>
            <w:r>
              <w:rPr>
                <w:rFonts w:ascii="Liberation Sans" w:hAnsi="Liberation Sans" w:cs="Liberation Sans"/>
                <w:b/>
                <w:bCs/>
              </w:rPr>
            </w:r>
            <w:r>
              <w:rPr>
                <w:rFonts w:ascii="Liberation Sans" w:hAnsi="Liberation Sans" w:cs="Liberation Sans"/>
                <w:b/>
                <w:bCs/>
              </w:rPr>
            </w:r>
          </w:p>
        </w:tc>
        <w:tc>
          <w:tcPr>
            <w:tcW w:w="1373" w:type="dxa"/>
            <w:vAlign w:val="center"/>
            <w:textDirection w:val="lrTb"/>
            <w:noWrap w:val="false"/>
          </w:tcPr>
          <w:p>
            <w:pPr>
              <w:jc w:val="center"/>
              <w:spacing w:after="240"/>
              <w:rPr>
                <w:rFonts w:ascii="Liberation Sans" w:hAnsi="Liberation Sans" w:cs="Liberation Sans"/>
                <w:b/>
                <w:bCs/>
              </w:rPr>
            </w:pPr>
            <w:r>
              <w:rPr>
                <w:rFonts w:ascii="Liberation Sans" w:hAnsi="Liberation Sans" w:eastAsia="Liberation Sans" w:cs="Liberation Sans"/>
                <w:b/>
                <w:bCs/>
                <w:color w:val="000000"/>
              </w:rPr>
              <w:t xml:space="preserve">Площадь, кв.м</w:t>
            </w:r>
            <w:r>
              <w:rPr>
                <w:rFonts w:ascii="Liberation Sans" w:hAnsi="Liberation Sans" w:cs="Liberation Sans"/>
                <w:b/>
                <w:bCs/>
              </w:rPr>
            </w:r>
            <w:r>
              <w:rPr>
                <w:rFonts w:ascii="Liberation Sans" w:hAnsi="Liberation Sans" w:cs="Liberation Sans"/>
                <w:b/>
                <w:bCs/>
              </w:rPr>
            </w:r>
          </w:p>
        </w:tc>
        <w:tc>
          <w:tcPr>
            <w:tcW w:w="2587" w:type="dxa"/>
            <w:vAlign w:val="center"/>
            <w:textDirection w:val="lrTb"/>
            <w:noWrap w:val="false"/>
          </w:tcPr>
          <w:p>
            <w:pPr>
              <w:jc w:val="center"/>
              <w:spacing w:after="240"/>
              <w:rPr>
                <w:rFonts w:ascii="Liberation Sans" w:hAnsi="Liberation Sans" w:cs="Liberation Sans"/>
                <w:b/>
                <w:bCs/>
              </w:rPr>
            </w:pPr>
            <w:r>
              <w:rPr>
                <w:rFonts w:ascii="Liberation Sans" w:hAnsi="Liberation Sans" w:eastAsia="Liberation Sans" w:cs="Liberation Sans"/>
                <w:b/>
                <w:bCs/>
                <w:color w:val="000000"/>
              </w:rPr>
              <w:t xml:space="preserve">Номер исходного земельного участка</w:t>
            </w:r>
            <w:r>
              <w:rPr>
                <w:rFonts w:ascii="Liberation Sans" w:hAnsi="Liberation Sans" w:cs="Liberation Sans"/>
                <w:b/>
                <w:bCs/>
              </w:rPr>
            </w:r>
            <w:r>
              <w:rPr>
                <w:rFonts w:ascii="Liberation Sans" w:hAnsi="Liberation Sans" w:cs="Liberation Sans"/>
                <w:b/>
                <w:bCs/>
              </w:rPr>
            </w:r>
          </w:p>
        </w:tc>
        <w:tc>
          <w:tcPr>
            <w:tcW w:w="3084" w:type="dxa"/>
            <w:vAlign w:val="center"/>
            <w:textDirection w:val="lrTb"/>
            <w:noWrap w:val="false"/>
          </w:tcPr>
          <w:p>
            <w:pPr>
              <w:jc w:val="center"/>
              <w:spacing w:after="240"/>
              <w:rPr>
                <w:rFonts w:ascii="Liberation Sans" w:hAnsi="Liberation Sans" w:cs="Liberation Sans"/>
                <w:b/>
                <w:bCs/>
              </w:rPr>
            </w:pPr>
            <w:r>
              <w:rPr>
                <w:rFonts w:ascii="Liberation Sans" w:hAnsi="Liberation Sans" w:eastAsia="Liberation Sans" w:cs="Liberation Sans"/>
                <w:b/>
                <w:bCs/>
                <w:color w:val="000000"/>
              </w:rPr>
              <w:t xml:space="preserve">Вид разрешенного использования исходного земельного участка</w:t>
            </w:r>
            <w:r>
              <w:rPr>
                <w:rFonts w:ascii="Liberation Sans" w:hAnsi="Liberation Sans" w:cs="Liberation Sans"/>
                <w:b/>
                <w:bCs/>
              </w:rPr>
            </w:r>
            <w:r>
              <w:rPr>
                <w:rFonts w:ascii="Liberation Sans" w:hAnsi="Liberation Sans" w:cs="Liberation Sans"/>
                <w:b/>
                <w:bCs/>
              </w:rPr>
            </w:r>
          </w:p>
        </w:tc>
      </w:tr>
      <w:tr>
        <w:tblPrEx/>
        <w:trPr/>
        <w:tc>
          <w:tcPr>
            <w:tcW w:w="531" w:type="dxa"/>
            <w:vAlign w:val="center"/>
            <w:textDirection w:val="lrTb"/>
            <w:noWrap w:val="false"/>
          </w:tcPr>
          <w:p>
            <w:pPr>
              <w:jc w:val="center"/>
              <w:spacing w:after="240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eastAsia="en-US"/>
              </w:rPr>
              <w:t xml:space="preserve">1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2453" w:type="dxa"/>
            <w:vAlign w:val="center"/>
            <w:textDirection w:val="lrTb"/>
            <w:noWrap w:val="false"/>
          </w:tcPr>
          <w:p>
            <w:pPr>
              <w:jc w:val="center"/>
              <w:spacing w:after="240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eastAsia="en-US"/>
              </w:rPr>
              <w:t xml:space="preserve">ЗУ:89:11:030301:1507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1373" w:type="dxa"/>
            <w:vAlign w:val="center"/>
            <w:textDirection w:val="lrTb"/>
            <w:noWrap w:val="false"/>
          </w:tcPr>
          <w:p>
            <w:pPr>
              <w:jc w:val="center"/>
              <w:spacing w:after="240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eastAsia="en-US"/>
              </w:rPr>
              <w:t xml:space="preserve">210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2587" w:type="dxa"/>
            <w:vAlign w:val="center"/>
            <w:textDirection w:val="lrTb"/>
            <w:noWrap w:val="false"/>
          </w:tcPr>
          <w:p>
            <w:pPr>
              <w:jc w:val="center"/>
              <w:spacing w:after="240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eastAsia="en-US"/>
              </w:rPr>
              <w:t xml:space="preserve">89:11:030301:1507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3084" w:type="dxa"/>
            <w:vAlign w:val="center"/>
            <w:textDirection w:val="lrTb"/>
            <w:noWrap w:val="false"/>
          </w:tcPr>
          <w:p>
            <w:pPr>
              <w:jc w:val="center"/>
              <w:spacing w:after="240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eastAsia="en-US"/>
              </w:rPr>
              <w:t xml:space="preserve">Для размещения домов индивидуальной жилой застройки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</w:tr>
      <w:tr>
        <w:tblPrEx/>
        <w:trPr/>
        <w:tc>
          <w:tcPr>
            <w:tcW w:w="531" w:type="dxa"/>
            <w:vAlign w:val="center"/>
            <w:textDirection w:val="lrTb"/>
            <w:noWrap w:val="false"/>
          </w:tcPr>
          <w:p>
            <w:pPr>
              <w:jc w:val="center"/>
              <w:spacing w:after="240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eastAsia="en-US"/>
              </w:rPr>
              <w:t xml:space="preserve">2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2453" w:type="dxa"/>
            <w:vAlign w:val="center"/>
            <w:textDirection w:val="lrTb"/>
            <w:noWrap w:val="false"/>
          </w:tcPr>
          <w:p>
            <w:pPr>
              <w:jc w:val="center"/>
              <w:spacing w:after="240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eastAsia="en-US"/>
              </w:rPr>
              <w:t xml:space="preserve">ЗУ:89:11:030301:1593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1373" w:type="dxa"/>
            <w:vAlign w:val="center"/>
            <w:textDirection w:val="lrTb"/>
            <w:noWrap w:val="false"/>
          </w:tcPr>
          <w:p>
            <w:pPr>
              <w:jc w:val="center"/>
              <w:spacing w:after="240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eastAsia="en-US"/>
              </w:rPr>
              <w:t xml:space="preserve">209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2587" w:type="dxa"/>
            <w:vAlign w:val="center"/>
            <w:textDirection w:val="lrTb"/>
            <w:noWrap w:val="false"/>
          </w:tcPr>
          <w:p>
            <w:pPr>
              <w:jc w:val="center"/>
              <w:spacing w:after="240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eastAsia="en-US"/>
              </w:rPr>
              <w:t xml:space="preserve">89:11:030301:1593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3084" w:type="dxa"/>
            <w:vAlign w:val="center"/>
            <w:textDirection w:val="lrTb"/>
            <w:noWrap w:val="false"/>
          </w:tcPr>
          <w:p>
            <w:pPr>
              <w:jc w:val="center"/>
              <w:spacing w:after="240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eastAsia="en-US"/>
              </w:rPr>
              <w:t xml:space="preserve">Для размещения домов индивидуальной жилой застройки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</w:tr>
      <w:tr>
        <w:tblPrEx/>
        <w:trPr/>
        <w:tc>
          <w:tcPr>
            <w:tcW w:w="531" w:type="dxa"/>
            <w:vAlign w:val="center"/>
            <w:textDirection w:val="lrTb"/>
            <w:noWrap w:val="false"/>
          </w:tcPr>
          <w:p>
            <w:pPr>
              <w:jc w:val="center"/>
              <w:spacing w:after="240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eastAsia="en-US"/>
              </w:rPr>
              <w:t xml:space="preserve">3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2453" w:type="dxa"/>
            <w:vAlign w:val="center"/>
            <w:textDirection w:val="lrTb"/>
            <w:noWrap w:val="false"/>
          </w:tcPr>
          <w:p>
            <w:pPr>
              <w:jc w:val="center"/>
              <w:spacing w:after="240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eastAsia="en-US"/>
              </w:rPr>
              <w:t xml:space="preserve">ЗУ:89:11:030301:7579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1373" w:type="dxa"/>
            <w:vAlign w:val="center"/>
            <w:textDirection w:val="lrTb"/>
            <w:noWrap w:val="false"/>
          </w:tcPr>
          <w:p>
            <w:pPr>
              <w:jc w:val="center"/>
              <w:spacing w:after="240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eastAsia="en-US"/>
              </w:rPr>
              <w:t xml:space="preserve">204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2587" w:type="dxa"/>
            <w:vAlign w:val="center"/>
            <w:textDirection w:val="lrTb"/>
            <w:noWrap w:val="false"/>
          </w:tcPr>
          <w:p>
            <w:pPr>
              <w:jc w:val="center"/>
              <w:spacing w:after="240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eastAsia="en-US"/>
              </w:rPr>
              <w:t xml:space="preserve">89:11:030301:7579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3084" w:type="dxa"/>
            <w:vAlign w:val="center"/>
            <w:textDirection w:val="lrTb"/>
            <w:noWrap w:val="false"/>
          </w:tcPr>
          <w:p>
            <w:pPr>
              <w:jc w:val="center"/>
              <w:spacing w:after="240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eastAsia="en-US"/>
              </w:rPr>
              <w:t xml:space="preserve">Для индивидуального жилищного строительства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</w:tr>
      <w:tr>
        <w:tblPrEx/>
        <w:trPr/>
        <w:tc>
          <w:tcPr>
            <w:tcW w:w="531" w:type="dxa"/>
            <w:vAlign w:val="center"/>
            <w:textDirection w:val="lrTb"/>
            <w:noWrap w:val="false"/>
          </w:tcPr>
          <w:p>
            <w:pPr>
              <w:jc w:val="center"/>
              <w:spacing w:after="240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eastAsia="en-US"/>
              </w:rPr>
              <w:t xml:space="preserve">4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2453" w:type="dxa"/>
            <w:vAlign w:val="center"/>
            <w:textDirection w:val="lrTb"/>
            <w:noWrap w:val="false"/>
          </w:tcPr>
          <w:p>
            <w:pPr>
              <w:jc w:val="center"/>
              <w:spacing w:after="240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eastAsia="en-US"/>
              </w:rPr>
              <w:t xml:space="preserve">ЗУ:89:11:030301:873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1373" w:type="dxa"/>
            <w:vAlign w:val="center"/>
            <w:textDirection w:val="lrTb"/>
            <w:noWrap w:val="false"/>
          </w:tcPr>
          <w:p>
            <w:pPr>
              <w:jc w:val="center"/>
              <w:spacing w:after="240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eastAsia="en-US"/>
              </w:rPr>
              <w:t xml:space="preserve">92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2587" w:type="dxa"/>
            <w:vAlign w:val="center"/>
            <w:textDirection w:val="lrTb"/>
            <w:noWrap w:val="false"/>
          </w:tcPr>
          <w:p>
            <w:pPr>
              <w:jc w:val="center"/>
              <w:spacing w:after="240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eastAsia="en-US"/>
              </w:rPr>
              <w:t xml:space="preserve">89:11:030301:873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3084" w:type="dxa"/>
            <w:vAlign w:val="center"/>
            <w:textDirection w:val="lrTb"/>
            <w:noWrap w:val="false"/>
          </w:tcPr>
          <w:p>
            <w:pPr>
              <w:jc w:val="center"/>
              <w:spacing w:after="240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eastAsia="en-US"/>
              </w:rPr>
              <w:t xml:space="preserve">Для размещения домов индивидуальной жилой застройки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</w:tr>
      <w:tr>
        <w:tblPrEx/>
        <w:trPr/>
        <w:tc>
          <w:tcPr>
            <w:tcW w:w="531" w:type="dxa"/>
            <w:vAlign w:val="center"/>
            <w:textDirection w:val="lrTb"/>
            <w:noWrap w:val="false"/>
          </w:tcPr>
          <w:p>
            <w:pPr>
              <w:jc w:val="center"/>
              <w:spacing w:after="240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eastAsia="en-US"/>
              </w:rPr>
              <w:t xml:space="preserve">5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2453" w:type="dxa"/>
            <w:vAlign w:val="center"/>
            <w:textDirection w:val="lrTb"/>
            <w:noWrap w:val="false"/>
          </w:tcPr>
          <w:p>
            <w:pPr>
              <w:jc w:val="center"/>
              <w:spacing w:after="240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eastAsia="en-US"/>
              </w:rPr>
              <w:t xml:space="preserve">ЗУ:89:11:030301:997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1373" w:type="dxa"/>
            <w:vAlign w:val="center"/>
            <w:textDirection w:val="lrTb"/>
            <w:noWrap w:val="false"/>
          </w:tcPr>
          <w:p>
            <w:pPr>
              <w:jc w:val="center"/>
              <w:spacing w:after="240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eastAsia="en-US"/>
              </w:rPr>
              <w:t xml:space="preserve">186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2587" w:type="dxa"/>
            <w:vAlign w:val="center"/>
            <w:textDirection w:val="lrTb"/>
            <w:noWrap w:val="false"/>
          </w:tcPr>
          <w:p>
            <w:pPr>
              <w:jc w:val="center"/>
              <w:spacing w:after="240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eastAsia="en-US"/>
              </w:rPr>
              <w:t xml:space="preserve">89:11:030301:997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3084" w:type="dxa"/>
            <w:vAlign w:val="center"/>
            <w:textDirection w:val="lrTb"/>
            <w:noWrap w:val="false"/>
          </w:tcPr>
          <w:p>
            <w:pPr>
              <w:jc w:val="center"/>
              <w:spacing w:after="240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  <w:lang w:eastAsia="en-US"/>
              </w:rPr>
              <w:t xml:space="preserve">Для размещения домов индивидуальной жилой застройки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</w:tr>
    </w:tbl>
    <w:p>
      <w:pPr>
        <w:pStyle w:val="1028"/>
        <w:jc w:val="center"/>
        <w:rPr>
          <w:rFonts w:ascii="Liberation Sans" w:hAnsi="Liberation Sans" w:cs="Liberation Sans"/>
          <w:bCs w:val="0"/>
          <w:i w:val="0"/>
        </w:rPr>
      </w:pPr>
      <w:r>
        <w:rPr>
          <w:rFonts w:ascii="Liberation Sans" w:hAnsi="Liberation Sans" w:eastAsia="Liberation Sans" w:cs="Liberation Sans"/>
          <w:i w:val="0"/>
          <w:iCs w:val="0"/>
        </w:rPr>
        <w:t xml:space="preserve">5. ПРЕДЛОЖЕНИЕ ПО УСТАНОВЛЕНИЮ ПУБЛИЧНЫХ СЕРВИТУТОВ</w:t>
      </w:r>
      <w:bookmarkEnd w:id="18"/>
      <w:r>
        <w:rPr>
          <w:rFonts w:ascii="Liberation Sans" w:hAnsi="Liberation Sans" w:eastAsia="Liberation Sans" w:cs="Liberation Sans"/>
          <w:i w:val="0"/>
          <w:iCs w:val="0"/>
        </w:rPr>
        <w:t xml:space="preserve"> </w:t>
      </w:r>
      <w:r>
        <w:rPr>
          <w:rFonts w:ascii="Liberation Sans" w:hAnsi="Liberation Sans" w:cs="Liberation Sans"/>
          <w:bCs w:val="0"/>
          <w:i w:val="0"/>
        </w:rPr>
      </w:r>
      <w:r>
        <w:rPr>
          <w:rFonts w:ascii="Liberation Sans" w:hAnsi="Liberation Sans" w:cs="Liberation Sans"/>
          <w:bCs w:val="0"/>
          <w:i w:val="0"/>
        </w:rPr>
      </w:r>
    </w:p>
    <w:p>
      <w:pPr>
        <w:ind w:firstLine="709"/>
        <w:jc w:val="both"/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Установление публичного сервитута «Для прохода или проезда через земельный участок» предлагается для следующих земельных участков в Таблице 4.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ind w:firstLine="567"/>
        <w:jc w:val="right"/>
        <w:spacing w:line="276" w:lineRule="auto"/>
        <w:tabs>
          <w:tab w:val="left" w:pos="284" w:leader="none"/>
        </w:tabs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Таблица 4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ind w:firstLine="567"/>
        <w:jc w:val="center"/>
        <w:spacing w:line="276" w:lineRule="auto"/>
        <w:tabs>
          <w:tab w:val="left" w:pos="284" w:leader="none"/>
        </w:tabs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Сведения о зонах действия публичного сервитута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tbl>
      <w:tblPr>
        <w:tblW w:w="9876" w:type="dxa"/>
        <w:jc w:val="center"/>
        <w:tblInd w:w="-994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ook w:val="04A0" w:firstRow="1" w:lastRow="0" w:firstColumn="1" w:lastColumn="0" w:noHBand="0" w:noVBand="1"/>
      </w:tblPr>
      <w:tblGrid>
        <w:gridCol w:w="2270"/>
        <w:gridCol w:w="5196"/>
        <w:gridCol w:w="2410"/>
      </w:tblGrid>
      <w:tr>
        <w:tblPrEx/>
        <w:trPr>
          <w:jc w:val="center"/>
          <w:trHeight w:val="300"/>
        </w:trPr>
        <w:tc>
          <w:tcPr>
            <w:tcW w:w="2270" w:type="dxa"/>
            <w:vAlign w:val="center"/>
            <w:textDirection w:val="lrTb"/>
            <w:noWrap/>
          </w:tcPr>
          <w:p>
            <w:pPr>
              <w:ind w:left="-46" w:right="-90"/>
              <w:jc w:val="center"/>
              <w:rPr>
                <w:rFonts w:ascii="Liberation Sans" w:hAnsi="Liberation Sans" w:cs="Liberation Sans"/>
                <w:b/>
                <w:bCs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b/>
                <w:bCs/>
                <w:color w:val="000000"/>
              </w:rPr>
              <w:t xml:space="preserve">Номер</w:t>
            </w:r>
            <w:r>
              <w:rPr>
                <w:rFonts w:ascii="Liberation Sans" w:hAnsi="Liberation Sans" w:eastAsia="Liberation Sans" w:cs="Liberation Sans"/>
                <w:b/>
                <w:bCs/>
                <w:color w:val="000000"/>
                <w:lang w:val="en-US"/>
              </w:rPr>
              <w:t xml:space="preserve"> контура</w:t>
            </w:r>
            <w:r>
              <w:rPr>
                <w:rFonts w:ascii="Liberation Sans" w:hAnsi="Liberation Sans" w:cs="Liberation Sans"/>
                <w:b/>
                <w:bCs/>
                <w:color w:val="000000"/>
              </w:rPr>
            </w:r>
            <w:r>
              <w:rPr>
                <w:rFonts w:ascii="Liberation Sans" w:hAnsi="Liberation Sans" w:cs="Liberation Sans"/>
                <w:b/>
                <w:bCs/>
                <w:color w:val="000000"/>
              </w:rPr>
            </w:r>
          </w:p>
        </w:tc>
        <w:tc>
          <w:tcPr>
            <w:tcW w:w="5196" w:type="dxa"/>
            <w:vAlign w:val="center"/>
            <w:textDirection w:val="lrTb"/>
            <w:noWrap/>
          </w:tcPr>
          <w:p>
            <w:pPr>
              <w:rPr>
                <w:rFonts w:ascii="Liberation Sans" w:hAnsi="Liberation Sans" w:cs="Liberation Sans"/>
                <w:b/>
                <w:bCs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b/>
                <w:bCs/>
                <w:color w:val="000000"/>
              </w:rPr>
              <w:t xml:space="preserve">Обременение земельного участка</w:t>
            </w:r>
            <w:r>
              <w:rPr>
                <w:rFonts w:ascii="Liberation Sans" w:hAnsi="Liberation Sans" w:cs="Liberation Sans"/>
                <w:b/>
                <w:bCs/>
                <w:color w:val="000000"/>
              </w:rPr>
            </w:r>
            <w:r>
              <w:rPr>
                <w:rFonts w:ascii="Liberation Sans" w:hAnsi="Liberation Sans" w:cs="Liberation Sans"/>
                <w:b/>
                <w:bCs/>
                <w:color w:val="000000"/>
              </w:rPr>
            </w:r>
          </w:p>
        </w:tc>
        <w:tc>
          <w:tcPr>
            <w:tcW w:w="2410" w:type="dxa"/>
            <w:vAlign w:val="center"/>
            <w:textDirection w:val="lrTb"/>
            <w:noWrap/>
          </w:tcPr>
          <w:p>
            <w:pPr>
              <w:ind w:left="-148" w:right="-159"/>
              <w:jc w:val="center"/>
              <w:rPr>
                <w:rFonts w:ascii="Liberation Sans" w:hAnsi="Liberation Sans" w:cs="Liberation Sans"/>
                <w:b/>
                <w:bCs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b/>
                <w:bCs/>
                <w:color w:val="000000"/>
              </w:rPr>
              <w:t xml:space="preserve">Площадь, кв. м</w:t>
            </w:r>
            <w:r>
              <w:rPr>
                <w:rFonts w:ascii="Liberation Sans" w:hAnsi="Liberation Sans" w:cs="Liberation Sans"/>
                <w:b/>
                <w:bCs/>
                <w:color w:val="000000"/>
              </w:rPr>
            </w:r>
            <w:r>
              <w:rPr>
                <w:rFonts w:ascii="Liberation Sans" w:hAnsi="Liberation Sans" w:cs="Liberation Sans"/>
                <w:b/>
                <w:bCs/>
                <w:color w:val="000000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227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</w:rPr>
              <w:t xml:space="preserve">1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5196" w:type="dxa"/>
            <w:vAlign w:val="center"/>
            <w:textDirection w:val="lrTb"/>
            <w:noWrap/>
          </w:tcPr>
          <w:p>
            <w:pPr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Существующий 89:11:030301:7613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241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</w:rPr>
              <w:t xml:space="preserve">234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227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</w:rPr>
              <w:t xml:space="preserve">2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5196" w:type="dxa"/>
            <w:vAlign w:val="center"/>
            <w:textDirection w:val="lrTb"/>
            <w:noWrap/>
          </w:tcPr>
          <w:p>
            <w:pPr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Существующий 89:11:030301:7817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241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</w:rPr>
              <w:t xml:space="preserve">89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227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</w:rPr>
              <w:t xml:space="preserve">3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  <w:tc>
          <w:tcPr>
            <w:tcW w:w="5196" w:type="dxa"/>
            <w:vAlign w:val="center"/>
            <w:textDirection w:val="lrTb"/>
            <w:noWrap/>
          </w:tcPr>
          <w:p>
            <w:pPr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Существующий 89:11:030301:888</w:t>
            </w:r>
            <w:r>
              <w:rPr>
                <w:rFonts w:ascii="Liberation Sans" w:hAnsi="Liberation Sans" w:cs="Liberation Sans"/>
              </w:rPr>
            </w:r>
            <w:r>
              <w:rPr>
                <w:rFonts w:ascii="Liberation Sans" w:hAnsi="Liberation Sans" w:cs="Liberation Sans"/>
              </w:rPr>
            </w:r>
          </w:p>
        </w:tc>
        <w:tc>
          <w:tcPr>
            <w:tcW w:w="2410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</w:rPr>
            </w:pPr>
            <w:r>
              <w:rPr>
                <w:rFonts w:ascii="Liberation Sans" w:hAnsi="Liberation Sans" w:eastAsia="Liberation Sans" w:cs="Liberation Sans"/>
                <w:color w:val="000000"/>
              </w:rPr>
              <w:t xml:space="preserve">1108</w:t>
            </w:r>
            <w:r>
              <w:rPr>
                <w:rFonts w:ascii="Liberation Sans" w:hAnsi="Liberation Sans" w:cs="Liberation Sans"/>
                <w:color w:val="000000"/>
              </w:rPr>
            </w:r>
            <w:r>
              <w:rPr>
                <w:rFonts w:ascii="Liberation Sans" w:hAnsi="Liberation Sans" w:cs="Liberation Sans"/>
                <w:color w:val="000000"/>
              </w:rPr>
            </w:r>
          </w:p>
        </w:tc>
      </w:tr>
    </w:tbl>
    <w:p>
      <w:pPr>
        <w:ind w:firstLine="567"/>
        <w:jc w:val="right"/>
        <w:tabs>
          <w:tab w:val="left" w:pos="142" w:leader="none"/>
          <w:tab w:val="left" w:pos="284" w:leader="none"/>
          <w:tab w:val="left" w:pos="426" w:leader="none"/>
        </w:tabs>
        <w:rPr>
          <w:rFonts w:ascii="Liberation Sans" w:hAnsi="Liberation Sans" w:cs="Liberation Sans"/>
          <w:sz w:val="10"/>
          <w:szCs w:val="28"/>
        </w:rPr>
      </w:pPr>
      <w:r>
        <w:rPr>
          <w:rFonts w:ascii="Liberation Sans" w:hAnsi="Liberation Sans" w:cs="Liberation Sans"/>
          <w:sz w:val="10"/>
          <w:szCs w:val="28"/>
        </w:rPr>
      </w:r>
      <w:r>
        <w:rPr>
          <w:rFonts w:ascii="Liberation Sans" w:hAnsi="Liberation Sans" w:cs="Liberation Sans"/>
          <w:sz w:val="10"/>
          <w:szCs w:val="28"/>
        </w:rPr>
      </w:r>
      <w:r>
        <w:rPr>
          <w:rFonts w:ascii="Liberation Sans" w:hAnsi="Liberation Sans" w:cs="Liberation Sans"/>
          <w:sz w:val="10"/>
          <w:szCs w:val="28"/>
        </w:rPr>
      </w:r>
    </w:p>
    <w:p>
      <w:pPr>
        <w:ind w:firstLine="567"/>
        <w:jc w:val="right"/>
        <w:spacing w:line="276" w:lineRule="auto"/>
        <w:tabs>
          <w:tab w:val="left" w:pos="284" w:leader="none"/>
        </w:tabs>
        <w:rPr>
          <w:rFonts w:ascii="Liberation Sans" w:hAnsi="Liberation Sans" w:cs="Liberation Sans"/>
        </w:rPr>
      </w:pP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ind w:firstLine="567"/>
        <w:jc w:val="right"/>
        <w:spacing w:line="276" w:lineRule="auto"/>
        <w:tabs>
          <w:tab w:val="left" w:pos="284" w:leader="none"/>
        </w:tabs>
        <w:rPr>
          <w:rFonts w:ascii="Liberation Sans" w:hAnsi="Liberation Sans" w:eastAsia="Liberation Sans" w:cs="Liberation Sans"/>
          <w:sz w:val="28"/>
          <w:szCs w:val="28"/>
        </w:rPr>
      </w:pPr>
      <w:r>
        <w:rPr>
          <w:rFonts w:ascii="Liberation Sans" w:hAnsi="Liberation Sans" w:eastAsia="Liberation Sans" w:cs="Liberation Sans"/>
          <w:sz w:val="28"/>
          <w:szCs w:val="28"/>
        </w:rPr>
      </w:r>
      <w:r>
        <w:rPr>
          <w:rFonts w:ascii="Liberation Sans" w:hAnsi="Liberation Sans" w:eastAsia="Liberation Sans" w:cs="Liberation Sans"/>
          <w:sz w:val="28"/>
          <w:szCs w:val="28"/>
        </w:rPr>
      </w:r>
      <w:r>
        <w:rPr>
          <w:rFonts w:ascii="Liberation Sans" w:hAnsi="Liberation Sans" w:eastAsia="Liberation Sans" w:cs="Liberation Sans"/>
          <w:sz w:val="28"/>
          <w:szCs w:val="28"/>
        </w:rPr>
      </w:r>
    </w:p>
    <w:p>
      <w:pPr>
        <w:ind w:firstLine="567"/>
        <w:jc w:val="right"/>
        <w:spacing w:line="276" w:lineRule="auto"/>
        <w:tabs>
          <w:tab w:val="left" w:pos="284" w:leader="none"/>
        </w:tabs>
        <w:rPr>
          <w:rFonts w:ascii="Liberation Sans" w:hAnsi="Liberation Sans" w:eastAsia="Liberation Sans" w:cs="Liberation Sans"/>
          <w:sz w:val="28"/>
          <w:szCs w:val="28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Таблица 5</w:t>
      </w:r>
      <w:r>
        <w:rPr>
          <w:rFonts w:ascii="Liberation Sans" w:hAnsi="Liberation Sans" w:eastAsia="Liberation Sans" w:cs="Liberation Sans"/>
          <w:sz w:val="28"/>
          <w:szCs w:val="28"/>
        </w:rPr>
      </w:r>
      <w:r>
        <w:rPr>
          <w:rFonts w:ascii="Liberation Sans" w:hAnsi="Liberation Sans" w:eastAsia="Liberation Sans" w:cs="Liberation Sans"/>
          <w:sz w:val="28"/>
          <w:szCs w:val="28"/>
        </w:rPr>
      </w:r>
    </w:p>
    <w:p>
      <w:pPr>
        <w:ind w:firstLine="567"/>
        <w:jc w:val="center"/>
        <w:spacing w:line="276" w:lineRule="auto"/>
        <w:tabs>
          <w:tab w:val="left" w:pos="284" w:leader="none"/>
        </w:tabs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Ведомость координат характерных точек зоны действия публичного сервитута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ind w:firstLine="567"/>
        <w:jc w:val="center"/>
        <w:spacing w:line="276" w:lineRule="auto"/>
        <w:tabs>
          <w:tab w:val="left" w:pos="284" w:leader="none"/>
        </w:tabs>
        <w:rPr>
          <w:rFonts w:ascii="Liberation Sans" w:hAnsi="Liberation Sans" w:cs="Liberation Sans"/>
        </w:rPr>
      </w:pPr>
      <w:r>
        <w:rPr>
          <w:rFonts w:ascii="Liberation Sans" w:hAnsi="Liberation Sans" w:eastAsia="Liberation Sans" w:cs="Liberation Sans"/>
          <w:sz w:val="28"/>
          <w:szCs w:val="28"/>
        </w:rPr>
        <w:t xml:space="preserve">Общая площадь 1431 кв.м</w:t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tbl>
      <w:tblPr>
        <w:tblW w:w="9781" w:type="dxa"/>
        <w:tblInd w:w="25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ook w:val="04A0" w:firstRow="1" w:lastRow="0" w:firstColumn="1" w:lastColumn="0" w:noHBand="0" w:noVBand="1"/>
      </w:tblPr>
      <w:tblGrid>
        <w:gridCol w:w="2126"/>
        <w:gridCol w:w="3969"/>
        <w:gridCol w:w="3686"/>
      </w:tblGrid>
      <w:tr>
        <w:tblPrEx/>
        <w:trPr>
          <w:trHeight w:val="276"/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center"/>
            <w:textDirection w:val="lrTb"/>
            <w:noWrap/>
          </w:tcPr>
          <w:p>
            <w:pPr>
              <w:ind w:left="-46" w:right="-90"/>
              <w:jc w:val="center"/>
              <w:rPr>
                <w:rFonts w:ascii="Liberation Sans" w:hAnsi="Liberation Sans" w:cs="Liberation Sans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b/>
                <w:bCs/>
                <w:color w:val="000000"/>
              </w:rPr>
              <w:t xml:space="preserve">N точки</w:t>
            </w:r>
            <w:r>
              <w:rPr>
                <w:rFonts w:ascii="Liberation Sans" w:hAnsi="Liberation Sans" w:cs="Liberation Sans"/>
                <w:b/>
                <w:bCs/>
                <w:color w:val="000000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b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contextualSpacing/>
              <w:ind w:firstLine="709"/>
              <w:jc w:val="center"/>
              <w:spacing w:line="276" w:lineRule="auto"/>
              <w:rPr>
                <w:rFonts w:ascii="Liberation Sans" w:hAnsi="Liberation Sans" w:cs="Liberation Sans"/>
                <w:b/>
                <w:bCs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b/>
                <w:bCs/>
                <w:lang w:val="en-US"/>
              </w:rPr>
              <w:t xml:space="preserve">X</w:t>
            </w:r>
            <w:r>
              <w:rPr>
                <w:rFonts w:ascii="Liberation Sans" w:hAnsi="Liberation Sans" w:cs="Liberation Sans"/>
                <w:b/>
                <w:bCs/>
                <w:sz w:val="22"/>
                <w:szCs w:val="22"/>
              </w:rPr>
            </w:r>
            <w:r>
              <w:rPr>
                <w:rFonts w:ascii="Liberation Sans" w:hAnsi="Liberation Sans" w:cs="Liberation Sans"/>
                <w:b/>
                <w:bCs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/>
          </w:tcPr>
          <w:p>
            <w:pPr>
              <w:contextualSpacing/>
              <w:ind w:firstLine="709"/>
              <w:jc w:val="center"/>
              <w:spacing w:line="276" w:lineRule="auto"/>
              <w:rPr>
                <w:rFonts w:ascii="Liberation Sans" w:hAnsi="Liberation Sans" w:cs="Liberation Sans"/>
                <w:b/>
                <w:bCs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b/>
                <w:bCs/>
                <w:lang w:val="en-US"/>
              </w:rPr>
              <w:t xml:space="preserve">Y</w:t>
            </w:r>
            <w:r>
              <w:rPr>
                <w:rFonts w:ascii="Liberation Sans" w:hAnsi="Liberation Sans" w:cs="Liberation Sans"/>
                <w:b/>
                <w:bCs/>
                <w:sz w:val="22"/>
                <w:szCs w:val="22"/>
              </w:rPr>
            </w:r>
            <w:r>
              <w:rPr>
                <w:rFonts w:ascii="Liberation Sans" w:hAnsi="Liberation Sans" w:cs="Liberation Sans"/>
                <w:b/>
                <w:bCs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1" w:type="dxa"/>
            <w:vAlign w:val="bottom"/>
            <w:textDirection w:val="lrTb"/>
            <w:noWrap/>
          </w:tcPr>
          <w:p>
            <w:pPr>
              <w:contextualSpacing/>
              <w:ind w:firstLine="709"/>
              <w:jc w:val="center"/>
              <w:spacing w:line="276" w:lineRule="auto"/>
              <w:rPr>
                <w:rFonts w:ascii="Liberation Sans" w:hAnsi="Liberation Sans" w:cs="Liberation Sans"/>
                <w:b/>
                <w:bCs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b/>
                <w:bCs/>
              </w:rPr>
              <w:t xml:space="preserve">Контур 1</w:t>
            </w:r>
            <w:r>
              <w:rPr>
                <w:rFonts w:ascii="Liberation Sans" w:hAnsi="Liberation Sans" w:cs="Liberation Sans"/>
                <w:b/>
                <w:bCs/>
                <w:sz w:val="22"/>
                <w:szCs w:val="22"/>
              </w:rPr>
            </w:r>
            <w:r>
              <w:rPr>
                <w:rFonts w:ascii="Liberation Sans" w:hAnsi="Liberation Sans" w:cs="Liberation Sans"/>
                <w:b/>
                <w:bCs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bottom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1 520 718,27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4 439 293,60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bottom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2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1 520 715,35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4 439 358,33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bottom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3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1 520 711,81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4 439 358,17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bottom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4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1 520 714,59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4 439 293,62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1" w:type="dxa"/>
            <w:vAlign w:val="bottom"/>
            <w:textDirection w:val="lrTb"/>
            <w:noWrap/>
          </w:tcPr>
          <w:p>
            <w:pPr>
              <w:contextualSpacing/>
              <w:ind w:firstLine="709"/>
              <w:jc w:val="center"/>
              <w:spacing w:line="276" w:lineRule="auto"/>
              <w:rPr>
                <w:rFonts w:ascii="Liberation Sans" w:hAnsi="Liberation Sans" w:cs="Liberation Sans"/>
                <w:b/>
                <w:bCs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b/>
                <w:bCs/>
              </w:rPr>
              <w:t xml:space="preserve">Контур 2</w:t>
            </w:r>
            <w:r>
              <w:rPr>
                <w:rFonts w:ascii="Liberation Sans" w:hAnsi="Liberation Sans" w:cs="Liberation Sans"/>
                <w:b/>
                <w:bCs/>
                <w:sz w:val="22"/>
                <w:szCs w:val="22"/>
              </w:rPr>
            </w:r>
            <w:r>
              <w:rPr>
                <w:rFonts w:ascii="Liberation Sans" w:hAnsi="Liberation Sans" w:cs="Liberation Sans"/>
                <w:b/>
                <w:bCs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bottom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1 520 922,12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4 439 392,38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bottom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2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1 520 921,82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4 439 393,58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bottom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3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1 520 917,33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4 439 397,28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bottom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4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1 520 902,22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4 439 393,64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bottom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5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1 520 903,21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4 439 389,49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1" w:type="dxa"/>
            <w:vAlign w:val="bottom"/>
            <w:textDirection w:val="lrTb"/>
            <w:noWrap/>
          </w:tcPr>
          <w:p>
            <w:pPr>
              <w:contextualSpacing/>
              <w:ind w:firstLine="709"/>
              <w:jc w:val="center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b/>
                <w:bCs/>
              </w:rPr>
              <w:t xml:space="preserve">Контур 3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bottom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1 521 046,43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4 439 505,39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bottom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2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1 521 039,27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4 439 508,13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bottom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3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1 521 038,95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4 439 507,66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bottom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4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1 521 015,18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4 439 472,75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bottom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5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1 521 006,01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4 439 461,48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bottom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6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1 520 989,77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4 439 424,76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bottom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7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1 520 974,82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4 439 330,05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bottom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8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1 520 974,82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4 439 330,05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bottom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9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1 520 980,25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4 439 328,80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bottom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10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1 520 982,59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4 439 343,16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bottom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11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1 520 995,61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4 439 423,93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bottom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12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1 521 004,52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4 439 445,97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bottom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13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1 521 008,93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4 439 456,89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bottom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14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1 521 019,77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4 439 469,83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bottom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15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1 521 026,58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4 439 478,91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Align w:val="bottom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16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1 521 042,73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4 439 500,45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</w:tbl>
    <w:p>
      <w:pPr>
        <w:jc w:val="both"/>
        <w:spacing w:after="240"/>
        <w:rPr>
          <w:rFonts w:ascii="Liberation Sans" w:hAnsi="Liberation Sans" w:cs="Liberation Sans"/>
        </w:rPr>
      </w:pP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</w:p>
    <w:p>
      <w:pPr>
        <w:ind w:left="499"/>
        <w:jc w:val="center"/>
        <w:rPr>
          <w:rFonts w:ascii="Liberation Sans" w:hAnsi="Liberation Sans" w:eastAsia="Liberation Serif" w:cs="Liberation Sans"/>
          <w:b/>
          <w:bCs/>
          <w:color w:val="000000"/>
          <w:sz w:val="28"/>
          <w:szCs w:val="28"/>
        </w:rPr>
        <w:outlineLvl w:val="0"/>
      </w:pPr>
      <w:r>
        <w:rPr>
          <w:rFonts w:ascii="Liberation Sans" w:hAnsi="Liberation Sans" w:eastAsia="Liberation Serif" w:cs="Liberation Sans"/>
          <w:b/>
          <w:color w:val="000000"/>
          <w:sz w:val="28"/>
          <w:szCs w:val="28"/>
        </w:rPr>
        <w:t xml:space="preserve">6. СВЕДЕНИЯ О ГРАНИЦАХ ТЕРРИТОРИИ, В ОТНОШЕНИИ КОТОРОЙ УТВЕРЖДЕН ПРОЕКТ МЕЖЕВАНИЯ</w:t>
      </w:r>
      <w:r>
        <w:rPr>
          <w:rFonts w:ascii="Liberation Sans" w:hAnsi="Liberation Sans" w:eastAsia="Liberation Serif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eastAsia="Liberation Serif" w:cs="Liberation Sans"/>
          <w:b/>
          <w:bCs/>
          <w:color w:val="000000"/>
          <w:sz w:val="28"/>
          <w:szCs w:val="28"/>
        </w:rPr>
      </w:r>
    </w:p>
    <w:p>
      <w:pPr>
        <w:ind w:firstLine="709"/>
        <w:jc w:val="both"/>
        <w:widowControl w:val="off"/>
        <w:rPr>
          <w:rFonts w:ascii="Liberation Sans" w:hAnsi="Liberation Sans" w:cs="Liberation Sans"/>
          <w:strike/>
          <w:color w:val="ff0000"/>
          <w:sz w:val="28"/>
          <w:szCs w:val="28"/>
        </w:rPr>
      </w:pPr>
      <w:r>
        <w:rPr>
          <w:rFonts w:ascii="Liberation Sans" w:hAnsi="Liberation Sans" w:cs="Liberation Sans"/>
          <w:strike/>
          <w:color w:val="ff0000"/>
          <w:sz w:val="28"/>
          <w:szCs w:val="28"/>
        </w:rPr>
      </w:r>
      <w:r>
        <w:rPr>
          <w:rFonts w:ascii="Liberation Sans" w:hAnsi="Liberation Sans" w:cs="Liberation Sans"/>
          <w:strike/>
          <w:color w:val="ff0000"/>
          <w:sz w:val="28"/>
          <w:szCs w:val="28"/>
        </w:rPr>
      </w:r>
      <w:r>
        <w:rPr>
          <w:rFonts w:ascii="Liberation Sans" w:hAnsi="Liberation Sans" w:cs="Liberation Sans"/>
          <w:strike/>
          <w:color w:val="ff0000"/>
          <w:sz w:val="28"/>
          <w:szCs w:val="28"/>
        </w:rPr>
      </w:r>
    </w:p>
    <w:p>
      <w:pPr>
        <w:jc w:val="center"/>
        <w:rPr>
          <w:rFonts w:ascii="Liberation Sans" w:hAnsi="Liberation Sans" w:cs="Liberation Sans"/>
          <w:i/>
          <w:strike/>
          <w:color w:val="ff0000"/>
          <w:sz w:val="28"/>
          <w:szCs w:val="28"/>
        </w:rPr>
      </w:pPr>
      <w:r>
        <w:rPr>
          <w:rFonts w:ascii="Liberation Sans" w:hAnsi="Liberation Sans" w:cs="Liberation Sans"/>
          <w:i/>
          <w:strike/>
          <w:color w:val="ff0000"/>
          <w:sz w:val="28"/>
          <w:szCs w:val="28"/>
        </w:rPr>
      </w:r>
      <w:r>
        <w:rPr>
          <w:rFonts w:ascii="Liberation Sans" w:hAnsi="Liberation Sans" w:cs="Liberation Sans"/>
          <w:i/>
          <w:strike/>
          <w:color w:val="ff0000"/>
          <w:sz w:val="28"/>
          <w:szCs w:val="28"/>
        </w:rPr>
      </w:r>
      <w:r>
        <w:rPr>
          <w:rFonts w:ascii="Liberation Sans" w:hAnsi="Liberation Sans" w:cs="Liberation Sans"/>
          <w:i/>
          <w:strike/>
          <w:color w:val="ff0000"/>
          <w:sz w:val="28"/>
          <w:szCs w:val="28"/>
        </w:rPr>
      </w:r>
    </w:p>
    <w:p>
      <w:pPr>
        <w:jc w:val="center"/>
        <w:rPr>
          <w:rFonts w:ascii="Liberation Sans" w:hAnsi="Liberation Sans" w:cs="Liberation Sans"/>
          <w:i/>
          <w:color w:val="000000"/>
          <w:sz w:val="28"/>
          <w:szCs w:val="28"/>
        </w:rPr>
      </w:pPr>
      <w:r>
        <w:rPr>
          <w:rFonts w:ascii="Liberation Sans" w:hAnsi="Liberation Sans" w:eastAsia="Liberation Sans" w:cs="Liberation Sans"/>
          <w:i/>
          <w:color w:val="000000"/>
          <w:sz w:val="28"/>
          <w:szCs w:val="28"/>
        </w:rPr>
        <w:t xml:space="preserve">Таблица координат границ территории, в отношении которой утвержден проект межевания, содержащая перечень координат характерных точек этих границ</w:t>
      </w:r>
      <w:r>
        <w:rPr>
          <w:rFonts w:ascii="Liberation Sans" w:hAnsi="Liberation Sans" w:cs="Liberation Sans"/>
          <w:i/>
          <w:color w:val="000000"/>
          <w:sz w:val="28"/>
          <w:szCs w:val="28"/>
        </w:rPr>
      </w:r>
      <w:r>
        <w:rPr>
          <w:rFonts w:ascii="Liberation Sans" w:hAnsi="Liberation Sans" w:cs="Liberation Sans"/>
          <w:i/>
          <w:color w:val="000000"/>
          <w:sz w:val="28"/>
          <w:szCs w:val="28"/>
        </w:rPr>
      </w:r>
    </w:p>
    <w:p>
      <w:pPr>
        <w:jc w:val="center"/>
        <w:rPr>
          <w:rFonts w:ascii="Liberation Sans" w:hAnsi="Liberation Sans" w:eastAsia="Liberation Sans" w:cs="Liberation Sans"/>
          <w:sz w:val="28"/>
          <w:szCs w:val="28"/>
          <w:lang w:eastAsia="ru-RU"/>
        </w:rPr>
      </w:pPr>
      <w:r>
        <w:rPr>
          <w:rFonts w:ascii="Liberation Sans" w:hAnsi="Liberation Sans" w:eastAsia="Liberation Sans" w:cs="Liberation Sans"/>
          <w:color w:val="000000"/>
          <w:sz w:val="28"/>
          <w:szCs w:val="28"/>
        </w:rPr>
        <w:t xml:space="preserve">Площадь  </w:t>
      </w:r>
      <w:r>
        <w:rPr>
          <w:rFonts w:ascii="Liberation Sans" w:hAnsi="Liberation Sans" w:eastAsia="Liberation Sans" w:cs="Liberation Sans"/>
          <w:sz w:val="28"/>
          <w:szCs w:val="28"/>
          <w:lang w:eastAsia="ru-RU"/>
        </w:rPr>
        <w:t xml:space="preserve">36,8 га</w:t>
      </w:r>
      <w:r>
        <w:rPr>
          <w:rFonts w:ascii="Liberation Sans" w:hAnsi="Liberation Sans" w:eastAsia="Liberation Sans" w:cs="Liberation Sans"/>
          <w:sz w:val="28"/>
          <w:szCs w:val="28"/>
          <w:lang w:eastAsia="ru-RU"/>
        </w:rPr>
      </w:r>
      <w:r>
        <w:rPr>
          <w:rFonts w:ascii="Liberation Sans" w:hAnsi="Liberation Sans" w:eastAsia="Liberation Sans" w:cs="Liberation Sans"/>
          <w:sz w:val="28"/>
          <w:szCs w:val="28"/>
          <w:lang w:eastAsia="ru-RU"/>
        </w:rPr>
      </w:r>
    </w:p>
    <w:p>
      <w:pPr>
        <w:jc w:val="center"/>
        <w:rPr>
          <w:rFonts w:ascii="Liberation Sans" w:hAnsi="Liberation Sans" w:eastAsia="Liberation Sans" w:cs="Liberation Sans"/>
          <w:color w:val="000000"/>
          <w:sz w:val="28"/>
          <w:szCs w:val="28"/>
        </w:rPr>
      </w:pPr>
      <w:r>
        <w:rPr>
          <w:rFonts w:ascii="Liberation Sans" w:hAnsi="Liberation Sans" w:eastAsia="Liberation Sans" w:cs="Liberation Sans"/>
          <w:color w:val="000000"/>
          <w:sz w:val="28"/>
          <w:szCs w:val="28"/>
        </w:rPr>
      </w:r>
      <w:r>
        <w:rPr>
          <w:rFonts w:ascii="Liberation Sans" w:hAnsi="Liberation Sans" w:eastAsia="Liberation Sans" w:cs="Liberation Sans"/>
          <w:color w:val="000000"/>
          <w:sz w:val="28"/>
          <w:szCs w:val="28"/>
        </w:rPr>
      </w:r>
      <w:r>
        <w:rPr>
          <w:rFonts w:ascii="Liberation Sans" w:hAnsi="Liberation Sans" w:eastAsia="Liberation Sans" w:cs="Liberation Sans"/>
          <w:color w:val="000000"/>
          <w:sz w:val="28"/>
          <w:szCs w:val="28"/>
        </w:rPr>
      </w:r>
    </w:p>
    <w:tbl>
      <w:tblPr>
        <w:tblW w:w="9923" w:type="dxa"/>
        <w:tblInd w:w="250" w:type="dxa"/>
        <w:tblLook w:val="04A0" w:firstRow="1" w:lastRow="0" w:firstColumn="1" w:lastColumn="0" w:noHBand="0" w:noVBand="1"/>
      </w:tblPr>
      <w:tblGrid>
        <w:gridCol w:w="1701"/>
        <w:gridCol w:w="4253"/>
        <w:gridCol w:w="3969"/>
      </w:tblGrid>
      <w:tr>
        <w:tblPrEx/>
        <w:trPr>
          <w:trHeight w:val="276"/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vAlign w:val="bottom"/>
            <w:textDirection w:val="lrTb"/>
            <w:noWrap/>
          </w:tcPr>
          <w:p>
            <w:pPr>
              <w:ind w:left="-46" w:right="-90"/>
              <w:jc w:val="center"/>
              <w:rPr>
                <w:rFonts w:ascii="Liberation Sans" w:hAnsi="Liberation Sans" w:cs="Liberation Sans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b/>
                <w:bCs/>
                <w:color w:val="000000"/>
              </w:rPr>
              <w:t xml:space="preserve">N точки</w:t>
            </w:r>
            <w:r>
              <w:rPr>
                <w:rFonts w:ascii="Liberation Sans" w:hAnsi="Liberation Sans" w:cs="Liberation Sans"/>
                <w:b/>
                <w:bCs/>
                <w:color w:val="000000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b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bottom"/>
            <w:textDirection w:val="lrTb"/>
            <w:noWrap/>
          </w:tcPr>
          <w:p>
            <w:pPr>
              <w:ind w:left="-46" w:right="-90"/>
              <w:jc w:val="center"/>
              <w:rPr>
                <w:rFonts w:ascii="Liberation Sans" w:hAnsi="Liberation Sans" w:cs="Liberation Sans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b/>
                <w:bCs/>
                <w:color w:val="000000"/>
              </w:rPr>
              <w:t xml:space="preserve">X</w:t>
            </w:r>
            <w:r>
              <w:rPr>
                <w:rFonts w:ascii="Liberation Sans" w:hAnsi="Liberation Sans" w:cs="Liberation Sans"/>
                <w:b/>
                <w:bCs/>
                <w:color w:val="000000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b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bottom"/>
            <w:textDirection w:val="lrTb"/>
            <w:noWrap/>
          </w:tcPr>
          <w:p>
            <w:pPr>
              <w:ind w:left="-46" w:right="-90"/>
              <w:jc w:val="center"/>
              <w:rPr>
                <w:rFonts w:ascii="Liberation Sans" w:hAnsi="Liberation Sans" w:cs="Liberation Sans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b/>
                <w:bCs/>
                <w:color w:val="000000"/>
              </w:rPr>
              <w:t xml:space="preserve">Y</w:t>
            </w:r>
            <w:r>
              <w:rPr>
                <w:rFonts w:ascii="Liberation Sans" w:hAnsi="Liberation Sans" w:cs="Liberation Sans"/>
                <w:b/>
                <w:bCs/>
                <w:color w:val="000000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b/>
                <w:bCs/>
                <w:color w:val="000000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1 521 306,25</w:t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4 439 575,11</w:t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2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1 520 827,69</w:t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4 439 787,36</w:t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3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1 520 600,45</w:t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4 439 691,79</w:t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4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1 520 601,66</w:t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4 439 679,32</w:t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5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1 520 609,87</w:t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4 439 603,54</w:t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6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1 520 618,87</w:t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4 439 520,61</w:t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7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1 520 626,29</w:t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4 439 467,32</w:t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8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1 520 615,12</w:t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4 439 465,62</w:t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9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1 520 609,46</w:t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4 439 465,40</w:t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10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1 520 602,89</w:t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4 439 464,82</w:t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11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1 520 597,41</w:t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4 439 464,22</w:t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12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1 520 579,23</w:t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4 439 460,81</w:t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13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1 520 579,27</w:t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4 439 442,41</w:t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14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1 520 612,32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4 439 442,40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15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1 520 612,34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4 439 430,13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16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1 520 620,91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4 439 431,28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17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1 520 622,38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4 439 407,32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18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1 520 622,02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4 439 375,01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19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1 520 622,10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4 439 334,11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20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1 520 621,77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4 439 302,95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21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1 520 620,82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4 439 233,74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22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1 520 547,86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4 439 230,74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23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1 520 547,67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4 439 178,90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24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1 520 558,32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4 439 178,82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25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1 520 557,35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4 439 141,88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26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1 520 582,50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4 439 141,90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27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1 520 582,46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4 439 135,93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28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1 520 585,21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4 439 136,01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29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1 520 585,31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4 439 124,36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30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1 520 640,06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4 439 123,65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31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1 520 642,14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4 439 123,04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32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1 520 680,52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4 439 120,11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33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1 520 662,30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4 439 022,79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34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1 520 651,45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4 438 962,48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35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1 520 575,56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4 438 647,21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36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1 520 571,71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4 438 631,23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37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1 520 567,32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4 438 612,99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38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1 520 566,91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4 438 611,28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39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1 520 607,56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4 438 667,81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40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1 520 616,42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4 438 680,12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41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1 520 715,25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4 438 827,92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42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1 520 982,45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4 439 227,50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43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1 521 015,29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4 439 275,68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44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1 521 048,99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4 439 318,69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45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1 521 067,98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4 439 339,77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46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1 521 086,78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4 439 360,65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47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1 521 126,66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4 439 399,32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48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1 521 180,75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4 439 445,56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none" w:color="FFFFFF" w:sz="255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textDirection w:val="lrTb"/>
            <w:noWrap/>
          </w:tcPr>
          <w:p>
            <w:pPr>
              <w:contextualSpacing/>
              <w:ind w:firstLine="709"/>
              <w:spacing w:line="276" w:lineRule="auto"/>
              <w:rPr>
                <w:rFonts w:ascii="Liberation Sans" w:hAnsi="Liberation Sans" w:cs="Liberation Sans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</w:rPr>
              <w:t xml:space="preserve">49</w:t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425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1 521 298,30</w:t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none" w:color="FFFFFF" w:sz="255" w:space="0"/>
              <w:left w:val="none" w:color="FFFFFF" w:sz="255" w:space="0"/>
              <w:bottom w:val="single" w:color="000000" w:sz="4" w:space="0"/>
              <w:right w:val="single" w:color="000000" w:sz="4" w:space="0"/>
            </w:tcBorders>
            <w:tcW w:w="3969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lang w:val="en-US"/>
              </w:rPr>
              <w:t xml:space="preserve">4 439 546,08</w:t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color w:val="000000"/>
                <w:sz w:val="22"/>
                <w:szCs w:val="22"/>
              </w:rPr>
            </w:r>
          </w:p>
        </w:tc>
      </w:tr>
    </w:tbl>
    <w:p>
      <w:pPr>
        <w:jc w:val="center"/>
        <w:rPr>
          <w:rFonts w:ascii="Liberation Sans" w:hAnsi="Liberation Sans" w:eastAsia="Liberation Sans" w:cs="Liberation Sans"/>
          <w:color w:val="000000"/>
          <w:sz w:val="28"/>
          <w:szCs w:val="28"/>
        </w:rPr>
      </w:pPr>
      <w:r>
        <w:rPr>
          <w:rFonts w:ascii="Liberation Sans" w:hAnsi="Liberation Sans" w:eastAsia="Liberation Sans" w:cs="Liberation Sans"/>
          <w:color w:val="000000"/>
          <w:sz w:val="28"/>
          <w:szCs w:val="28"/>
        </w:rPr>
      </w:r>
      <w:r>
        <w:rPr>
          <w:rFonts w:ascii="Liberation Sans" w:hAnsi="Liberation Sans" w:eastAsia="Liberation Sans" w:cs="Liberation Sans"/>
          <w:color w:val="000000"/>
          <w:sz w:val="28"/>
          <w:szCs w:val="28"/>
        </w:rPr>
      </w:r>
      <w:r>
        <w:rPr>
          <w:rFonts w:ascii="Liberation Sans" w:hAnsi="Liberation Sans" w:eastAsia="Liberation Sans" w:cs="Liberation Sans"/>
          <w:color w:val="000000"/>
          <w:sz w:val="28"/>
          <w:szCs w:val="28"/>
        </w:rPr>
      </w:r>
    </w:p>
    <w:p>
      <w:pPr>
        <w:jc w:val="center"/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jc w:val="center"/>
        <w:rPr>
          <w:rFonts w:ascii="Liberation Sans" w:hAnsi="Liberation Sans" w:eastAsia="Liberation Serif" w:cs="Liberation Sans"/>
          <w:bCs/>
          <w:i/>
          <w:color w:val="000000"/>
          <w:sz w:val="28"/>
          <w:szCs w:val="28"/>
        </w:rPr>
      </w:pPr>
      <w:r>
        <w:rPr>
          <w:rFonts w:ascii="Liberation Sans" w:hAnsi="Liberation Sans" w:eastAsia="Liberation Serif" w:cs="Liberation Sans"/>
          <w:b/>
          <w:bCs/>
          <w:color w:val="000000"/>
          <w:sz w:val="28"/>
          <w:szCs w:val="28"/>
        </w:rPr>
        <w:t xml:space="preserve">ТАБЛИЦЫ КООРДИНАТ ХАРАКТЕРНЫХ ТОЧЕК ГРАНИЦ ЗЕМЕЛЬНЫХ УЧАСТКОВ</w:t>
      </w:r>
      <w:r>
        <w:rPr>
          <w:rFonts w:ascii="Liberation Sans" w:hAnsi="Liberation Sans" w:eastAsia="Liberation Serif" w:cs="Liberation Sans"/>
          <w:i/>
          <w:color w:val="000000"/>
          <w:sz w:val="28"/>
          <w:szCs w:val="28"/>
        </w:rPr>
        <w:t xml:space="preserve"> </w:t>
      </w:r>
      <w:r>
        <w:rPr>
          <w:rFonts w:ascii="Liberation Sans" w:hAnsi="Liberation Sans" w:eastAsia="Liberation Serif" w:cs="Liberation Sans"/>
          <w:bCs/>
          <w:i/>
          <w:color w:val="000000"/>
          <w:sz w:val="28"/>
          <w:szCs w:val="28"/>
        </w:rPr>
      </w:r>
      <w:r>
        <w:rPr>
          <w:rFonts w:ascii="Liberation Sans" w:hAnsi="Liberation Sans" w:eastAsia="Liberation Serif" w:cs="Liberation Sans"/>
          <w:bCs/>
          <w:i/>
          <w:color w:val="000000"/>
          <w:sz w:val="28"/>
          <w:szCs w:val="28"/>
        </w:rPr>
      </w:r>
    </w:p>
    <w:p>
      <w:pPr>
        <w:jc w:val="center"/>
        <w:rPr>
          <w:rFonts w:ascii="Liberation Sans" w:hAnsi="Liberation Sans" w:eastAsia="Liberation Serif" w:cs="Liberation Sans"/>
          <w:bCs/>
          <w:i/>
          <w:color w:val="000000"/>
          <w:sz w:val="28"/>
          <w:szCs w:val="28"/>
        </w:rPr>
      </w:pPr>
      <w:r>
        <w:rPr>
          <w:rFonts w:ascii="Liberation Sans" w:hAnsi="Liberation Sans" w:eastAsia="Liberation Serif" w:cs="Liberation Sans"/>
          <w:bCs/>
          <w:i/>
          <w:color w:val="000000"/>
          <w:sz w:val="28"/>
          <w:szCs w:val="28"/>
        </w:rPr>
      </w:r>
      <w:r>
        <w:rPr>
          <w:rFonts w:ascii="Liberation Sans" w:hAnsi="Liberation Sans" w:eastAsia="Liberation Serif" w:cs="Liberation Sans"/>
          <w:bCs/>
          <w:i/>
          <w:color w:val="000000"/>
          <w:sz w:val="28"/>
          <w:szCs w:val="28"/>
        </w:rPr>
      </w:r>
      <w:r>
        <w:rPr>
          <w:rFonts w:ascii="Liberation Sans" w:hAnsi="Liberation Sans" w:eastAsia="Liberation Serif" w:cs="Liberation Sans"/>
          <w:bCs/>
          <w:i/>
          <w:color w:val="000000"/>
          <w:sz w:val="28"/>
          <w:szCs w:val="28"/>
        </w:rPr>
      </w:r>
    </w:p>
    <w:p>
      <w:pPr>
        <w:jc w:val="center"/>
        <w:rPr>
          <w:rFonts w:ascii="Liberation Sans" w:hAnsi="Liberation Sans" w:eastAsia="Liberation Sans" w:cs="Liberation Sans"/>
          <w:lang w:val="en-US"/>
        </w:rPr>
      </w:pPr>
      <w:r>
        <w:rPr>
          <w:rFonts w:ascii="Liberation Sans" w:hAnsi="Liberation Sans" w:eastAsia="Liberation Sans" w:cs="Liberation Sans"/>
        </w:rPr>
        <w:t xml:space="preserve">Ведомость координат характерных точек образуемых земельных участков </w:t>
      </w:r>
      <w:r>
        <w:rPr>
          <w:rFonts w:ascii="Liberation Sans" w:hAnsi="Liberation Sans" w:eastAsia="Liberation Sans" w:cs="Liberation Sans"/>
          <w:lang w:val="en-US"/>
        </w:rPr>
      </w:r>
      <w:r>
        <w:rPr>
          <w:rFonts w:ascii="Liberation Sans" w:hAnsi="Liberation Sans" w:eastAsia="Liberation Sans" w:cs="Liberation Sans"/>
          <w:lang w:val="en-US"/>
        </w:rPr>
      </w:r>
    </w:p>
    <w:tbl>
      <w:tblPr>
        <w:tblW w:w="10175" w:type="dxa"/>
        <w:jc w:val="center"/>
        <w:tblLook w:val="0000" w:firstRow="0" w:lastRow="0" w:firstColumn="0" w:lastColumn="0" w:noHBand="0" w:noVBand="0"/>
      </w:tblPr>
      <w:tblGrid>
        <w:gridCol w:w="1718"/>
        <w:gridCol w:w="4684"/>
        <w:gridCol w:w="3773"/>
      </w:tblGrid>
      <w:tr>
        <w:tblPrEx/>
        <w:trPr>
          <w:jc w:val="center"/>
          <w:trHeight w:val="288"/>
          <w:tblHeader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bottom"/>
            <w:textDirection w:val="lrTb"/>
            <w:noWrap/>
          </w:tcPr>
          <w:p>
            <w:pPr>
              <w:ind w:left="-46" w:right="-90"/>
              <w:jc w:val="center"/>
              <w:rPr>
                <w:rFonts w:ascii="Liberation Sans" w:hAnsi="Liberation Sans" w:cs="Liberation Sans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b/>
                <w:bCs/>
                <w:color w:val="000000"/>
              </w:rPr>
              <w:t xml:space="preserve">N точки</w:t>
            </w:r>
            <w:r>
              <w:rPr>
                <w:rFonts w:ascii="Liberation Sans" w:hAnsi="Liberation Sans" w:cs="Liberation Sans"/>
                <w:b/>
                <w:bCs/>
                <w:color w:val="000000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b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bottom"/>
            <w:textDirection w:val="lrTb"/>
            <w:noWrap/>
          </w:tcPr>
          <w:p>
            <w:pPr>
              <w:ind w:left="-46" w:right="-90"/>
              <w:jc w:val="center"/>
              <w:rPr>
                <w:rFonts w:ascii="Liberation Sans" w:hAnsi="Liberation Sans" w:cs="Liberation Sans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b/>
                <w:bCs/>
                <w:color w:val="000000"/>
              </w:rPr>
              <w:t xml:space="preserve">X</w:t>
            </w:r>
            <w:r>
              <w:rPr>
                <w:rFonts w:ascii="Liberation Sans" w:hAnsi="Liberation Sans" w:cs="Liberation Sans"/>
                <w:b/>
                <w:bCs/>
                <w:color w:val="000000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b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bottom"/>
            <w:textDirection w:val="lrTb"/>
            <w:noWrap/>
          </w:tcPr>
          <w:p>
            <w:pPr>
              <w:ind w:left="-46" w:right="-90"/>
              <w:jc w:val="center"/>
              <w:rPr>
                <w:rFonts w:ascii="Liberation Sans" w:hAnsi="Liberation Sans" w:cs="Liberation Sans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Liberation Sans" w:hAnsi="Liberation Sans" w:eastAsia="Liberation Sans" w:cs="Liberation Sans"/>
                <w:b/>
                <w:bCs/>
                <w:color w:val="000000"/>
              </w:rPr>
              <w:t xml:space="preserve">Y</w:t>
            </w:r>
            <w:r>
              <w:rPr>
                <w:rFonts w:ascii="Liberation Sans" w:hAnsi="Liberation Sans" w:cs="Liberation Sans"/>
                <w:b/>
                <w:bCs/>
                <w:color w:val="000000"/>
                <w:sz w:val="22"/>
                <w:szCs w:val="22"/>
              </w:rPr>
            </w:r>
            <w:r>
              <w:rPr>
                <w:rFonts w:ascii="Liberation Sans" w:hAnsi="Liberation Sans" w:cs="Liberation Sans"/>
                <w:b/>
                <w:bCs/>
                <w:color w:val="000000"/>
                <w:sz w:val="22"/>
                <w:szCs w:val="22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Этап 1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:ЗУ1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1 520 983,89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4 439 691,09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1 520 875,09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4 439 738,92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1 520 838,03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4 439 601,03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1 520 970,06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4 439 645,62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:ЗУ4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1 520 782,76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4 439 658,03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1 520 730,79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4 439 669,08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1 520 729,86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4 439 664,45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1 520 717,74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4 439 623,81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1 520 678,26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4 439 613,40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1 520 676,54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4 439 621,20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1 520 676,26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4 439 622,19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1 520 674,01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4 439 634,16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1 520 674,70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4 439 634,40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1 520 673,51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4 439 643,35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1 520 672,60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4 439 646,77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1 520 671,30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4 439 655,67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1 520 669,54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4 439 667,84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1 520 666,90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4 439 682,66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1 520 662,23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4 439 707,97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1 520 617,54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4 439 689,03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1 520 608,35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4 439 682,79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1 520 608,39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4 439 682,25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1 520 616,86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4 439 603,90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1 520 666,97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4 439 610,32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1 520 674,61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4 439 538,33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1 520 759,29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4 439 565,26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1 520 765,63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4 439 590,32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:ЗУ5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1 520 730,79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4 439 669,08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1 520 715,58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4 439 687,46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1 520 701,30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4 439 724,49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1 520 662,23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4 439 707,97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1 520 666,90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4 439 682,66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1 520 669,54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4 439 667,84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1 520 671,30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4 439 655,67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1 520 672,60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4 439 646,77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1 520 673,51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4 439 643,35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1 520 674,70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4 439 634,40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1 520 674,01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4 439 634,16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1 520 676,26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4 439 622,19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1 520 676,54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4 439 621,20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1 520 678,26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4 439 613,40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1 520 717,74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4 439 623,81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1 520 729,86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4 439 664,45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:ЗУ6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1 520 746,85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4 439 503,27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1 520 730,67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4 439 555,04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1 520 730,39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4 439 556,07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1 520 696,09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4 439 545,16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1 520 686,45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4 439 541,85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1 520 674,61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4 439 538,33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1 520 679,15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4 439 504,69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1 520 680,34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4 439 492,46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1 520 685,03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4 439 493,20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1 520 708,24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4 439 497,77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1 520 682,17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4 439 494,22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1 520 682,05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4 439 495,21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1 520 681,06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4 439 495,09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1 520 681,18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4 439 494,10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:ЗУ7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1 520 681,87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4 439 474,57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1 520 680,43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4 439 491,55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1 520 679,15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4 439 504,69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1 520 623,48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4 439 486,92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1 520 626,16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4 439 467,30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1 520 626,29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4 439 467,32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1 520 633,19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4 439 468,21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1 520 674,51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4 439 473,55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1 520 679,20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4 439 474,20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:ЗУ8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1 520 791,08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4 439 444,18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1 520 788,31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4 439 473,25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1 520 784,26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4 439 472,99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1 520 775,39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4 439 472,25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1 520 760,87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4 439 470,45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1 520 749,81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4 439 476,85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1 520 746,85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4 439 503,27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1 520 708,24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4 439 497,77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1 520 702,09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4 439 496,56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1 520 702,90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4 439 490,71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1 520 710,70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4 439 437,11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1 520 713,27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4 439 437,26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1 520 753,87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4 439 440,89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1 520 757,10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4 439 441,17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1 520 778,65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4 439 443,03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1 520 786,38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4 439 443,74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1 520 732,46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4 439 495,05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1 520 732,35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4 439 495,92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1 520 732,22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4 439 496,91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1 520 731,23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4 439 496,78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1 520 731,36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4 439 495,79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1 520 731,47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4 439 494,90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:ЗУ9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1 520 761,26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4 439 383,49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1 520 760,44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4 439 395,37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1 520 757,10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4 439 441,17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1 520 753,87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4 439 440,89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1 520 713,27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4 439 437,26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1 520 710,70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4 439 437,11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1 520 717,31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4 439 391,70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1 520 718,87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4 439 381,60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:ЗУ10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1 520 796,72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4 439 385,07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1 520 791,08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4 439 444,18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1 520 786,38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4 439 443,74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1 520 778,65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4 439 443,03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1 520 757,10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4 439 441,17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1 520 760,44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4 439 395,37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1 520 761,26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4 439 383,49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:ЗУ11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1 520 804,40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4 439 494,99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1 520 803,21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4 439 506,20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1 520 799,40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4 439 551,50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1 520 777,62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4 439 547,02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1 520 746,85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4 439 503,27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1 520 749,81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4 439 476,85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1 520 760,87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4 439 470,45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1 520 775,39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4 439 472,25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1 520 784,26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4 439 472,99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1 520 788,31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4 439 473,25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1 520 786,41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4 439 493,15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1 520 770,26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4 439 499,88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1 520 770,13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4 439 500,87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1 520 769,14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4 439 500,73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1 520 769,27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4 439 499,74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:ЗУ12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1 520 842,80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4 439 537,50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1 520 841,24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4 439 557,88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1 520 799,40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4 439 551,50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1 520 803,21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4 439 506,20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1 520 804,40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4 439 494,99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1 520 831,97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4 439 497,80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1 520 828,58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4 439 535,84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:ЗУ13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1 520 912,27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4 439 428,08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1 520 904,88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4 439 489,83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1 520 896,29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4 439 488,93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1 520 805,77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4 439 479,50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1 520 802,49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4 439 479,20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1 520 809,19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4 439 417,49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1 520 813,29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4 439 417,95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1 520 903,82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4 439 427,30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:ЗУ14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1 520 915,43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4 439 401,73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1 520 912,27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4 439 428,08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1 520 903,82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4 439 427,30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1 520 813,29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4 439 417,95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1 520 809,19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4 439 417,49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1 520 812,47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4 439 387,27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1 520 812,75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4 439 384,56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1 520 817,29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4 439 385,19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1 520 907,10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4 439 400,49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:ЗУ15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1 520 811,32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4 439 340,24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1 520 799,77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4 439 371,19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1 520 722,45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4 439 368,65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1 520 724,28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4 439 319,57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1 520 774,46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4 439 324,09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:ЗУ16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1 520 946,6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4 439 288,56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1 520 939,13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4 439 316,02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1 520 927,31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4 439 313,11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1 520 928,34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4 439 309,18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1 520 885,35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4 439 298,5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1 520 834,42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4 439 286,15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1 520 838,67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4 439 276,88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1 520 846,92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4 439 260,98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:ЗУ17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1 521 017,38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4 439 278,35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1 520 990,79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4 439 283,14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1 520 919,47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4 439 264,27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1 520 982,45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4 439 227,50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1 521 013,49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4 439 273,32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1 521 014,99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4 439 275,24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1 521 015,29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4 439 275,68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:ЗУ18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1 521 020,84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4 439 320,32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1 521 009,94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4 439 351,95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1 520 982,59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4 439 343,16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1 520 982,57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4 439 343,18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1 520 981,42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4 439 336,04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1 520 990,48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4 439 310,66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:ЗУ19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1 520 987,5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4 439 410,39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1 520 978,43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4 439 409,25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1 520 972,72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4 439 460,11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1 520 954,82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4 439 458,14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1 520 961,07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4 439 406,83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1 520 977,63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4 439 348,06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:ЗУ20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1 521 046,14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4 439 499,01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1 521 042,73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4 439 500,45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1 521 026,58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4 439 478,91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1 521 029,39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4 439 473,29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1 521 038,95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4 439 507,66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1 521 035,53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4 439 508,71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1 521 032,99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4 439 504,23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1 521 011,06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4 439 513,22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1 521 003,63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4 439 518,43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1 521 001,22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4 439 519,16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1 521 000,55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4 439 449,15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1 521 006,01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4 439 461,48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1 521 015,18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4 439 472,75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:ЗУ21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1 521 003,63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4 439 518,43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1 520 998,54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4 439 522,01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1 520 952,55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4 439 605,36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1 520 954,70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4 439 587,70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1 520 955,51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4 439 580,98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1 520 956,24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4 439 575,01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1 520 956,50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4 439 572,83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1 520 961,55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4 439 531,27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1 520 992,83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4 439 521,73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1 520 992,83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4 439 521,73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:ЗУ22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1 520 954,70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4 439 587,70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1 520 954,70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4 439 587,70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1 520 952,55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4 439 605,36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1 520 933,05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4 439 603,04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1 520 932,39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4 439 608,98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1 520 932,04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4 439 612,04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1 520 923,94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4 439 610,83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1 520 924,85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4 439 601,83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1 520 903,55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4 439 599,62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1 520 905,81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4 439 581,10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:ЗУ23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1 520 949,13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4 439 408,66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1 520 939,83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4 439 485,69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1 520 917,64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4 439 483,2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1 520 927,02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4 439 405,2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:ЗУ24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1 520 957,29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4 439 368,73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1 520 949,72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4 439 396,09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1 520 922,34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4 439 391,54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1 520 928,31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4 439 368,05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1 520 930,08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4 439 361,25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:ЗУ25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1 520 993,68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4 439 301,31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1 520 990,48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4 439 310,66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1 520 981,42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4 439 336,04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1 520 980,25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4 439 328,8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1 520 974,82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4 439 330,05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1 520 977,65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4 439 347,99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1 520 977,63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4 439 348,06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1 520 961,07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4 439 406,83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1 520 954,82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4 439 458,14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1 520 947,46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4 439 515,39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1 520 940,75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4 439 570,79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1 520 956,45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4 439 572,82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1 520 956,5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4 439 572,83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1 520 956,24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4 439 575,01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1 520 955,51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4 439 580,98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1 520 954,7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4 439 587,7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1 520 905,81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4 439 581,1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1 520 907,5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4 439 567,3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1 520 929,7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4 439 569,6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1 520 939,83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4 439 485,69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1 520 949,13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4 439 408,66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1 520 927,02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4 439 405,2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1 520 917,64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4 439 483,2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1 520 909,41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4 439 551,65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1 520 897,77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4 439 556,21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1 520 898,21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4 439 552,46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1 520 898,58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4 439 549,46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1 520 899,37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4 439 543,47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1 520 898,52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4 439 543,37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1 520 903,07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4 439 505,06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1 520 831,97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4 439 497,8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1 520 804,4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4 439 494,99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1 520 786,41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4 439 493,15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1 520 788,31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4 439 473,25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1 520 791,08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4 439 444,18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1 520 796,72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4 439 385,07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1 520 761,26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4 439 383,49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1 520 718,87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4 439 381,6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1 520 717,31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4 439 391,7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1 520 710,7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4 439 437,11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1 520 702,9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4 439 490,71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1 520 702,09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4 439 496,56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1 520 685,03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4 439 493,2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1 520 680,34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4 439 492,46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1 520 680,43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4 439 491,55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1 520 681,87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4 439 474,57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1 520 685,42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4 439 469,03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1 520 689,38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4 439 440,55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1 520 689,44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4 439 438,59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1 520 696,28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4 439 390,34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1 520 696,61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4 439 385,48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1 520 691,61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4 439 384,76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1 520 691,63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4 439 375,93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1 520 691,6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4 439 357,27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1 520 715,35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4 439 358,33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1 520 718,27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4 439 293,6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1 520 712,32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4 439 293,63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1 520 713,79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4 439 252,19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1 520 674,83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4 439 251,76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1 520 678,14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4 439 154,34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1 520 684,09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4 439 156,17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1 520 681,26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4 439 239,76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1 520 714,07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4 439 240,38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1 520 804,62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4 439 239,71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1 520 830,66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4 439 242,15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1 520 841,88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4 439 255,14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1 520 829,54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4 439 254,1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1 520 804,1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4 439 251,71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1 520 787,64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4 439 251,95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1 520 753,67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4 439 252,05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1 520 726,53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4 439 252,33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1 520 725,66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4 439 276,71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1 520 724,38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4 439 276,58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1 520 722,04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4 439 303,39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1 520 724,71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4 439 303,65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1 520 724,28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4 439 319,57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1 520 722,45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4 439 368,65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1 520 799,77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4 439 371,19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1 520 818,64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4 439 375,55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80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1 520 817,29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4 439 385,19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81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1 520 812,75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4 439 384,56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82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1 520 812,47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4 439 387,27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83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1 520 809,19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4 439 417,49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84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1 520 802,49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4 439 479,2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85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1 520 805,77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4 439 479,5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86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1 520 896,29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4 439 488,93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87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1 520 904,88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4 439 489,83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88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1 520 912,27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4 439 428,08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89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1 520 915,43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4 439 401,73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90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1 520 907,1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4 439 400,49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91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1 520 900,88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4 439 399,43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92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1 520 900,89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4 439 399,43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93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1 520 902,22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4 439 393,64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94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1 520 917,33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4 439 397,28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95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1 520 921,82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4 439 393,58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96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1 520 922,34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4 439 391,54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97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1 520 949,72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4 439 396,09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98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1 520 957,29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4 439 368,73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99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1 520 970,02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4 439 324,53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100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1 520 971,02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4 439 321,3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</w:rPr>
              <w:t xml:space="preserve">101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1 520 979,37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4 439 315,16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</w:rPr>
              <w:t xml:space="preserve">102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1 520 985,74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4 439 299,57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:ЗУ26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1 521 026,93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4 439 302,65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1 521 020,84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4 439 320,32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1 520 990,48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4 439 310,66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1 520 993,68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4 439 301,31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:ЗУ27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1 521 032,29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4 439 297,4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1 521 026,93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4 439 302,65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1 520 993,68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4 439 301,31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1 520 985,74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4 439 299,57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1 520 968,45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4 439 294,24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1 520 946,6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4 439 288,56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1 520 846,92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4 439 260,98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1 520 830,66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4 439 242,15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1 520 830,93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4 439 236,88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1 520 825,54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4 439 228,66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1 520 817,42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4 439 219,85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1 520 805,08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4 439 209,27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1 520 780,5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4 439 190,47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1 520 773,89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4 439 187,2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1 520 756,71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4 439 180,45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1 520 720,64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4 439 167,2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1 520 684,09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4 439 156,17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1 520 678,14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4 439 154,34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1 520 647,93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4 439 166,01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1 520 621,38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4 439 173,61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1 520 621,23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4 439 200,33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1 520 579,74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4 439 199,99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1 520 564,38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4 439 199,83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1 520 547,87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4 439 199,64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1 520 547,67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4 439 178,9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1 520 558,32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4 439 178,82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1 520 557,35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4 439 141,88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1 520 582,5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4 439 141,9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1 520 582,46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4 439 135,93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1 520 585,21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4 439 136,01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1 520 585,66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4 439 166,34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1 520 628,51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4 439 164,19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1 520 640,02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4 439 160,58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1 520 640,04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4 439 135,56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1 520 642,84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4 439 135,48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1 520 642,14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4 439 123,04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1 520 680,52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4 439 120,11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1 520 760,08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4 439 162,22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1 520 819,77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4 439 203,3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1 520 848,66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4 439 239,7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1 520 892,25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4 439 257,45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1 520 919,47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4 439 264,27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1 520 990,79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4 439 283,14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1 521 017,38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4 439 278,35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1 521 017,49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4 439 278,49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:ЗУ28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1 520 985,74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4 439 299,57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1 520 979,37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4 439 315,16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1 520 971,02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4 439 321,3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1 520 970,02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4 439 324,53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1 520 957,9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4 439 320,64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1 520 939,13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4 439 316,02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1 520 946,6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4 439 288,56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1 520 968,45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4 439 294,24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:ЗУ29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1 520 846,92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4 439 260,98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1 520 838,67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4 439 276,88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1 520 812,1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4 439 267,13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1 520 809,14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4 439 272,72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1 520 805,64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4 439 279,31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1 520 805,15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4 439 279,05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1 520 803,52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4 439 282,5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1 520 798,35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4 439 280,01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1 520 795,98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4 439 284,22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1 520 797,24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4 439 285,06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1 520 795,66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4 439 287,41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1 520 797,1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4 439 288,28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1 520 793,15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4 439 294,23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1 520 788,77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4 439 292,01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1 520 774,46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4 439 324,09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1 520 724,28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4 439 319,57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1 520 724,71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4 439 303,65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1 520 762,05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4 439 307,32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1 520 763,88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4 439 284,55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1 520 783,78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4 439 286,86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1 520 787,64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4 439 251,95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1 520 804,1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4 439 251,71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1 520 829,54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4 439 254,1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1 520 841,88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4 439 255,14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:ЗУ30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1 520 713,79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4 439 252,19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1 520 712,32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4 439 293,63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1 520 689,07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4 439 293,73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1 520 679,1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4 439 305,22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1 520 673,46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4 439 305,19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1 520 673,49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4 439 301,27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1 520 674,68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4 439 256,27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1 520 674,83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4 439 251,76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:ЗУ31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1 520 753,67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4 439 252,05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1 520 752,28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4 439 279,51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1 520 725,66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4 439 276,71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1 520 726,53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4 439 252,33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:ЗУ32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1 520 893,22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4 439 557,99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1 520 827,17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4 439 583,81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1 520 759,29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4 439 565,26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1 520 730,39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4 439 556,07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1 520 730,67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4 439 555,04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1 520 746,85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4 439 503,27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1 520 777,62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4 439 547,02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1 520 799,40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4 439 551,50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1 520 841,24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4 439 557,88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1 520 884,71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4 439 561,19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1 520 733,73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4 439 555,40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1 520 733,42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4 439 556,35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1 520 732,47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4 439 556,04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1 520 732,78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4 439 555,09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:ЗУ33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1 520 970,06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4 439 645,62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1 520 838,03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4 439 601,03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1 520 829,5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4 439 598,19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1 520 827,22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4 439 587,63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1 520 796,2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4 439 584,36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1 520 765,63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4 439 590,32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1 520 759,29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4 439 565,26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1 520 827,17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4 439 583,81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1 520 893,22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4 439 557,99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1 520 895,47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4 439 558,2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1 520 895,62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4 439 557,05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1 520 897,77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4 439 556,21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1 520 909,41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4 439 551,65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1 520 907,5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4 439 567,3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1 520 905,81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4 439 581,1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1 520 903,55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4 439 599,62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1 520 924,85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4 439 601,83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1 520 923,94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4 439 610,83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1 520 932,04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4 439 612,04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1 520 932,39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4 439 608,98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1 520 955,8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4 439 611,82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1 520 957,95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4 439 607,96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1 520 956,76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4 439 631,91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1 520 956,45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4 439 632,86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1 520 955,5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4 439 632,55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1 520 955,81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4 439 631,6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1 520 779,65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4 439 571,4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1 520 779,32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4 439 572,34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1 520 778,37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4 439 572,01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1 520 778,7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4 439 571,07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1 520 885,15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4 439 609,74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1 520 884,9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4 439 610,72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1 520 883,93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4 439 610,47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1 520 884,18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4 439 609,49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1 520 833,2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4 439 593,84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1 520 832,84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4 439 594,77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1 520 831,89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4 439 594,41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</w:rPr>
              <w:t xml:space="preserve">38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1 520 832,25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4 439 593,47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:ЗУ34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1 520 875,09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4 439 738,92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1 520 847,49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4 439 751,66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1 520 848,97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4 439 735,44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1 520 829,43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4 439 647,28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1 520 839,61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4 439 644,93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1 520 829,5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4 439 598,19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</w:rPr>
              <w:t xml:space="preserve">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1 520 838,03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4 439 601,03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:ЗУ35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1 521 304,29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4 439 567,44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1 521 301,67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4 439 568,7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1 521 284,21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4 439 577,13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1 521 291,23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4 439 558,52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1 521 286,55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4 439 553,98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1 521 285,6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4 439 556,46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1 521 126,77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4 439 633,06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1 521 125,31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4 439 637,71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1 521 144,97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4 439 628,83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1 521 161,9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4 439 620,8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1 521 162,04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4 439 621,12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1 521 162,95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4 439 620,72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1 521 162,8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4 439 620,38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1 521 240,27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4 439 583,66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1 521 240,44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4 439 584,03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1 521 241,34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4 439 583,61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1 521 241,17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4 439 583,23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1 521 273,34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4 439 567,98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1 521 284,91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4 439 558,27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1 521 276,21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4 439 580,99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1 521 220,06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4 439 608,09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1 521 120,52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4 439 653,05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1 521 113,21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4 439 656,39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1 521 084,86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4 439 670,15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1 521 066,62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4 439 678,59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1 521 048,4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4 439 686,56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1 521 026,9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4 439 696,42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1 521 026,33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4 439 700,19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1 521 021,55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4 439 703,06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1 521 015,82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4 439 703,44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1 521 010,8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4 439 708,64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1 521 005,73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4 439 715,98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1 521 004,01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4 439 719,1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1 521 003,99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4 439 722,29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1 520 997,64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4 439 734,16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1 520 993,64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4 439 743,64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1 520 993,83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4 439 744,96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1 520 978,05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4 439 751,38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1 520 844,49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4 439 805,25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1 520 824,76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4 439 809,03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1 520 782,13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4 439 799,98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1 520 749,43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4 439 787,3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1 520 592,01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4 439 717,5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1 520 601,66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4 439 679,32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1 520 608,39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4 439 682,25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1 520 608,35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4 439 682,79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1 520 617,54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4 439 689,03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1 520 662,23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4 439 707,97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1 520 701,3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4 439 724,49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1 520 755,3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4 439 749,26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1 520 783,98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4 439 760,12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1 520 811,19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4 439 770,42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1 520 810,61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4 439 767,98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1 520 847,49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4 439 751,66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1 520 875,09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4 439 738,92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1 520 983,89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4 439 691,09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1 520 990,96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4 439 688,22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1 521 002,16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4 439 683,67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1 521 057,16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4 439 661,34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1 521 119,09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4 439 631,41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1 521 143,99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4 439 619,7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1 521 170,88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4 439 606,98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1 521 220,22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4 439 583,82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1 521 270,83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4 439 558,06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1 521 272,11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4 439 559,39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1 521 285,61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4 439 553,07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1 521 298,3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4 439 546,08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1 521 214,77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4 439 597,11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1 521 213,84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4 439 597,51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1 521 213,43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4 439 596,57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1 521 214,37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4 439 596,18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1 521 120,23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4 439 633,91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1 521 118,01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4 439 641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1 521 108,84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4 439 645,14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1 521 088,69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4 439 654,12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1 521 051,54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4 439 667,48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1 521 051,2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4 439 666,57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:ЗУ36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1 520 992,27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4 439 691,62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1 520 978,93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4 439 702,50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1 520 962,91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4 439 648,47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1 520 955,80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4 439 611,82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1 520 959,14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4 439 605,81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:ЗУ37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1 521 002,16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4 439 683,67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1 520 983,89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4 439 691,09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1 520 970,06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4 439 645,62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1 520 957,95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4 439 607,96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1 520 966,46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4 439 592,64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</w:rPr>
              <w:t xml:space="preserve">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1 520 978,77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4 439 622,64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:ЗУ38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1 520 903,07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4 439 505,06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1 520 898,52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4 439 543,37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1 520 897,12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4 439 543,20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1 520 855,14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4 439 538,75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1 520 842,80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4 439 537,50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1 520 828,58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4 439 535,84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1 520 831,97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4 439 497,80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1 520 903,07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4 439 505,06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:ЗУ39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1 521 001,32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4 439 740,62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1 520 993,83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4 439 744,96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1 520 993,64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4 439 743,64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1 520 997,64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4 439 734,16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1 520 997,38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4 439 734,79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1 521 305,76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4 439 572,68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1 521 301,67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4 439 568,70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1 521 304,29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4 439 567,44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1 521 220,06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4 439 608,09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1 521 132,13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4 439 650,53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1 521 132,02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4 439 650,58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1 521 131,09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4 439 648,28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1 521 125,61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4 439 650,76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1 521 126,59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4 439 653,17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1 521 124,64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4 439 654,07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1 521 131,38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4 439 669,20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1 521 119,87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4 439 675,15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1 521 073,38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4 439 698,56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1 521 063,77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4 439 679,84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1 521 058,38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4 439 682,20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1 521 068,42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4 439 701,88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1 521 061,98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4 439 705,55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1 521 006,53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4 439 737,61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1 521 000,54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4 439 728,74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1 520 997,64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4 439 734,16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1 521 003,99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4 439 722,29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1 521 004,01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4 439 719,10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1 521 005,73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4 439 715,98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1 521 010,80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4 439 708,64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1 521 015,82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4 439 703,44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1 521 021,55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4 439 703,06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1 521 026,33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4 439 700,19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1 521 026,90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4 439 696,42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1 521 048,40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4 439 686,56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1 521 066,62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4 439 678,59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1 521 084,86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4 439 670,15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1 521 113,21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4 439 656,39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1 521 120,52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4 439 653,05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:ЗУ40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1 521 057,16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4 439 661,34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1 521 002,16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4 439 683,67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1 520 978,77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4 439 622,64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1 520 987,66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4 439 634,19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1 520 991,83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4 439 635,58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1 521 051,87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4 439 650,5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1 521 039,53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4 439 658,09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1 521 038,66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4 439 658,6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1 521 036,54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4 439 654,91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1 521 037,39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4 439 654,39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1 520 987,69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4 439 641,62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1 520 987,41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4 439 642,58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1 520 986,45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4 439 642,3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1 520 986,73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lang w:val="en-US"/>
              </w:rPr>
            </w:pPr>
            <w:r>
              <w:rPr>
                <w:rFonts w:ascii="Liberation Sans" w:hAnsi="Liberation Sans"/>
                <w:lang w:val="en-US"/>
              </w:rPr>
              <w:t xml:space="preserve">4 439 641,34</w:t>
            </w:r>
            <w:r>
              <w:rPr>
                <w:rFonts w:ascii="Liberation Sans" w:hAnsi="Liberation Sans"/>
                <w:lang w:val="en-US"/>
              </w:rPr>
            </w:r>
            <w:r>
              <w:rPr>
                <w:rFonts w:ascii="Liberation Sans" w:hAnsi="Liberation Sans"/>
                <w:lang w:val="en-U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:ЗУ41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1 520 678,14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4 439 154,34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1 520 674,83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4 439 251,76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1 520 674,68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4 439 256,27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1 520 673,49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4 439 301,27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1 520 673,46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4 439 305,19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1 520 621,8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4 439 304,95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1 520 621,74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4 439 300,11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1 520 620,82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4 439 233,74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1 520 621,23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4 439 200,33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1 520 621,38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4 439 173,61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1 520 647,93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4 439 166,01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1 520 664,68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4 439 159,56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1 520 652,79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4 439 267,66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1 520 648,52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4 439 269,78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1 520 648,07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4 439 268,87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1 520 652,35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4 439 266,77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:ЗУ42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1 520 787,64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4 439 251,95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1 520 783,78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4 439 286,86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1 520 763,88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4 439 284,55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1 520 760,02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4 439 284,15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1 520 760,37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4 439 280,36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1 520 752,28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4 439 279,51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1 520 753,67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4 439 252,05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:ЗУ43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1 520 939,83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4 439 485,69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1 520 929,7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4 439 569,6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1 520 907,5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4 439 567,3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1 520 909,41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4 439 551,65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1 520 917,64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4 439 483,2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Этап 2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:ЗУ44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1 520 914,41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4 439 342,52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1 520 903,21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4 439 389,49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1 520 818,64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4 439 375,55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1 520 837,51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4 439 323,43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:ЗУ45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1 520 928,34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4 439 309,18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1 520 927,31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4 439 313,11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1 520 921,28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4 439 330,91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1 520 917,38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4 439 330,08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1 520 914,41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4 439 342,52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1 520 837,51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4 439 323,43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1 520 818,64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4 439 375,55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8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1 520 799,77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4 439 371,19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1 520 799,77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4 439 371,19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1 520 811,32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4 439 340,24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1 520 816,37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4 439 327,80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1 520 817,37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4 439 328,12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1 520 820,13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4 439 320,13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1 520 819,39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4 439 319,86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1 520 822,10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4 439 312,99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16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1 520 834,42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4 439 286,15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17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1 520 885,35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4 439 298,50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gridSpan w:val="3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5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  <w:b/>
              </w:rPr>
            </w:pPr>
            <w:r>
              <w:rPr>
                <w:rFonts w:ascii="Liberation Sans" w:hAnsi="Liberation Sans"/>
                <w:b/>
              </w:rPr>
              <w:t xml:space="preserve">:ЗУ46</w:t>
            </w:r>
            <w:r>
              <w:rPr>
                <w:rFonts w:ascii="Liberation Sans" w:hAnsi="Liberation Sans"/>
                <w:b/>
              </w:rPr>
            </w:r>
            <w:r>
              <w:rPr>
                <w:rFonts w:ascii="Liberation Sans" w:hAnsi="Liberation Sans"/>
                <w:b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1 520 903,21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4 439 389,49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1 520 902,22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4 439 393,64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1 520 900,89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4 439 399,43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1 520 817,29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4 439 385,19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18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84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1 520 818,64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73" w:type="dxa"/>
            <w:vAlign w:val="center"/>
            <w:textDirection w:val="lrTb"/>
            <w:noWrap/>
          </w:tcPr>
          <w:p>
            <w:pPr>
              <w:jc w:val="center"/>
              <w:rPr>
                <w:rFonts w:ascii="Liberation Sans" w:hAnsi="Liberation Sans"/>
              </w:rPr>
            </w:pPr>
            <w:r>
              <w:rPr>
                <w:rFonts w:ascii="Liberation Sans" w:hAnsi="Liberation Sans"/>
              </w:rPr>
              <w:t xml:space="preserve">4 439 375,55</w:t>
            </w:r>
            <w:r>
              <w:rPr>
                <w:rFonts w:ascii="Liberation Sans" w:hAnsi="Liberation Sans"/>
              </w:rPr>
            </w:r>
            <w:r>
              <w:rPr>
                <w:rFonts w:ascii="Liberation Sans" w:hAnsi="Liberation Sans"/>
              </w:rPr>
            </w:r>
          </w:p>
        </w:tc>
      </w:tr>
    </w:tbl>
    <w:p>
      <w:pPr>
        <w:jc w:val="center"/>
        <w:rPr>
          <w:rFonts w:ascii="Liberation Sans" w:hAnsi="Liberation Sans" w:eastAsia="Liberation Serif" w:cs="Liberation Sans"/>
          <w:bCs/>
          <w:i/>
          <w:color w:val="000000"/>
          <w:sz w:val="28"/>
          <w:szCs w:val="28"/>
          <w:lang w:val="en-US"/>
        </w:rPr>
      </w:pPr>
      <w:r>
        <w:rPr>
          <w:rFonts w:ascii="Liberation Sans" w:hAnsi="Liberation Sans" w:eastAsia="Liberation Serif" w:cs="Liberation Sans"/>
          <w:bCs/>
          <w:i/>
          <w:color w:val="000000"/>
          <w:sz w:val="28"/>
          <w:szCs w:val="28"/>
          <w:lang w:val="en-US"/>
        </w:rPr>
      </w:r>
      <w:r>
        <w:rPr>
          <w:rFonts w:ascii="Liberation Sans" w:hAnsi="Liberation Sans" w:eastAsia="Liberation Serif" w:cs="Liberation Sans"/>
          <w:bCs/>
          <w:i/>
          <w:color w:val="000000"/>
          <w:sz w:val="28"/>
          <w:szCs w:val="28"/>
          <w:lang w:val="en-US"/>
        </w:rPr>
      </w:r>
      <w:r>
        <w:rPr>
          <w:rFonts w:ascii="Liberation Sans" w:hAnsi="Liberation Sans" w:eastAsia="Liberation Serif" w:cs="Liberation Sans"/>
          <w:bCs/>
          <w:i/>
          <w:color w:val="000000"/>
          <w:sz w:val="28"/>
          <w:szCs w:val="28"/>
          <w:lang w:val="en-US"/>
        </w:rPr>
      </w:r>
    </w:p>
    <w:p>
      <w:pPr>
        <w:pStyle w:val="2189"/>
        <w:jc w:val="center"/>
        <w:spacing w:before="0" w:after="0"/>
        <w:rPr>
          <w:rFonts w:ascii="Liberation Sans" w:hAnsi="Liberation Sans" w:cs="Liberation Sans"/>
          <w:sz w:val="20"/>
          <w:szCs w:val="20"/>
          <w:lang w:val="ru-RU"/>
        </w:rPr>
      </w:pPr>
      <w:r>
        <w:rPr>
          <w:rFonts w:ascii="Liberation Sans" w:hAnsi="Liberation Sans" w:cs="Liberation Sans"/>
          <w:sz w:val="20"/>
          <w:szCs w:val="20"/>
          <w:lang w:val="ru-RU"/>
        </w:rPr>
      </w:r>
      <w:r>
        <w:rPr>
          <w:rFonts w:ascii="Liberation Sans" w:hAnsi="Liberation Sans" w:cs="Liberation Sans"/>
          <w:sz w:val="20"/>
          <w:szCs w:val="20"/>
          <w:lang w:val="ru-RU"/>
        </w:rPr>
      </w:r>
      <w:r>
        <w:rPr>
          <w:rFonts w:ascii="Liberation Sans" w:hAnsi="Liberation Sans" w:cs="Liberation Sans"/>
          <w:sz w:val="20"/>
          <w:szCs w:val="20"/>
          <w:lang w:val="ru-RU"/>
        </w:rPr>
      </w:r>
    </w:p>
    <w:p>
      <w:pPr>
        <w:pStyle w:val="2189"/>
        <w:jc w:val="center"/>
        <w:spacing w:before="0" w:after="0"/>
        <w:rPr>
          <w:rFonts w:ascii="Liberation Sans" w:hAnsi="Liberation Sans" w:cs="Liberation Sans"/>
          <w:sz w:val="20"/>
          <w:szCs w:val="20"/>
        </w:rPr>
        <w:sectPr>
          <w:headerReference w:type="even" r:id="rId16"/>
          <w:footerReference w:type="even" r:id="rId22"/>
          <w:footnotePr>
            <w:pos w:val="beneathText"/>
          </w:footnotePr>
          <w:endnotePr/>
          <w:type w:val="continuous"/>
          <w:pgSz w:w="11905" w:h="16837" w:orient="portrait"/>
          <w:pgMar w:top="1134" w:right="567" w:bottom="1134" w:left="1134" w:header="709" w:footer="709" w:gutter="0"/>
          <w:cols w:num="1" w:sep="0" w:space="720" w:equalWidth="1"/>
          <w:docGrid w:linePitch="360"/>
        </w:sectPr>
      </w:pPr>
      <w:r>
        <w:rPr>
          <w:rFonts w:ascii="Liberation Sans" w:hAnsi="Liberation Sans" w:cs="Liberation Sans"/>
          <w:sz w:val="20"/>
          <w:szCs w:val="20"/>
        </w:rPr>
      </w:r>
      <w:r>
        <w:rPr>
          <w:rFonts w:ascii="Liberation Sans" w:hAnsi="Liberation Sans" w:cs="Liberation Sans"/>
          <w:sz w:val="20"/>
          <w:szCs w:val="20"/>
        </w:rPr>
      </w:r>
      <w:r>
        <w:rPr>
          <w:rFonts w:ascii="Liberation Sans" w:hAnsi="Liberation Sans" w:cs="Liberation Sans"/>
          <w:sz w:val="20"/>
          <w:szCs w:val="20"/>
        </w:rPr>
      </w:r>
    </w:p>
    <w:p>
      <w:pPr>
        <w:rPr>
          <w:sz w:val="20"/>
          <w:szCs w:val="20"/>
        </w:rPr>
        <w:sectPr>
          <w:footnotePr>
            <w:pos w:val="beneathText"/>
          </w:footnotePr>
          <w:endnotePr/>
          <w:type w:val="continuous"/>
          <w:pgSz w:w="11905" w:h="16837" w:orient="portrait"/>
          <w:pgMar w:top="1134" w:right="567" w:bottom="1134" w:left="1134" w:header="709" w:footer="709" w:gutter="0"/>
          <w:cols w:num="2" w:sep="0" w:space="720" w:equalWidth="1"/>
          <w:docGrid w:linePitch="360"/>
        </w:sect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contextualSpacing/>
        <w:jc w:val="center"/>
        <w:spacing w:before="100" w:beforeAutospacing="1"/>
        <w:rPr>
          <w:rFonts w:ascii="Liberation Sans" w:hAnsi="Liberation Sans" w:cs="Liberation Sans"/>
          <w:b/>
          <w:color w:val="000000"/>
          <w:sz w:val="28"/>
          <w:szCs w:val="28"/>
        </w:rPr>
      </w:pP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</w:p>
    <w:p>
      <w:pPr>
        <w:contextualSpacing/>
        <w:jc w:val="center"/>
        <w:spacing w:before="100" w:beforeAutospacing="1"/>
        <w:rPr>
          <w:rFonts w:ascii="Liberation Sans" w:hAnsi="Liberation Sans" w:cs="Liberation Sans"/>
          <w:b/>
          <w:color w:val="000000"/>
          <w:sz w:val="28"/>
          <w:szCs w:val="28"/>
        </w:rPr>
      </w:pP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</w:p>
    <w:p>
      <w:pPr>
        <w:contextualSpacing/>
        <w:jc w:val="center"/>
        <w:spacing w:before="100" w:beforeAutospacing="1"/>
        <w:rPr>
          <w:rFonts w:ascii="Liberation Sans" w:hAnsi="Liberation Sans" w:cs="Liberation Sans"/>
          <w:b/>
          <w:color w:val="000000"/>
          <w:sz w:val="28"/>
          <w:szCs w:val="28"/>
        </w:rPr>
      </w:pP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</w:p>
    <w:p>
      <w:pPr>
        <w:contextualSpacing/>
        <w:jc w:val="center"/>
        <w:spacing w:before="100" w:beforeAutospacing="1"/>
        <w:rPr>
          <w:rFonts w:ascii="Liberation Sans" w:hAnsi="Liberation Sans" w:cs="Liberation Sans"/>
          <w:b/>
          <w:color w:val="000000"/>
          <w:sz w:val="28"/>
          <w:szCs w:val="28"/>
        </w:rPr>
      </w:pP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</w:p>
    <w:p>
      <w:pPr>
        <w:contextualSpacing/>
        <w:jc w:val="center"/>
        <w:spacing w:before="100" w:beforeAutospacing="1"/>
        <w:rPr>
          <w:rFonts w:ascii="Liberation Sans" w:hAnsi="Liberation Sans" w:cs="Liberation Sans"/>
          <w:b/>
          <w:color w:val="000000"/>
          <w:sz w:val="28"/>
          <w:szCs w:val="28"/>
        </w:rPr>
      </w:pP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color w:val="000000"/>
          <w:sz w:val="28"/>
          <w:szCs w:val="28"/>
        </w:rPr>
      </w:r>
    </w:p>
    <w:p>
      <w:pPr>
        <w:ind w:left="142"/>
        <w:jc w:val="center"/>
        <w:spacing w:after="240"/>
        <w:widowControl w:val="off"/>
        <w:tabs>
          <w:tab w:val="left" w:pos="1418" w:leader="none"/>
        </w:tabs>
        <w:rPr>
          <w:rFonts w:ascii="Liberation Sans" w:hAnsi="Liberation Sans" w:cs="Liberation Sans"/>
          <w:color w:val="000000"/>
          <w:sz w:val="28"/>
          <w:szCs w:val="28"/>
        </w:rPr>
        <w:outlineLvl w:val="0"/>
      </w:pPr>
      <w:r/>
      <w:bookmarkStart w:id="34" w:name="_Toc56190704"/>
      <w:r/>
      <w:bookmarkStart w:id="35" w:name="_Toc61605409"/>
      <w:r/>
      <w:bookmarkStart w:id="36" w:name="_Toc67407693"/>
      <w:r>
        <w:rPr>
          <w:rFonts w:ascii="Liberation Sans" w:hAnsi="Liberation Sans" w:eastAsia="Liberation Serif" w:cs="Liberation Sans"/>
          <w:b/>
          <w:color w:val="000000"/>
          <w:sz w:val="28"/>
          <w:szCs w:val="28"/>
        </w:rPr>
        <w:t xml:space="preserve">5. </w:t>
      </w:r>
      <w:bookmarkEnd w:id="34"/>
      <w:r>
        <w:rPr>
          <w:rFonts w:ascii="Liberation Sans" w:hAnsi="Liberation Sans" w:eastAsia="Liberation Serif" w:cs="Liberation Sans"/>
          <w:b/>
          <w:color w:val="000000"/>
          <w:sz w:val="28"/>
          <w:szCs w:val="28"/>
        </w:rPr>
        <w:t xml:space="preserve">ЧЕРТЕЖ МЕЖЕВАНИЯ ТЕРРИТОРИИ</w:t>
      </w:r>
      <w:bookmarkEnd w:id="35"/>
      <w:r/>
      <w:bookmarkEnd w:id="36"/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ind w:left="142"/>
        <w:jc w:val="center"/>
        <w:spacing w:after="240"/>
        <w:widowControl w:val="off"/>
        <w:tabs>
          <w:tab w:val="left" w:pos="1418" w:leader="none"/>
        </w:tabs>
        <w:rPr>
          <w:rFonts w:ascii="Liberation Sans" w:hAnsi="Liberation Sans" w:cs="Liberation Sans"/>
          <w:b/>
          <w:bCs/>
          <w:color w:val="000000"/>
          <w:sz w:val="28"/>
          <w:szCs w:val="28"/>
        </w:rPr>
        <w:outlineLvl w:val="0"/>
      </w:pP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</w:p>
    <w:p>
      <w:pPr>
        <w:spacing w:after="240"/>
        <w:widowControl w:val="off"/>
        <w:tabs>
          <w:tab w:val="left" w:pos="1418" w:leader="none"/>
        </w:tabs>
        <w:rPr>
          <w:rFonts w:ascii="Liberation Sans" w:hAnsi="Liberation Sans" w:cs="Liberation Sans"/>
          <w:b/>
          <w:bCs/>
          <w:color w:val="000000"/>
          <w:sz w:val="28"/>
          <w:szCs w:val="28"/>
        </w:rPr>
        <w:outlineLvl w:val="0"/>
      </w:pP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</w:p>
    <w:p>
      <w:pPr>
        <w:spacing w:after="240"/>
        <w:widowControl w:val="off"/>
        <w:tabs>
          <w:tab w:val="left" w:pos="1418" w:leader="none"/>
        </w:tabs>
        <w:rPr>
          <w:rFonts w:ascii="Liberation Sans" w:hAnsi="Liberation Sans" w:cs="Liberation Sans"/>
          <w:b/>
          <w:bCs/>
          <w:color w:val="000000"/>
          <w:sz w:val="28"/>
          <w:szCs w:val="28"/>
        </w:rPr>
        <w:outlineLvl w:val="0"/>
      </w:pP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</w:p>
    <w:p>
      <w:pPr>
        <w:spacing w:after="240"/>
        <w:widowControl w:val="off"/>
        <w:tabs>
          <w:tab w:val="left" w:pos="1418" w:leader="none"/>
        </w:tabs>
        <w:rPr>
          <w:rFonts w:ascii="Liberation Sans" w:hAnsi="Liberation Sans" w:cs="Liberation Sans"/>
          <w:b/>
          <w:bCs/>
          <w:color w:val="000000"/>
          <w:sz w:val="28"/>
          <w:szCs w:val="28"/>
        </w:rPr>
        <w:outlineLvl w:val="0"/>
      </w:pP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</w:p>
    <w:p>
      <w:pPr>
        <w:spacing w:after="240"/>
        <w:widowControl w:val="off"/>
        <w:tabs>
          <w:tab w:val="left" w:pos="1418" w:leader="none"/>
        </w:tabs>
        <w:rPr>
          <w:rFonts w:ascii="Liberation Sans" w:hAnsi="Liberation Sans" w:cs="Liberation Sans"/>
          <w:b/>
          <w:bCs/>
          <w:color w:val="ff0000"/>
          <w:sz w:val="28"/>
          <w:szCs w:val="28"/>
        </w:rPr>
        <w:outlineLvl w:val="0"/>
      </w:pPr>
      <w:r>
        <w:rPr>
          <w:rFonts w:ascii="Liberation Sans" w:hAnsi="Liberation Sans" w:cs="Liberation Sans"/>
          <w:b/>
          <w:bCs/>
          <w:color w:val="ff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ff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ff0000"/>
          <w:sz w:val="28"/>
          <w:szCs w:val="28"/>
        </w:rPr>
      </w:r>
    </w:p>
    <w:p>
      <w:pPr>
        <w:spacing w:after="240"/>
        <w:widowControl w:val="off"/>
        <w:tabs>
          <w:tab w:val="left" w:pos="1418" w:leader="none"/>
        </w:tabs>
        <w:rPr>
          <w:rFonts w:ascii="Liberation Sans" w:hAnsi="Liberation Sans" w:cs="Liberation Sans"/>
          <w:b/>
          <w:bCs/>
          <w:color w:val="000000"/>
          <w:sz w:val="28"/>
          <w:szCs w:val="28"/>
        </w:rPr>
        <w:outlineLvl w:val="0"/>
      </w:pP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</w:p>
    <w:p>
      <w:pPr>
        <w:spacing w:after="240"/>
        <w:widowControl w:val="off"/>
        <w:tabs>
          <w:tab w:val="left" w:pos="1418" w:leader="none"/>
        </w:tabs>
        <w:rPr>
          <w:rFonts w:ascii="Liberation Sans" w:hAnsi="Liberation Sans" w:cs="Liberation Sans"/>
          <w:b/>
          <w:bCs/>
          <w:color w:val="000000"/>
          <w:sz w:val="28"/>
          <w:szCs w:val="28"/>
        </w:rPr>
        <w:outlineLvl w:val="0"/>
      </w:pP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</w:p>
    <w:p>
      <w:pPr>
        <w:spacing w:after="240"/>
        <w:widowControl w:val="off"/>
        <w:tabs>
          <w:tab w:val="left" w:pos="1418" w:leader="none"/>
        </w:tabs>
        <w:rPr>
          <w:rFonts w:ascii="Liberation Sans" w:hAnsi="Liberation Sans" w:cs="Liberation Sans"/>
          <w:b/>
          <w:bCs/>
          <w:color w:val="000000"/>
          <w:sz w:val="28"/>
          <w:szCs w:val="28"/>
        </w:rPr>
        <w:outlineLvl w:val="0"/>
      </w:pP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</w:p>
    <w:p>
      <w:pPr>
        <w:spacing w:after="240"/>
        <w:widowControl w:val="off"/>
        <w:tabs>
          <w:tab w:val="left" w:pos="1418" w:leader="none"/>
        </w:tabs>
        <w:rPr>
          <w:rFonts w:ascii="Liberation Sans" w:hAnsi="Liberation Sans" w:cs="Liberation Sans"/>
          <w:b/>
          <w:bCs/>
          <w:color w:val="000000"/>
          <w:sz w:val="28"/>
          <w:szCs w:val="28"/>
        </w:rPr>
        <w:outlineLvl w:val="0"/>
      </w:pP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</w:p>
    <w:p>
      <w:pPr>
        <w:spacing w:after="240"/>
        <w:widowControl w:val="off"/>
        <w:tabs>
          <w:tab w:val="left" w:pos="1418" w:leader="none"/>
        </w:tabs>
        <w:rPr>
          <w:rFonts w:ascii="Liberation Sans" w:hAnsi="Liberation Sans" w:cs="Liberation Sans"/>
          <w:b/>
          <w:bCs/>
          <w:color w:val="000000"/>
          <w:sz w:val="28"/>
          <w:szCs w:val="28"/>
        </w:rPr>
        <w:outlineLvl w:val="0"/>
      </w:pP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</w:p>
    <w:p>
      <w:pPr>
        <w:spacing w:after="240"/>
        <w:widowControl w:val="off"/>
        <w:tabs>
          <w:tab w:val="left" w:pos="1418" w:leader="none"/>
        </w:tabs>
        <w:rPr>
          <w:rFonts w:ascii="Liberation Sans" w:hAnsi="Liberation Sans" w:cs="Liberation Sans"/>
          <w:b/>
          <w:bCs/>
          <w:color w:val="000000"/>
          <w:sz w:val="28"/>
          <w:szCs w:val="28"/>
        </w:rPr>
        <w:outlineLvl w:val="0"/>
      </w:pP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</w:p>
    <w:p>
      <w:pPr>
        <w:spacing w:after="240"/>
        <w:widowControl w:val="off"/>
        <w:tabs>
          <w:tab w:val="left" w:pos="1418" w:leader="none"/>
        </w:tabs>
        <w:rPr>
          <w:rFonts w:ascii="Liberation Sans" w:hAnsi="Liberation Sans" w:cs="Liberation Sans"/>
          <w:b/>
          <w:bCs/>
          <w:color w:val="000000"/>
          <w:sz w:val="28"/>
          <w:szCs w:val="28"/>
        </w:rPr>
        <w:outlineLvl w:val="0"/>
      </w:pP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</w:p>
    <w:p>
      <w:pPr>
        <w:spacing w:after="240"/>
        <w:widowControl w:val="off"/>
        <w:tabs>
          <w:tab w:val="left" w:pos="1418" w:leader="none"/>
        </w:tabs>
        <w:rPr>
          <w:rFonts w:ascii="Liberation Sans" w:hAnsi="Liberation Sans" w:cs="Liberation Sans"/>
          <w:b/>
          <w:bCs/>
          <w:color w:val="000000"/>
          <w:sz w:val="28"/>
          <w:szCs w:val="28"/>
        </w:rPr>
        <w:outlineLvl w:val="0"/>
      </w:pP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</w:p>
    <w:p>
      <w:pPr>
        <w:spacing w:after="240"/>
        <w:widowControl w:val="off"/>
        <w:tabs>
          <w:tab w:val="left" w:pos="1418" w:leader="none"/>
        </w:tabs>
        <w:rPr>
          <w:rFonts w:ascii="Liberation Sans" w:hAnsi="Liberation Sans" w:cs="Liberation Sans"/>
          <w:b/>
          <w:bCs/>
          <w:color w:val="000000"/>
          <w:sz w:val="28"/>
          <w:szCs w:val="28"/>
        </w:rPr>
        <w:outlineLvl w:val="0"/>
      </w:pP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</w:p>
    <w:p>
      <w:pPr>
        <w:spacing w:after="240"/>
        <w:widowControl w:val="off"/>
        <w:tabs>
          <w:tab w:val="left" w:pos="1418" w:leader="none"/>
        </w:tabs>
        <w:rPr>
          <w:rFonts w:ascii="Liberation Sans" w:hAnsi="Liberation Sans" w:cs="Liberation Sans"/>
          <w:b/>
          <w:bCs/>
          <w:color w:val="000000"/>
          <w:sz w:val="28"/>
          <w:szCs w:val="28"/>
        </w:rPr>
        <w:outlineLvl w:val="0"/>
      </w:pP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</w:p>
    <w:p>
      <w:pPr>
        <w:spacing w:after="240"/>
        <w:widowControl w:val="off"/>
        <w:tabs>
          <w:tab w:val="left" w:pos="1418" w:leader="none"/>
        </w:tabs>
        <w:rPr>
          <w:rFonts w:ascii="Liberation Sans" w:hAnsi="Liberation Sans" w:cs="Liberation Sans"/>
          <w:b/>
          <w:bCs/>
          <w:color w:val="000000"/>
          <w:sz w:val="28"/>
          <w:szCs w:val="28"/>
        </w:rPr>
        <w:outlineLvl w:val="0"/>
      </w:pP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</w:p>
    <w:p>
      <w:pPr>
        <w:ind w:firstLine="540"/>
        <w:jc w:val="both"/>
        <w:spacing w:line="288" w:lineRule="atLeast"/>
        <w:rPr>
          <w:b/>
          <w:bCs/>
          <w:color w:val="ff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b/>
          <w:bCs/>
          <w:color w:val="ff0000"/>
        </w:rPr>
        <w:br/>
      </w:r>
      <w:r>
        <w:rPr>
          <w:b/>
          <w:bCs/>
          <w:color w:val="ff0000"/>
        </w:rPr>
      </w:r>
      <w:r>
        <w:rPr>
          <w:b/>
          <w:bCs/>
          <w:color w:val="ff0000"/>
        </w:rPr>
      </w:r>
    </w:p>
    <w:p>
      <w:pPr>
        <w:spacing w:after="240"/>
        <w:widowControl w:val="off"/>
        <w:tabs>
          <w:tab w:val="left" w:pos="1418" w:leader="none"/>
        </w:tabs>
        <w:rPr>
          <w:rFonts w:ascii="Liberation Sans" w:hAnsi="Liberation Sans" w:cs="Liberation Sans"/>
          <w:b/>
          <w:bCs/>
          <w:color w:val="000000"/>
          <w:sz w:val="28"/>
          <w:szCs w:val="28"/>
        </w:rPr>
        <w:outlineLvl w:val="0"/>
      </w:pP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  <w:r>
        <w:rPr>
          <w:rFonts w:ascii="Liberation Sans" w:hAnsi="Liberation Sans" w:cs="Liberation Sans"/>
          <w:b/>
          <w:bCs/>
          <w:color w:val="000000"/>
          <w:sz w:val="28"/>
          <w:szCs w:val="28"/>
        </w:rPr>
      </w:r>
    </w:p>
    <w:p>
      <w:pPr>
        <w:ind w:left="-567"/>
        <w:tabs>
          <w:tab w:val="left" w:pos="-567" w:leader="none"/>
          <w:tab w:val="left" w:pos="-142" w:leader="none"/>
        </w:tabs>
        <w:rPr>
          <w:rFonts w:ascii="Liberation Sans" w:hAnsi="Liberation Sans" w:cs="Liberation Sans"/>
          <w:color w:val="000000"/>
          <w:sz w:val="28"/>
          <w:szCs w:val="28"/>
        </w:rPr>
        <w:sectPr>
          <w:headerReference w:type="first" r:id="rId17"/>
          <w:footnotePr/>
          <w:endnotePr/>
          <w:type w:val="nextPage"/>
          <w:pgSz w:w="11907" w:h="16839" w:orient="portrait"/>
          <w:pgMar w:top="1134" w:right="850" w:bottom="1134" w:left="1701" w:header="420" w:footer="176" w:gutter="0"/>
          <w:cols w:num="1" w:sep="0" w:space="720" w:equalWidth="1"/>
          <w:docGrid w:linePitch="360"/>
          <w:titlePg/>
        </w:sectPr>
      </w:pP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jc w:val="center"/>
        <w:tabs>
          <w:tab w:val="left" w:pos="10185" w:leader="none"/>
        </w:tabs>
        <w:rPr>
          <w:rFonts w:ascii="Liberation Sans" w:hAnsi="Liberation Sans" w:eastAsia="Liberation Sans" w:cs="Liberation Sans"/>
          <w:sz w:val="28"/>
          <w:szCs w:val="28"/>
        </w:rPr>
      </w:pPr>
      <w:r>
        <w:rPr>
          <w:rFonts w:ascii="Liberation Sans" w:hAnsi="Liberation Sans" w:eastAsia="Liberation Serif" w:cs="Liberation Sans"/>
          <w:bCs/>
          <w:color w:val="000000"/>
          <w:sz w:val="28"/>
          <w:szCs w:val="28"/>
          <w:lang w:eastAsia="ru-RU"/>
        </w:rPr>
        <w:t xml:space="preserve">Чертеж межевания территории</w:t>
      </w:r>
      <w:r>
        <w:t xml:space="preserve"> </w:t>
      </w:r>
      <w:r>
        <w:rPr>
          <w:rFonts w:ascii="Liberation Sans" w:hAnsi="Liberation Sans" w:eastAsia="Liberation Sans" w:cs="Liberation Sans"/>
          <w:sz w:val="28"/>
          <w:szCs w:val="28"/>
        </w:rPr>
        <w:t xml:space="preserve">(1 этап)</w:t>
      </w:r>
      <w:r>
        <w:rPr>
          <w:rFonts w:ascii="Liberation Sans" w:hAnsi="Liberation Sans" w:eastAsia="Liberation Sans" w:cs="Liberation Sans"/>
          <w:sz w:val="28"/>
          <w:szCs w:val="28"/>
        </w:rPr>
      </w:r>
      <w:r>
        <w:rPr>
          <w:rFonts w:ascii="Liberation Sans" w:hAnsi="Liberation Sans" w:eastAsia="Liberation Sans" w:cs="Liberation Sans"/>
          <w:sz w:val="28"/>
          <w:szCs w:val="28"/>
        </w:rPr>
      </w:r>
    </w:p>
    <w:p>
      <w:pPr>
        <w:jc w:val="center"/>
        <w:tabs>
          <w:tab w:val="left" w:pos="10185" w:leader="none"/>
        </w:tabs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jc w:val="center"/>
        <w:tabs>
          <w:tab w:val="left" w:pos="10185" w:leader="none"/>
        </w:tabs>
        <w:rPr>
          <w:rFonts w:ascii="Liberation Sans" w:hAnsi="Liberation Sans" w:eastAsia="Liberation Sans" w:cs="Liberation Sans"/>
          <w:sz w:val="28"/>
          <w:szCs w:val="28"/>
        </w:rPr>
      </w:pPr>
      <w:r>
        <w:rPr>
          <w:rFonts w:ascii="Liberation Sans" w:hAnsi="Liberation Sans" w:eastAsia="Liberation Sans" w:cs="Liberation Sans"/>
          <w:sz w:val="28"/>
          <w:szCs w:val="28"/>
        </w:rPr>
      </w:r>
      <w:r>
        <w:rPr>
          <w:rFonts w:ascii="Liberation Sans" w:hAnsi="Liberation Sans" w:eastAsia="Liberation Sans" w:cs="Liberation Sans"/>
          <w:sz w:val="28"/>
          <w:szCs w:val="28"/>
        </w:rPr>
      </w:r>
      <w:r>
        <w:rPr>
          <w:rFonts w:ascii="Liberation Sans" w:hAnsi="Liberation Sans" w:eastAsia="Liberation Sans" w:cs="Liberation Sans"/>
          <w:sz w:val="28"/>
          <w:szCs w:val="28"/>
        </w:rPr>
      </w:r>
    </w:p>
    <w:p>
      <w:pPr>
        <w:jc w:val="center"/>
        <w:tabs>
          <w:tab w:val="left" w:pos="10185" w:leader="none"/>
        </w:tabs>
        <w:rPr>
          <w:rFonts w:ascii="Liberation Sans" w:hAnsi="Liberation Sans" w:eastAsia="Liberation Sans" w:cs="Liberation Sans"/>
          <w:sz w:val="28"/>
          <w:szCs w:val="28"/>
        </w:rPr>
      </w:pPr>
      <w:r/>
      <w:bookmarkStart w:id="37" w:name="_GoBack"/>
      <w:r>
        <w:rPr>
          <w:rFonts w:ascii="Liberation Sans" w:hAnsi="Liberation Sans" w:eastAsia="Liberation Sans" w:cs="Liberation Sans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1750040" cy="8305800"/>
                <wp:effectExtent l="0" t="0" r="0" b="0"/>
                <wp:docPr id="6" name="_x0000_i102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11750040" cy="8305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925.20pt;height:654.00pt;mso-wrap-distance-left:0.00pt;mso-wrap-distance-top:0.00pt;mso-wrap-distance-right:0.00pt;mso-wrap-distance-bottom:0.00pt;" stroked="f">
                <v:path textboxrect="0,0,0,0"/>
                <v:imagedata r:id="rId28" o:title=""/>
              </v:shape>
            </w:pict>
          </mc:Fallback>
        </mc:AlternateContent>
      </w:r>
      <w:bookmarkEnd w:id="37"/>
      <w:r>
        <w:rPr>
          <w:rFonts w:ascii="Liberation Sans" w:hAnsi="Liberation Sans" w:eastAsia="Liberation Sans" w:cs="Liberation Sans"/>
          <w:sz w:val="28"/>
          <w:szCs w:val="28"/>
        </w:rPr>
      </w:r>
      <w:r>
        <w:rPr>
          <w:rFonts w:ascii="Liberation Sans" w:hAnsi="Liberation Sans" w:eastAsia="Liberation Sans" w:cs="Liberation Sans"/>
          <w:sz w:val="28"/>
          <w:szCs w:val="28"/>
        </w:rPr>
      </w:r>
    </w:p>
    <w:p>
      <w:r/>
      <w:r/>
    </w:p>
    <w:p>
      <w:pPr>
        <w:jc w:val="center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2" behindDoc="0" locked="0" layoutInCell="1" allowOverlap="1">
                <wp:simplePos x="0" y="0"/>
                <wp:positionH relativeFrom="column">
                  <wp:posOffset>1403985</wp:posOffset>
                </wp:positionH>
                <wp:positionV relativeFrom="paragraph">
                  <wp:posOffset>916305</wp:posOffset>
                </wp:positionV>
                <wp:extent cx="125730" cy="0"/>
                <wp:effectExtent l="0" t="0" r="0" b="0"/>
                <wp:wrapNone/>
                <wp:docPr id="7" name="Прямая соединительная линия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 flipV="1">
                          <a:off x="0" y="0"/>
                          <a:ext cx="125730" cy="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348">
                          <a:solidFill>
                            <a:srgbClr val="FF0000"/>
                          </a:solidFill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6" o:spid="_x0000_s6" style="position:absolute;left:0;text-align:left;z-index:2;mso-wrap-distance-left:9.07pt;mso-wrap-distance-top:0.00pt;mso-wrap-distance-right:9.07pt;mso-wrap-distance-bottom:0.00pt;flip:y;visibility:visible;" from="110.5pt,72.1pt" to="120.5pt,72.1pt" fillcolor="#FFFFFF" strokecolor="#FF0000" strokeweight="0.50pt"/>
            </w:pict>
          </mc:Fallback>
        </mc:AlternateContent>
      </w:r>
      <w:r>
        <w:rPr>
          <w:rFonts w:ascii="Liberation Sans" w:hAnsi="Liberation Sans" w:eastAsia="Liberation Serif" w:cs="Liberation Sans"/>
          <w:bCs/>
          <w:color w:val="000000"/>
          <w:sz w:val="28"/>
          <w:szCs w:val="28"/>
          <w:lang w:eastAsia="ru-RU"/>
        </w:rPr>
        <w:t xml:space="preserve">Чертеж межевания территории</w:t>
      </w:r>
      <w:r>
        <w:t xml:space="preserve"> </w:t>
      </w:r>
      <w:r>
        <w:rPr>
          <w:rFonts w:ascii="Liberation Sans" w:hAnsi="Liberation Sans" w:eastAsia="Liberation Sans" w:cs="Liberation Sans"/>
          <w:sz w:val="28"/>
          <w:szCs w:val="28"/>
        </w:rPr>
        <w:t xml:space="preserve">(2 этап)</w:t>
      </w:r>
      <w:r/>
    </w:p>
    <w:p>
      <w:pPr>
        <w:jc w:val="center"/>
        <w:rPr>
          <w:rFonts w:ascii="Liberation Sans" w:hAnsi="Liberation Sans" w:cs="Liberation Sans"/>
          <w:color w:val="000000"/>
          <w:sz w:val="28"/>
          <w:szCs w:val="28"/>
        </w:rPr>
      </w:pP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  <w:r>
        <w:rPr>
          <w:rFonts w:ascii="Liberation Sans" w:hAnsi="Liberation Sans" w:cs="Liberation Sans"/>
          <w:color w:val="000000"/>
          <w:sz w:val="28"/>
          <w:szCs w:val="28"/>
        </w:rPr>
      </w:r>
    </w:p>
    <w:p>
      <w:pPr>
        <w:jc w:val="center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" behindDoc="1" locked="0" layoutInCell="1" allowOverlap="1">
                <wp:simplePos x="0" y="0"/>
                <wp:positionH relativeFrom="column">
                  <wp:posOffset>975360</wp:posOffset>
                </wp:positionH>
                <wp:positionV relativeFrom="paragraph">
                  <wp:posOffset>12065</wp:posOffset>
                </wp:positionV>
                <wp:extent cx="12035790" cy="8503920"/>
                <wp:effectExtent l="0" t="0" r="0" b="0"/>
                <wp:wrapSquare wrapText="bothSides"/>
                <wp:docPr id="8" name="_x0000_s102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12035790" cy="8503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position:absolute;z-index:-2;o:allowoverlap:true;o:allowincell:true;mso-position-horizontal-relative:text;margin-left:76.80pt;mso-position-horizontal:absolute;mso-position-vertical-relative:text;margin-top:0.95pt;mso-position-vertical:absolute;width:947.70pt;height:669.60pt;mso-wrap-distance-left:9.00pt;mso-wrap-distance-top:0.00pt;mso-wrap-distance-right:9.00pt;mso-wrap-distance-bottom:0.00pt;" stroked="f">
                <v:path textboxrect="0,0,0,0"/>
                <w10:wrap type="square"/>
                <v:imagedata r:id="rId29" o:title=""/>
              </v:shape>
            </w:pict>
          </mc:Fallback>
        </mc:AlternateContent>
      </w:r>
      <w:r/>
    </w:p>
    <w:p>
      <w:r/>
      <w:r/>
    </w:p>
    <w:p>
      <w:pPr>
        <w:jc w:val="center"/>
      </w:pPr>
      <w:r/>
      <w:r/>
    </w:p>
    <w:sectPr>
      <w:headerReference w:type="default" r:id="rId18"/>
      <w:headerReference w:type="even" r:id="rId19"/>
      <w:footerReference w:type="even" r:id="rId23"/>
      <w:footnotePr/>
      <w:endnotePr/>
      <w:type w:val="nextPage"/>
      <w:pgSz w:w="23811" w:h="16838" w:orient="landscape"/>
      <w:pgMar w:top="1701" w:right="1134" w:bottom="850" w:left="1134" w:header="420" w:footer="176" w:gutter="0"/>
      <w:cols w:num="1" w:sep="0" w:space="720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r>
        <w:separator/>
      </w:r>
      <w:r/>
    </w:p>
  </w:endnote>
  <w:endnote w:type="continuationSeparator" w:id="0">
    <w:p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Liberation Serif">
    <w:panose1 w:val="02020603050405020304"/>
  </w:font>
  <w:font w:name="Liberation Sans">
    <w:panose1 w:val="020B0604020202020204"/>
  </w:font>
  <w:font w:name="Wingdings">
    <w:panose1 w:val="05010000000000000000"/>
  </w:font>
  <w:font w:name="Cambria">
    <w:panose1 w:val="02040803050406030204"/>
  </w:font>
  <w:font w:name="Consolas">
    <w:panose1 w:val="020B0609020204030204"/>
  </w:font>
  <w:font w:name="ISOCPEUR">
    <w:panose1 w:val="02000603000000000000"/>
  </w:font>
  <w:font w:name="SimSun">
    <w:panose1 w:val="02000603000000000000"/>
  </w:font>
  <w:font w:name="GOST type A">
    <w:panose1 w:val="020B0604020202020204"/>
  </w:font>
  <w:font w:name="Courier New">
    <w:panose1 w:val="02070309020205020404"/>
  </w:font>
  <w:font w:name="Tahoma">
    <w:panose1 w:val="020B0604030504040204"/>
  </w:font>
  <w:font w:name="Peterburg">
    <w:panose1 w:val="02000603000000000000"/>
  </w:font>
  <w:font w:name="Verdana">
    <w:panose1 w:val="020B0604030504040204"/>
  </w:font>
  <w:font w:name="Lucida Sans Unicode">
    <w:panose1 w:val="020B0603030804020204"/>
  </w:font>
  <w:font w:name="Symbol">
    <w:panose1 w:val="05010000000000000000"/>
  </w:font>
  <w:font w:name="GOST Type AU">
    <w:panose1 w:val="02000603000000000000"/>
  </w:font>
  <w:font w:name="Arial">
    <w:panose1 w:val="020B0604020202020204"/>
  </w:font>
  <w:font w:name="PT Astra Serif">
    <w:panose1 w:val="020A0603040505020204"/>
  </w:font>
  <w:font w:name="Times New Roman">
    <w:panose1 w:val="02020603050405020304"/>
  </w:font>
  <w:font w:name="Calibri">
    <w:panose1 w:val="020F050202020403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060"/>
    </w:pPr>
    <w:r/>
    <w:r/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ind w:right="360"/>
      <w:jc w:val="center"/>
      <w:spacing w:line="360" w:lineRule="auto"/>
      <w:tabs>
        <w:tab w:val="center" w:pos="4677" w:leader="none"/>
        <w:tab w:val="right" w:pos="9355" w:leader="none"/>
      </w:tabs>
      <w:rPr>
        <w:sz w:val="20"/>
        <w:szCs w:val="20"/>
        <w:lang w:val="en-US" w:eastAsia="ru-RU"/>
      </w:rPr>
    </w:pPr>
    <w:r>
      <w:rPr>
        <w:sz w:val="20"/>
        <w:szCs w:val="20"/>
        <w:lang w:val="en-US" w:eastAsia="ru-RU"/>
      </w:rPr>
    </w:r>
    <w:r>
      <w:rPr>
        <w:sz w:val="20"/>
        <w:szCs w:val="20"/>
        <w:lang w:val="en-US" w:eastAsia="ru-RU"/>
      </w:rPr>
    </w:r>
    <w:r>
      <w:rPr>
        <w:sz w:val="20"/>
        <w:szCs w:val="20"/>
        <w:lang w:val="en-US" w:eastAsia="ru-RU"/>
      </w:rPr>
    </w:r>
  </w:p>
  <w:p>
    <w:pPr>
      <w:ind w:right="360"/>
      <w:jc w:val="center"/>
      <w:spacing w:line="360" w:lineRule="auto"/>
      <w:tabs>
        <w:tab w:val="center" w:pos="4677" w:leader="none"/>
        <w:tab w:val="right" w:pos="9355" w:leader="none"/>
      </w:tabs>
      <w:rPr>
        <w:sz w:val="20"/>
        <w:szCs w:val="20"/>
        <w:lang w:val="en-US" w:eastAsia="ru-RU"/>
      </w:rPr>
    </w:pPr>
    <w:r>
      <w:rPr>
        <w:sz w:val="20"/>
        <w:szCs w:val="20"/>
        <w:lang w:val="en-US" w:eastAsia="ru-RU"/>
      </w:rPr>
    </w:r>
    <w:r>
      <w:rPr>
        <w:sz w:val="20"/>
        <w:szCs w:val="20"/>
        <w:lang w:val="en-US" w:eastAsia="ru-RU"/>
      </w:rPr>
    </w:r>
    <w:r>
      <w:rPr>
        <w:sz w:val="20"/>
        <w:szCs w:val="20"/>
        <w:lang w:val="en-US" w:eastAsia="ru-RU"/>
      </w:rPr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r/>
    <w:r/>
  </w:p>
  <w:p>
    <w:r/>
    <w:r/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r/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r>
        <w:separator/>
      </w:r>
      <w:r/>
    </w:p>
  </w:footnote>
  <w:footnote w:type="continuationSeparator" w:id="0">
    <w:p>
      <w:r>
        <w:continuationSeparator/>
      </w:r>
      <w:r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058"/>
      <w:jc w:val="center"/>
      <w:rPr>
        <w:rFonts w:ascii="Liberation Sans" w:hAnsi="Liberation Sans" w:cs="Liberation Sans"/>
        <w:sz w:val="28"/>
        <w:szCs w:val="28"/>
      </w:rPr>
    </w:pPr>
    <w:r>
      <w:fldChar w:fldCharType="begin"/>
    </w:r>
    <w:r>
      <w:instrText xml:space="preserve">PAGE \* MERGEFORMAT</w:instrText>
    </w:r>
    <w:r>
      <w:fldChar w:fldCharType="separate"/>
    </w:r>
    <w:r>
      <w:rPr>
        <w:rFonts w:ascii="Liberation Sans" w:hAnsi="Liberation Sans" w:cs="Liberation Sans"/>
        <w:sz w:val="28"/>
        <w:szCs w:val="28"/>
      </w:rPr>
      <w:t xml:space="preserve">4</w:t>
    </w:r>
    <w:r>
      <w:rPr>
        <w:rFonts w:ascii="Liberation Sans" w:hAnsi="Liberation Sans" w:cs="Liberation Sans"/>
        <w:sz w:val="28"/>
        <w:szCs w:val="28"/>
      </w:rPr>
      <w:fldChar w:fldCharType="end"/>
    </w:r>
    <w:r>
      <w:rPr>
        <w:rFonts w:ascii="Liberation Sans" w:hAnsi="Liberation Sans" w:cs="Liberation Sans"/>
        <w:sz w:val="28"/>
        <w:szCs w:val="28"/>
      </w:rPr>
    </w:r>
    <w:r>
      <w:rPr>
        <w:rFonts w:ascii="Liberation Sans" w:hAnsi="Liberation Sans" w:cs="Liberation Sans"/>
        <w:sz w:val="28"/>
        <w:szCs w:val="28"/>
      </w:rPr>
    </w:r>
  </w:p>
  <w:p>
    <w:pPr>
      <w:pStyle w:val="1058"/>
    </w:pPr>
    <w:r/>
    <w:r/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247"/>
      <w:jc w:val="center"/>
      <w:rPr>
        <w:rFonts w:ascii="Liberation Sans" w:hAnsi="Liberation Sans" w:cs="Liberation Sans"/>
        <w:sz w:val="24"/>
        <w:szCs w:val="28"/>
      </w:rPr>
    </w:pPr>
    <w:r>
      <w:rPr>
        <w:rFonts w:ascii="Liberation Serif" w:hAnsi="Liberation Serif" w:eastAsia="Liberation Serif" w:cs="Liberation Serif"/>
        <w:sz w:val="24"/>
        <w:szCs w:val="28"/>
      </w:rPr>
      <w:fldChar w:fldCharType="begin"/>
    </w:r>
    <w:r>
      <w:rPr>
        <w:rFonts w:ascii="Liberation Serif" w:hAnsi="Liberation Serif" w:eastAsia="Liberation Serif" w:cs="Liberation Serif"/>
        <w:sz w:val="24"/>
        <w:szCs w:val="28"/>
      </w:rPr>
      <w:instrText xml:space="preserve"> PAGE   \* MERGEFORMA</w:instrText>
    </w:r>
    <w:r>
      <w:rPr>
        <w:rFonts w:ascii="Liberation Sans" w:hAnsi="Liberation Sans" w:eastAsia="Liberation Serif" w:cs="Liberation Sans"/>
        <w:sz w:val="24"/>
        <w:szCs w:val="28"/>
      </w:rPr>
      <w:fldChar w:fldCharType="separate"/>
    </w:r>
    <w:r>
      <w:rPr>
        <w:rFonts w:ascii="Liberation Sans" w:hAnsi="Liberation Sans" w:eastAsia="Liberation Serif" w:cs="Liberation Sans"/>
        <w:b/>
        <w:bCs/>
        <w:sz w:val="24"/>
        <w:szCs w:val="28"/>
      </w:rPr>
      <w:t xml:space="preserve">Ошибка! Неизвестный аргумент ключа.</w:t>
    </w:r>
    <w:r>
      <w:rPr>
        <w:rFonts w:ascii="Liberation Sans" w:hAnsi="Liberation Sans" w:eastAsia="Liberation Serif" w:cs="Liberation Sans"/>
        <w:sz w:val="24"/>
        <w:szCs w:val="28"/>
      </w:rPr>
      <w:fldChar w:fldCharType="end"/>
    </w:r>
    <w:r>
      <w:rPr>
        <w:rFonts w:ascii="Liberation Sans" w:hAnsi="Liberation Sans" w:cs="Liberation Sans"/>
        <w:sz w:val="24"/>
        <w:szCs w:val="28"/>
      </w:rPr>
    </w:r>
    <w:r>
      <w:rPr>
        <w:rFonts w:ascii="Liberation Sans" w:hAnsi="Liberation Sans" w:cs="Liberation Sans"/>
        <w:sz w:val="24"/>
        <w:szCs w:val="28"/>
      </w:rPr>
    </w:r>
  </w:p>
  <w:p>
    <w:pPr>
      <w:pStyle w:val="1247"/>
      <w:tabs>
        <w:tab w:val="left" w:pos="5266" w:leader="none"/>
        <w:tab w:val="left" w:pos="10510" w:leader="none"/>
      </w:tabs>
      <w:rPr>
        <w:rFonts w:ascii="Liberation Serif" w:hAnsi="Liberation Serif" w:eastAsia="Liberation Serif" w:cs="Liberation Serif"/>
        <w:sz w:val="24"/>
        <w:szCs w:val="28"/>
      </w:rPr>
    </w:pPr>
    <w:r>
      <w:rPr>
        <w:rFonts w:ascii="Liberation Serif" w:hAnsi="Liberation Serif" w:eastAsia="Liberation Serif" w:cs="Liberation Serif"/>
        <w:sz w:val="24"/>
        <w:szCs w:val="28"/>
      </w:rPr>
    </w:r>
    <w:r>
      <w:rPr>
        <w:rFonts w:ascii="Liberation Serif" w:hAnsi="Liberation Serif" w:eastAsia="Liberation Serif" w:cs="Liberation Serif"/>
        <w:sz w:val="24"/>
        <w:szCs w:val="28"/>
      </w:rPr>
    </w:r>
    <w:r>
      <w:rPr>
        <w:rFonts w:ascii="Liberation Serif" w:hAnsi="Liberation Serif" w:eastAsia="Liberation Serif" w:cs="Liberation Serif"/>
        <w:sz w:val="24"/>
        <w:szCs w:val="28"/>
      </w:rPr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r/>
    <w:r/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tbl>
    <w:tblPr>
      <w:tblW w:w="0" w:type="auto"/>
      <w:tblInd w:w="108" w:type="dxa"/>
      <w:tblLayout w:type="fixed"/>
      <w:tblLook w:val="0000" w:firstRow="0" w:lastRow="0" w:firstColumn="0" w:lastColumn="0" w:noHBand="0" w:noVBand="0"/>
    </w:tblPr>
    <w:tblGrid>
      <w:gridCol w:w="9356"/>
    </w:tblGrid>
    <w:tr>
      <w:tblPrEx/>
      <w:trPr/>
      <w:tc>
        <w:tcPr>
          <w:tcBorders>
            <w:bottom w:val="single" w:color="000000" w:sz="24" w:space="0"/>
          </w:tcBorders>
          <w:tcW w:w="9356" w:type="dxa"/>
          <w:textDirection w:val="lrTb"/>
          <w:noWrap w:val="false"/>
        </w:tcPr>
        <w:p>
          <w:pPr>
            <w:pStyle w:val="1058"/>
            <w:ind w:left="-108"/>
            <w:jc w:val="center"/>
            <w:rPr>
              <w:rFonts w:ascii="Liberation Sans" w:hAnsi="Liberation Sans" w:cs="Liberation Sans"/>
            </w:rPr>
          </w:pPr>
          <w:r>
            <w:rPr>
              <w:rFonts w:ascii="Liberation Sans" w:hAnsi="Liberation Sans" w:cs="Liberation Sans"/>
              <w:lang w:eastAsia="ru-RU"/>
            </w:rPr>
            <mc:AlternateContent>
              <mc:Choice Requires="wpg">
                <w:drawing>
                  <wp:inline xmlns:wp="http://schemas.openxmlformats.org/drawingml/2006/wordprocessingDrawing" distT="0" distB="0" distL="0" distR="0">
                    <wp:extent cx="640080" cy="762000"/>
                    <wp:effectExtent l="0" t="0" r="0" b="0"/>
                    <wp:docPr id="1" name="Рисунок 1"/>
                    <wp:cNvGraphicFramePr/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  <pic:nvPr/>
                          </pic:nvPicPr>
                          <pic:blipFill>
                            <a:blip r:embed="rId1"/>
                            <a:stretch/>
                          </pic:blipFill>
                          <pic:spPr bwMode="auto">
                            <a:xfrm>
                              <a:off x="0" y="0"/>
                              <a:ext cx="640080" cy="762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mc:Choice>
              <mc:Fallback>
                <w:pict>
                  <v:shapetype type="#_x0000_t75" o:spt="75" coordsize="21600,21600" o:preferrelative="t" path="m@4@5l@4@11@9@11@9@5xe"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</v:shapetype>
                  <v:shape id="_x0000_i0" o:spid="_x0000_s0" type="#_x0000_t75" style="width:50.40pt;height:60.00pt;mso-wrap-distance-left:0.00pt;mso-wrap-distance-top:0.00pt;mso-wrap-distance-right:0.00pt;mso-wrap-distance-bottom:0.00pt;" stroked="f">
                    <v:path textboxrect="0,0,0,0"/>
                    <v:imagedata r:id="rId1" o:title=""/>
                  </v:shape>
                </w:pict>
              </mc:Fallback>
            </mc:AlternateContent>
          </w:r>
          <w:r>
            <w:rPr>
              <w:rFonts w:ascii="Liberation Sans" w:hAnsi="Liberation Sans" w:cs="Liberation Sans"/>
            </w:rPr>
          </w:r>
          <w:r>
            <w:rPr>
              <w:rFonts w:ascii="Liberation Sans" w:hAnsi="Liberation Sans" w:cs="Liberation Sans"/>
            </w:rPr>
          </w:r>
        </w:p>
        <w:p>
          <w:pPr>
            <w:pStyle w:val="2192"/>
            <w:ind w:left="-108" w:right="-108"/>
            <w:jc w:val="center"/>
            <w:tabs>
              <w:tab w:val="clear" w:pos="9355" w:leader="none"/>
              <w:tab w:val="right" w:pos="11057" w:leader="none"/>
            </w:tabs>
            <w:rPr>
              <w:rFonts w:ascii="Liberation Sans" w:hAnsi="Liberation Sans" w:cs="Liberation Sans"/>
              <w:b/>
              <w:spacing w:val="-4"/>
            </w:rPr>
          </w:pPr>
          <w:r>
            <w:rPr>
              <w:rFonts w:ascii="Liberation Sans" w:hAnsi="Liberation Sans" w:eastAsia="Liberation Sans" w:cs="Liberation Sans"/>
              <w:b/>
              <w:spacing w:val="-4"/>
              <w:szCs w:val="28"/>
            </w:rPr>
            <w:t xml:space="preserve">ГОРОДСКОЙ ОКРУГ</w:t>
          </w:r>
          <w:r>
            <w:rPr>
              <w:rFonts w:ascii="Liberation Sans" w:hAnsi="Liberation Sans" w:eastAsia="Liberation Sans" w:cs="Liberation Sans"/>
              <w:b/>
              <w:spacing w:val="-4"/>
              <w:szCs w:val="28"/>
              <w:highlight w:val="white"/>
            </w:rPr>
            <w:t xml:space="preserve"> ГОРОД НОВЫЙ УРЕНГОЙ</w:t>
          </w:r>
          <w:r>
            <w:rPr>
              <w:rFonts w:ascii="Liberation Sans" w:hAnsi="Liberation Sans" w:eastAsia="Liberation Sans" w:cs="Liberation Sans"/>
              <w:b/>
              <w:spacing w:val="-4"/>
              <w:szCs w:val="28"/>
            </w:rPr>
            <w:t xml:space="preserve"> </w:t>
          </w:r>
          <w:r>
            <w:rPr>
              <w:rFonts w:ascii="Liberation Sans" w:hAnsi="Liberation Sans" w:eastAsia="Liberation Sans" w:cs="Liberation Sans"/>
              <w:b/>
              <w:spacing w:val="-4"/>
              <w:szCs w:val="28"/>
            </w:rPr>
            <w:br/>
            <w:t xml:space="preserve">ЯМАЛО-НЕНЕЦКОГО АВТОНОМНОГО ОКРУГА</w:t>
          </w:r>
          <w:r>
            <w:rPr>
              <w:rFonts w:ascii="Liberation Sans" w:hAnsi="Liberation Sans" w:cs="Liberation Sans"/>
              <w:b/>
              <w:spacing w:val="-4"/>
            </w:rPr>
          </w:r>
          <w:r>
            <w:rPr>
              <w:rFonts w:ascii="Liberation Sans" w:hAnsi="Liberation Sans" w:cs="Liberation Sans"/>
              <w:b/>
              <w:spacing w:val="-4"/>
            </w:rPr>
          </w:r>
        </w:p>
        <w:p>
          <w:pPr>
            <w:pStyle w:val="1058"/>
            <w:ind w:left="-108" w:right="-108"/>
            <w:jc w:val="center"/>
            <w:rPr>
              <w:rFonts w:ascii="Liberation Sans" w:hAnsi="Liberation Sans" w:cs="Liberation Sans"/>
            </w:rPr>
          </w:pPr>
          <w:r>
            <w:rPr>
              <w:rFonts w:ascii="Liberation Sans" w:hAnsi="Liberation Sans" w:eastAsia="Liberation Sans" w:cs="Liberation Sans"/>
              <w:b/>
              <w:spacing w:val="-4"/>
              <w:sz w:val="40"/>
            </w:rPr>
            <w:t xml:space="preserve">АДМИНИСТРАЦИЯ ГОРОДА НОВЫЙ УРЕНГОЙ</w:t>
          </w:r>
          <w:r>
            <w:rPr>
              <w:rFonts w:ascii="Liberation Sans" w:hAnsi="Liberation Sans" w:cs="Liberation Sans"/>
            </w:rPr>
          </w:r>
          <w:r>
            <w:rPr>
              <w:rFonts w:ascii="Liberation Sans" w:hAnsi="Liberation Sans" w:cs="Liberation Sans"/>
            </w:rPr>
          </w:r>
        </w:p>
        <w:p>
          <w:pPr>
            <w:pStyle w:val="1058"/>
            <w:ind w:left="-108"/>
            <w:jc w:val="center"/>
            <w:rPr>
              <w:rFonts w:ascii="Liberation Sans" w:hAnsi="Liberation Sans" w:cs="Liberation Sans"/>
              <w:sz w:val="10"/>
              <w:szCs w:val="10"/>
            </w:rPr>
          </w:pPr>
          <w:r>
            <w:rPr>
              <w:rFonts w:ascii="Liberation Sans" w:hAnsi="Liberation Sans" w:cs="Liberation Sans"/>
              <w:sz w:val="10"/>
              <w:szCs w:val="10"/>
            </w:rPr>
          </w:r>
          <w:r>
            <w:rPr>
              <w:rFonts w:ascii="Liberation Sans" w:hAnsi="Liberation Sans" w:cs="Liberation Sans"/>
              <w:sz w:val="10"/>
              <w:szCs w:val="10"/>
            </w:rPr>
          </w:r>
          <w:r>
            <w:rPr>
              <w:rFonts w:ascii="Liberation Sans" w:hAnsi="Liberation Sans" w:cs="Liberation Sans"/>
              <w:sz w:val="10"/>
              <w:szCs w:val="10"/>
            </w:rPr>
          </w:r>
        </w:p>
      </w:tc>
    </w:tr>
  </w:tbl>
  <w:p>
    <w:pPr>
      <w:pStyle w:val="1058"/>
      <w:jc w:val="center"/>
      <w:rPr>
        <w:rFonts w:ascii="Liberation Sans" w:hAnsi="Liberation Sans" w:cs="Liberation Sans"/>
        <w:sz w:val="22"/>
        <w:szCs w:val="22"/>
      </w:rPr>
    </w:pPr>
    <w:r>
      <w:rPr>
        <w:rFonts w:ascii="Liberation Sans" w:hAnsi="Liberation Sans" w:cs="Liberation Sans"/>
        <w:sz w:val="22"/>
        <w:szCs w:val="22"/>
      </w:rPr>
    </w:r>
    <w:r>
      <w:rPr>
        <w:rFonts w:ascii="Liberation Sans" w:hAnsi="Liberation Sans" w:cs="Liberation Sans"/>
        <w:sz w:val="22"/>
        <w:szCs w:val="22"/>
      </w:rPr>
    </w:r>
    <w:r>
      <w:rPr>
        <w:rFonts w:ascii="Liberation Sans" w:hAnsi="Liberation Sans" w:cs="Liberation Sans"/>
        <w:sz w:val="22"/>
        <w:szCs w:val="22"/>
      </w:rPr>
    </w:r>
  </w:p>
  <w:p>
    <w:pPr>
      <w:pStyle w:val="1058"/>
      <w:jc w:val="center"/>
      <w:rPr>
        <w:rFonts w:ascii="Liberation Sans" w:hAnsi="Liberation Sans" w:cs="Liberation Sans"/>
      </w:rPr>
    </w:pPr>
    <w:r>
      <w:rPr>
        <w:rFonts w:ascii="Liberation Sans" w:hAnsi="Liberation Sans" w:cs="Liberation Sans"/>
        <w:b/>
        <w:spacing w:val="-4"/>
        <w:sz w:val="36"/>
      </w:rPr>
      <w:t xml:space="preserve">ПОСТАНОВЛЕНИЕ</w:t>
    </w:r>
    <w:r>
      <w:rPr>
        <w:rFonts w:ascii="Liberation Sans" w:hAnsi="Liberation Sans" w:cs="Liberation Sans"/>
      </w:rPr>
    </w:r>
    <w:r>
      <w:rPr>
        <w:rFonts w:ascii="Liberation Sans" w:hAnsi="Liberation Sans" w:cs="Liberation Sans"/>
      </w:rPr>
    </w:r>
  </w:p>
  <w:p>
    <w:pPr>
      <w:pStyle w:val="1058"/>
      <w:jc w:val="center"/>
      <w:rPr>
        <w:rFonts w:ascii="Liberation Sans" w:hAnsi="Liberation Sans" w:cs="Liberation Sans"/>
        <w:sz w:val="28"/>
        <w:szCs w:val="28"/>
      </w:rPr>
    </w:pPr>
    <w:r>
      <w:rPr>
        <w:rFonts w:ascii="Liberation Sans" w:hAnsi="Liberation Sans" w:cs="Liberation Sans"/>
        <w:sz w:val="28"/>
        <w:szCs w:val="28"/>
      </w:rPr>
    </w:r>
    <w:r>
      <w:rPr>
        <w:rFonts w:ascii="Liberation Sans" w:hAnsi="Liberation Sans" w:cs="Liberation Sans"/>
        <w:sz w:val="28"/>
        <w:szCs w:val="28"/>
      </w:rPr>
    </w:r>
    <w:r>
      <w:rPr>
        <w:rFonts w:ascii="Liberation Sans" w:hAnsi="Liberation Sans" w:cs="Liberation Sans"/>
        <w:sz w:val="28"/>
        <w:szCs w:val="28"/>
      </w:rPr>
    </w:r>
  </w:p>
  <w:p>
    <w:pPr>
      <w:pStyle w:val="1247"/>
      <w:rPr>
        <w:rFonts w:ascii="Liberation Sans" w:hAnsi="Liberation Sans" w:cs="Liberation Sans"/>
        <w:sz w:val="28"/>
        <w:szCs w:val="28"/>
      </w:rPr>
    </w:pPr>
    <w:r>
      <w:rPr>
        <w:rFonts w:ascii="Liberation Sans" w:hAnsi="Liberation Sans" w:cs="Liberation Sans"/>
        <w:sz w:val="28"/>
        <w:szCs w:val="28"/>
      </w:rPr>
    </w:r>
    <w:r>
      <w:rPr>
        <w:rFonts w:ascii="Liberation Sans" w:hAnsi="Liberation Sans" w:cs="Liberation Sans"/>
        <w:sz w:val="28"/>
        <w:szCs w:val="28"/>
      </w:rPr>
    </w:r>
    <w:r>
      <w:rPr>
        <w:rFonts w:ascii="Liberation Sans" w:hAnsi="Liberation Sans" w:cs="Liberation Sans"/>
        <w:sz w:val="28"/>
        <w:szCs w:val="28"/>
      </w:rPr>
    </w:r>
  </w:p>
  <w:p>
    <w:pPr>
      <w:pStyle w:val="1247"/>
      <w:rPr>
        <w:rFonts w:ascii="Liberation Sans" w:hAnsi="Liberation Sans" w:cs="Liberation Sans"/>
        <w:sz w:val="28"/>
        <w:szCs w:val="28"/>
      </w:rPr>
    </w:pPr>
    <w:r>
      <w:rPr>
        <w:rFonts w:ascii="Liberation Sans" w:hAnsi="Liberation Sans" w:cs="Liberation Sans"/>
        <w:sz w:val="28"/>
        <w:szCs w:val="28"/>
      </w:rPr>
    </w:r>
    <w:r>
      <w:rPr>
        <w:rFonts w:ascii="Liberation Sans" w:hAnsi="Liberation Sans" w:cs="Liberation Sans"/>
        <w:sz w:val="28"/>
        <w:szCs w:val="28"/>
      </w:rPr>
    </w:r>
    <w:r>
      <w:rPr>
        <w:rFonts w:ascii="Liberation Sans" w:hAnsi="Liberation Sans" w:cs="Liberation Sans"/>
        <w:sz w:val="28"/>
        <w:szCs w:val="28"/>
      </w:rPr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247"/>
    </w:pPr>
    <w:r/>
    <w:r/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058"/>
      <w:jc w:val="center"/>
      <w:rPr>
        <w:rFonts w:ascii="Liberation Sans" w:hAnsi="Liberation Sans" w:cs="Liberation Sans"/>
        <w:sz w:val="28"/>
        <w:szCs w:val="28"/>
      </w:rPr>
    </w:pPr>
    <w:r>
      <w:fldChar w:fldCharType="begin"/>
    </w:r>
    <w:r>
      <w:instrText xml:space="preserve">PAGE \* MERGEFORMAT</w:instrText>
    </w:r>
    <w:r>
      <w:fldChar w:fldCharType="separate"/>
    </w:r>
    <w:r>
      <w:rPr>
        <w:rFonts w:ascii="Liberation Sans" w:hAnsi="Liberation Sans" w:eastAsia="Liberation Serif" w:cs="Liberation Sans"/>
      </w:rPr>
      <w:t xml:space="preserve">5</w:t>
    </w:r>
    <w:r>
      <w:rPr>
        <w:rFonts w:ascii="Liberation Sans" w:hAnsi="Liberation Sans" w:eastAsia="Liberation Serif" w:cs="Liberation Sans"/>
      </w:rPr>
      <w:fldChar w:fldCharType="end"/>
    </w:r>
    <w:r>
      <w:rPr>
        <w:rFonts w:ascii="Liberation Sans" w:hAnsi="Liberation Sans" w:cs="Liberation Sans"/>
        <w:sz w:val="28"/>
        <w:szCs w:val="28"/>
      </w:rPr>
    </w:r>
    <w:r>
      <w:rPr>
        <w:rFonts w:ascii="Liberation Sans" w:hAnsi="Liberation Sans" w:cs="Liberation Sans"/>
        <w:sz w:val="28"/>
        <w:szCs w:val="28"/>
      </w:rPr>
    </w:r>
  </w:p>
  <w:p>
    <w:pPr>
      <w:pStyle w:val="1058"/>
      <w:rPr>
        <w:rFonts w:ascii="Liberation Serif" w:hAnsi="Liberation Serif" w:eastAsia="Liberation Serif" w:cs="Liberation Serif"/>
      </w:rPr>
    </w:pPr>
    <w:r>
      <w:rPr>
        <w:rFonts w:ascii="Liberation Serif" w:hAnsi="Liberation Serif" w:eastAsia="Liberation Serif" w:cs="Liberation Serif"/>
      </w:rPr>
    </w:r>
    <w:r>
      <w:rPr>
        <w:rFonts w:ascii="Liberation Serif" w:hAnsi="Liberation Serif" w:eastAsia="Liberation Serif" w:cs="Liberation Serif"/>
      </w:rPr>
    </w:r>
    <w:r>
      <w:rPr>
        <w:rFonts w:ascii="Liberation Serif" w:hAnsi="Liberation Serif" w:eastAsia="Liberation Serif" w:cs="Liberation Serif"/>
      </w:rPr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058"/>
      <w:jc w:val="center"/>
      <w:rPr>
        <w:rFonts w:ascii="Liberation Sans" w:hAnsi="Liberation Sans" w:cs="Liberation Sans"/>
      </w:rPr>
    </w:pPr>
    <w:r>
      <w:fldChar w:fldCharType="begin"/>
    </w:r>
    <w:r>
      <w:instrText xml:space="preserve">PAGE \* MERGEFORMAT</w:instrText>
    </w:r>
    <w:r>
      <w:fldChar w:fldCharType="separate"/>
    </w:r>
    <w:r>
      <w:rPr>
        <w:rFonts w:ascii="Liberation Sans" w:hAnsi="Liberation Sans" w:eastAsia="Liberation Serif" w:cs="Liberation Sans"/>
      </w:rPr>
      <w:t xml:space="preserve">7</w:t>
    </w:r>
    <w:r>
      <w:rPr>
        <w:rFonts w:ascii="Liberation Sans" w:hAnsi="Liberation Sans" w:eastAsia="Liberation Serif" w:cs="Liberation Sans"/>
      </w:rPr>
      <w:fldChar w:fldCharType="end"/>
    </w:r>
    <w:r>
      <w:rPr>
        <w:rFonts w:ascii="Liberation Sans" w:hAnsi="Liberation Sans" w:cs="Liberation Sans"/>
      </w:rPr>
    </w:r>
    <w:r>
      <w:rPr>
        <w:rFonts w:ascii="Liberation Sans" w:hAnsi="Liberation Sans" w:cs="Liberation Sans"/>
      </w:rPr>
    </w:r>
  </w:p>
  <w:p>
    <w:pPr>
      <w:pStyle w:val="1058"/>
      <w:rPr>
        <w:rFonts w:ascii="Liberation Sans" w:hAnsi="Liberation Sans" w:cs="Liberation Sans"/>
      </w:rPr>
    </w:pPr>
    <w:r>
      <w:rPr>
        <w:rFonts w:ascii="Liberation Sans" w:hAnsi="Liberation Sans" w:cs="Liberation Sans"/>
      </w:rPr>
    </w:r>
    <w:r>
      <w:rPr>
        <w:rFonts w:ascii="Liberation Sans" w:hAnsi="Liberation Sans" w:cs="Liberation Sans"/>
      </w:rPr>
    </w:r>
    <w:r>
      <w:rPr>
        <w:rFonts w:ascii="Liberation Sans" w:hAnsi="Liberation Sans" w:cs="Liberation Sans"/>
      </w:rPr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247"/>
      <w:jc w:val="center"/>
      <w:rPr>
        <w:rFonts w:ascii="PT Astra Serif" w:hAnsi="PT Astra Serif"/>
        <w:sz w:val="28"/>
        <w:szCs w:val="28"/>
      </w:rPr>
    </w:pPr>
    <w:r>
      <w:rPr>
        <w:rFonts w:ascii="PT Astra Serif" w:hAnsi="PT Astra Serif"/>
        <w:sz w:val="28"/>
        <w:szCs w:val="28"/>
      </w:rPr>
    </w:r>
    <w:r>
      <w:rPr>
        <w:rFonts w:ascii="PT Astra Serif" w:hAnsi="PT Astra Serif"/>
        <w:sz w:val="28"/>
        <w:szCs w:val="28"/>
      </w:rPr>
    </w:r>
    <w:r>
      <w:rPr>
        <w:rFonts w:ascii="PT Astra Serif" w:hAnsi="PT Astra Serif"/>
        <w:sz w:val="28"/>
        <w:szCs w:val="28"/>
      </w:rPr>
    </w:r>
  </w:p>
  <w:p>
    <w:pPr>
      <w:pStyle w:val="1247"/>
    </w:pPr>
    <w:r/>
    <w:r/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058"/>
      <w:jc w:val="center"/>
    </w:pPr>
    <w:r/>
    <w:r/>
  </w:p>
  <w:p>
    <w:pPr>
      <w:pStyle w:val="1058"/>
    </w:pPr>
    <w:r/>
    <w:r/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r/>
    <w:r/>
  </w:p>
  <w:p>
    <w:r/>
    <w:r/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058"/>
      <w:jc w:val="center"/>
      <w:rPr>
        <w:rFonts w:ascii="Liberation Sans" w:hAnsi="Liberation Sans" w:cs="Liberation Sans"/>
      </w:rPr>
    </w:pPr>
    <w:r>
      <w:fldChar w:fldCharType="begin"/>
    </w:r>
    <w:r>
      <w:instrText xml:space="preserve">PAGE \* MERGEFORMAT</w:instrText>
    </w:r>
    <w:r>
      <w:fldChar w:fldCharType="separate"/>
    </w:r>
    <w:r>
      <w:rPr>
        <w:rFonts w:ascii="Liberation Sans" w:hAnsi="Liberation Sans" w:eastAsia="Liberation Serif" w:cs="Liberation Sans"/>
      </w:rPr>
      <w:t xml:space="preserve">27</w:t>
    </w:r>
    <w:r>
      <w:rPr>
        <w:rFonts w:ascii="Liberation Sans" w:hAnsi="Liberation Sans" w:eastAsia="Liberation Serif" w:cs="Liberation Sans"/>
      </w:rPr>
      <w:fldChar w:fldCharType="end"/>
    </w:r>
    <w:r>
      <w:rPr>
        <w:rFonts w:ascii="Liberation Sans" w:hAnsi="Liberation Sans" w:cs="Liberation Sans"/>
      </w:rPr>
    </w:r>
    <w:r>
      <w:rPr>
        <w:rFonts w:ascii="Liberation Sans" w:hAnsi="Liberation Sans" w:cs="Liberation Sans"/>
      </w:rPr>
    </w:r>
  </w:p>
  <w:p>
    <w:pPr>
      <w:pStyle w:val="1058"/>
    </w:pPr>
    <w:r/>
    <w:r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bullet"/>
      <w:isLgl w:val="false"/>
      <w:suff w:val="tab"/>
      <w:lvlText w:val="-"/>
      <w:lvlJc w:val="left"/>
      <w:pPr>
        <w:ind w:left="927" w:hanging="360"/>
      </w:pPr>
      <w:rPr>
        <w:rFonts w:ascii="Times New Roman" w:hAnsi="Times New Roman" w:eastAsia="Times New Roman"/>
      </w:rPr>
    </w:lvl>
    <w:lvl w:ilvl="1">
      <w:start w:val="1"/>
      <w:numFmt w:val="bullet"/>
      <w:isLgl w:val="false"/>
      <w:suff w:val="tab"/>
      <w:lvlText w:val="o"/>
      <w:lvlJc w:val="left"/>
      <w:pPr>
        <w:ind w:left="1647" w:hanging="360"/>
      </w:pPr>
      <w:rPr>
        <w:rFonts w:ascii="Courier New" w:hAnsi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367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087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807" w:hanging="360"/>
      </w:pPr>
      <w:rPr>
        <w:rFonts w:ascii="Courier New" w:hAnsi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527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247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967" w:hanging="360"/>
      </w:pPr>
      <w:rPr>
        <w:rFonts w:ascii="Courier New" w:hAnsi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687" w:hanging="360"/>
      </w:pPr>
      <w:rPr>
        <w:rFonts w:ascii="Wingdings" w:hAnsi="Wingdings"/>
      </w:rPr>
    </w:lvl>
  </w:abstractNum>
  <w:abstractNum w:abstractNumId="1">
    <w:multiLevelType w:val="hybridMultilevel"/>
    <w:lvl w:ilvl="0">
      <w:start w:val="1"/>
      <w:numFmt w:val="decimal"/>
      <w:isLgl w:val="false"/>
      <w:suff w:val="tab"/>
      <w:lvlText w:val="%1)"/>
      <w:lvlJc w:val="left"/>
      <w:pPr/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2">
    <w:multiLevelType w:val="hybridMultilevel"/>
    <w:lvl w:ilvl="0">
      <w:start w:val="5"/>
      <w:numFmt w:val="decimal"/>
      <w:isLgl w:val="false"/>
      <w:suff w:val="tab"/>
      <w:lvlText w:val="%1."/>
      <w:lvlJc w:val="left"/>
      <w:pPr>
        <w:ind w:left="720" w:hanging="360"/>
      </w:pPr>
      <w:rPr>
        <w:rFonts w:eastAsia="GOST Type AU"/>
        <w:b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3">
    <w:multiLevelType w:val="hybridMultilevel"/>
    <w:lvl w:ilvl="0">
      <w:start w:val="6"/>
      <w:numFmt w:val="bullet"/>
      <w:isLgl w:val="false"/>
      <w:suff w:val="tab"/>
      <w:lvlText w:val="-"/>
      <w:lvlJc w:val="left"/>
      <w:pPr>
        <w:ind w:left="720" w:hanging="360"/>
      </w:pPr>
      <w:rPr>
        <w:rFonts w:ascii="Times New Roman" w:hAnsi="Times New Roman" w:eastAsia="Times New Roman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ascii="Courier New" w:hAnsi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ascii="Courier New" w:hAnsi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ascii="Courier New" w:hAnsi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4">
    <w:multiLevelType w:val="hybridMultilevel"/>
    <w:lvl w:ilvl="0">
      <w:start w:val="1"/>
      <w:numFmt w:val="bullet"/>
      <w:isLgl w:val="false"/>
      <w:suff w:val="tab"/>
      <w:lvlText w:val="-"/>
      <w:lvlJc w:val="left"/>
      <w:pPr>
        <w:ind w:left="927" w:hanging="360"/>
      </w:pPr>
      <w:rPr>
        <w:rFonts w:ascii="Times New Roman" w:hAnsi="Times New Roman" w:eastAsia="Times New Roman"/>
      </w:rPr>
    </w:lvl>
    <w:lvl w:ilvl="1">
      <w:start w:val="1"/>
      <w:numFmt w:val="bullet"/>
      <w:isLgl w:val="false"/>
      <w:suff w:val="tab"/>
      <w:lvlText w:val="o"/>
      <w:lvlJc w:val="left"/>
      <w:pPr>
        <w:ind w:left="1647" w:hanging="360"/>
      </w:pPr>
      <w:rPr>
        <w:rFonts w:ascii="Courier New" w:hAnsi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367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087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807" w:hanging="360"/>
      </w:pPr>
      <w:rPr>
        <w:rFonts w:ascii="Courier New" w:hAnsi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527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247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967" w:hanging="360"/>
      </w:pPr>
      <w:rPr>
        <w:rFonts w:ascii="Courier New" w:hAnsi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687" w:hanging="360"/>
      </w:pPr>
      <w:rPr>
        <w:rFonts w:ascii="Wingdings" w:hAnsi="Wingdings"/>
      </w:rPr>
    </w:lvl>
  </w:abstractNum>
  <w:abstractNum w:abstractNumId="5">
    <w:multiLevelType w:val="hybridMultilevel"/>
    <w:lvl w:ilvl="0">
      <w:start w:val="1"/>
      <w:numFmt w:val="decimal"/>
      <w:isLgl w:val="false"/>
      <w:suff w:val="tab"/>
      <w:lvlText w:val="%1."/>
      <w:lvlJc w:val="left"/>
      <w:pPr/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</w:pPr>
      <w:rPr>
        <w:b w:val="0"/>
        <w:bCs/>
        <w:color w:val="00b050"/>
        <w:sz w:val="24"/>
        <w:szCs w:val="24"/>
      </w:rPr>
    </w:lvl>
    <w:lvl w:ilvl="1">
      <w:start w:val="1"/>
      <w:numFmt w:val="lowerLetter"/>
      <w:isLgl w:val="false"/>
      <w:suff w:val="tab"/>
      <w:lvlText w:val="%2."/>
      <w:lvlJc w:val="left"/>
      <w:pPr>
        <w:ind w:left="108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80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52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24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396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68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40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120" w:hanging="180"/>
      </w:pPr>
    </w:lvl>
  </w:abstractNum>
  <w:abstractNum w:abstractNumId="7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ascii="Courier New" w:hAnsi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ascii="Courier New" w:hAnsi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ascii="Courier New" w:hAnsi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8">
    <w:multiLevelType w:val="hybridMultilevel"/>
    <w:lvl w:ilvl="0">
      <w:start w:val="1"/>
      <w:numFmt w:val="decimal"/>
      <w:pStyle w:val="1408"/>
      <w:isLgl w:val="false"/>
      <w:suff w:val="tab"/>
      <w:lvlText w:val="%1"/>
      <w:lvlJc w:val="left"/>
      <w:pPr/>
      <w:rPr>
        <w:rFonts w:ascii="Times New Roman" w:hAnsi="Times New Roman"/>
        <w:b/>
        <w:i w:val="0"/>
        <w:sz w:val="28"/>
        <w:szCs w:val="28"/>
      </w:rPr>
    </w:lvl>
    <w:lvl w:ilvl="1">
      <w:start w:val="1"/>
      <w:numFmt w:val="decimal"/>
      <w:isLgl w:val="false"/>
      <w:suff w:val="tab"/>
      <w:lvlText w:val="%1.%2"/>
      <w:lvlJc w:val="left"/>
      <w:pPr/>
      <w:rPr>
        <w:rFonts w:ascii="Times New Roman" w:hAnsi="Times New Roman"/>
        <w:b w:val="0"/>
        <w:i w:val="0"/>
        <w:sz w:val="24"/>
        <w:szCs w:val="24"/>
      </w:rPr>
    </w:lvl>
    <w:lvl w:ilvl="2">
      <w:start w:val="1"/>
      <w:numFmt w:val="decimal"/>
      <w:isLgl w:val="false"/>
      <w:suff w:val="tab"/>
      <w:lvlText w:val="%1.%2.%3"/>
      <w:lvlJc w:val="left"/>
      <w:pPr/>
      <w:rPr>
        <w:rFonts w:ascii="Times New Roman" w:hAnsi="Times New Roman"/>
        <w:b w:val="0"/>
        <w:i w:val="0"/>
        <w:sz w:val="24"/>
        <w:szCs w:val="24"/>
      </w:rPr>
    </w:lvl>
    <w:lvl w:ilvl="3">
      <w:start w:val="1"/>
      <w:numFmt w:val="decimal"/>
      <w:isLgl w:val="false"/>
      <w:suff w:val="tab"/>
      <w:lvlText w:val="%1.%2.%3.%4"/>
      <w:lvlJc w:val="left"/>
      <w:pPr/>
    </w:lvl>
    <w:lvl w:ilvl="4">
      <w:start w:val="1"/>
      <w:numFmt w:val="decimal"/>
      <w:isLgl w:val="false"/>
      <w:suff w:val="tab"/>
      <w:lvlText w:val="%1.%2.%3.%4.%5"/>
      <w:lvlJc w:val="left"/>
      <w:pPr/>
    </w:lvl>
    <w:lvl w:ilvl="5">
      <w:start w:val="1"/>
      <w:numFmt w:val="decimal"/>
      <w:isLgl w:val="false"/>
      <w:suff w:val="tab"/>
      <w:lvlText w:val="%1.%2.%3.%4.%5.%6"/>
      <w:lvlJc w:val="left"/>
      <w:pPr/>
    </w:lvl>
    <w:lvl w:ilvl="6">
      <w:start w:val="1"/>
      <w:numFmt w:val="decimal"/>
      <w:isLgl w:val="false"/>
      <w:suff w:val="tab"/>
      <w:lvlText w:val="%1.%2.%3.%4.%5.%6.%7"/>
      <w:lvlJc w:val="left"/>
      <w:pPr/>
    </w:lvl>
    <w:lvl w:ilvl="7">
      <w:start w:val="1"/>
      <w:numFmt w:val="decimal"/>
      <w:isLgl w:val="false"/>
      <w:suff w:val="tab"/>
      <w:lvlText w:val="%1.%2.%3.%4.%5.%6.%7.%8"/>
      <w:lvlJc w:val="left"/>
      <w:pPr/>
    </w:lvl>
    <w:lvl w:ilvl="8">
      <w:start w:val="1"/>
      <w:numFmt w:val="decimal"/>
      <w:isLgl w:val="false"/>
      <w:suff w:val="tab"/>
      <w:lvlText w:val="%1.%2.%3.%4.%5.%6.%7.%8.%9"/>
      <w:lvlJc w:val="left"/>
      <w:pPr/>
    </w:lvl>
  </w:abstractNum>
  <w:abstractNum w:abstractNumId="9">
    <w:multiLevelType w:val="hybridMultilevel"/>
    <w:lvl w:ilvl="0">
      <w:start w:val="3"/>
      <w:numFmt w:val="bullet"/>
      <w:isLgl w:val="false"/>
      <w:suff w:val="tab"/>
      <w:lvlText w:val="-"/>
      <w:lvlJc w:val="left"/>
      <w:pPr>
        <w:ind w:left="720" w:hanging="360"/>
      </w:pPr>
      <w:rPr>
        <w:rFonts w:ascii="Times New Roman" w:hAnsi="Times New Roman" w:eastAsia="Times New Roman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ascii="Courier New" w:hAnsi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ascii="Courier New" w:hAnsi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ascii="Courier New" w:hAnsi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0">
    <w:multiLevelType w:val="hybridMultilevel"/>
    <w:lvl w:ilvl="0">
      <w:start w:val="1"/>
      <w:numFmt w:val="bullet"/>
      <w:pStyle w:val="1260"/>
      <w:isLgl w:val="false"/>
      <w:suff w:val="tab"/>
      <w:lvlText w:val=""/>
      <w:lvlJc w:val="left"/>
      <w:pPr>
        <w:ind w:left="360" w:hanging="360"/>
        <w:tabs>
          <w:tab w:val="num" w:pos="360" w:leader="none"/>
        </w:tabs>
      </w:pPr>
      <w:rPr>
        <w:rFonts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11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1287" w:hanging="360"/>
      </w:pPr>
      <w:rPr>
        <w:rFonts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ascii="Wingdings" w:hAnsi="Wingdings"/>
      </w:rPr>
    </w:lvl>
  </w:abstractNum>
  <w:abstractNum w:abstractNumId="12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1069" w:hanging="360"/>
      </w:pPr>
      <w:rPr>
        <w:rFonts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513" w:hanging="360"/>
      </w:pPr>
      <w:rPr>
        <w:rFonts w:ascii="Courier New" w:hAnsi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233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953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73" w:hanging="360"/>
      </w:pPr>
      <w:rPr>
        <w:rFonts w:ascii="Courier New" w:hAnsi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93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113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833" w:hanging="360"/>
      </w:pPr>
      <w:rPr>
        <w:rFonts w:ascii="Courier New" w:hAnsi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553" w:hanging="360"/>
      </w:pPr>
      <w:rPr>
        <w:rFonts w:ascii="Wingdings" w:hAnsi="Wingdings"/>
      </w:rPr>
    </w:lvl>
  </w:abstractNum>
  <w:abstractNum w:abstractNumId="1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4">
    <w:multiLevelType w:val="hybridMultilevel"/>
    <w:lvl w:ilvl="0">
      <w:start w:val="2"/>
      <w:numFmt w:val="decimal"/>
      <w:isLgl w:val="false"/>
      <w:suff w:val="tab"/>
      <w:lvlText w:val="%1"/>
      <w:lvlJc w:val="left"/>
      <w:pPr>
        <w:ind w:left="360" w:hanging="360"/>
      </w:pPr>
    </w:lvl>
    <w:lvl w:ilvl="1">
      <w:start w:val="1"/>
      <w:numFmt w:val="decimal"/>
      <w:isLgl w:val="false"/>
      <w:suff w:val="tab"/>
      <w:lvlText w:val="%1.%2"/>
      <w:lvlJc w:val="left"/>
      <w:pPr>
        <w:ind w:left="360" w:hanging="360"/>
      </w:pPr>
      <w:rPr>
        <w:sz w:val="28"/>
        <w:szCs w:val="24"/>
      </w:rPr>
    </w:lvl>
    <w:lvl w:ilvl="2">
      <w:start w:val="1"/>
      <w:numFmt w:val="decimal"/>
      <w:isLgl w:val="false"/>
      <w:suff w:val="tab"/>
      <w:lvlText w:val="%1.%2.%3"/>
      <w:lvlJc w:val="left"/>
      <w:pPr>
        <w:ind w:left="720" w:hanging="720"/>
      </w:pPr>
    </w:lvl>
    <w:lvl w:ilvl="3">
      <w:start w:val="1"/>
      <w:numFmt w:val="decimal"/>
      <w:isLgl w:val="false"/>
      <w:suff w:val="tab"/>
      <w:lvlText w:val="%1.%2.%3.%4"/>
      <w:lvlJc w:val="left"/>
      <w:pPr>
        <w:ind w:left="720" w:hanging="720"/>
      </w:pPr>
    </w:lvl>
    <w:lvl w:ilvl="4">
      <w:start w:val="1"/>
      <w:numFmt w:val="decimal"/>
      <w:isLgl w:val="false"/>
      <w:suff w:val="tab"/>
      <w:lvlText w:val="%1.%2.%3.%4.%5"/>
      <w:lvlJc w:val="left"/>
      <w:pPr>
        <w:ind w:left="1080" w:hanging="1080"/>
      </w:pPr>
    </w:lvl>
    <w:lvl w:ilvl="5">
      <w:start w:val="1"/>
      <w:numFmt w:val="decimal"/>
      <w:isLgl w:val="false"/>
      <w:suff w:val="tab"/>
      <w:lvlText w:val="%1.%2.%3.%4.%5.%6"/>
      <w:lvlJc w:val="left"/>
      <w:pPr>
        <w:ind w:left="1080" w:hanging="1080"/>
      </w:pPr>
    </w:lvl>
    <w:lvl w:ilvl="6">
      <w:start w:val="1"/>
      <w:numFmt w:val="decimal"/>
      <w:isLgl w:val="false"/>
      <w:suff w:val="tab"/>
      <w:lvlText w:val="%1.%2.%3.%4.%5.%6.%7"/>
      <w:lvlJc w:val="left"/>
      <w:pPr>
        <w:ind w:left="1440" w:hanging="1440"/>
      </w:pPr>
    </w:lvl>
    <w:lvl w:ilvl="7">
      <w:start w:val="1"/>
      <w:numFmt w:val="decimal"/>
      <w:isLgl w:val="false"/>
      <w:suff w:val="tab"/>
      <w:lvlText w:val="%1.%2.%3.%4.%5.%6.%7.%8"/>
      <w:lvlJc w:val="left"/>
      <w:pPr>
        <w:ind w:left="1440" w:hanging="1440"/>
      </w:pPr>
    </w:lvl>
    <w:lvl w:ilvl="8">
      <w:start w:val="1"/>
      <w:numFmt w:val="decimal"/>
      <w:isLgl w:val="false"/>
      <w:suff w:val="tab"/>
      <w:lvlText w:val="%1.%2.%3.%4.%5.%6.%7.%8.%9"/>
      <w:lvlJc w:val="left"/>
      <w:pPr>
        <w:ind w:left="1800" w:hanging="1800"/>
      </w:pPr>
    </w:lvl>
  </w:abstractNum>
  <w:abstractNum w:abstractNumId="15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ascii="Courier New" w:hAnsi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ascii="Courier New" w:hAnsi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ascii="Courier New" w:hAnsi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6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7">
    <w:multiLevelType w:val="hybridMultilevel"/>
    <w:lvl w:ilvl="0">
      <w:start w:val="3"/>
      <w:numFmt w:val="decimal"/>
      <w:isLgl w:val="false"/>
      <w:suff w:val="tab"/>
      <w:lvlText w:val="%1"/>
      <w:lvlJc w:val="left"/>
      <w:pPr>
        <w:ind w:left="360" w:hanging="360"/>
      </w:pPr>
    </w:lvl>
    <w:lvl w:ilvl="1">
      <w:start w:val="1"/>
      <w:numFmt w:val="decimal"/>
      <w:isLgl w:val="false"/>
      <w:suff w:val="tab"/>
      <w:lvlText w:val="%1.%2"/>
      <w:lvlJc w:val="left"/>
      <w:pPr>
        <w:ind w:left="720" w:hanging="360"/>
      </w:pPr>
    </w:lvl>
    <w:lvl w:ilvl="2">
      <w:start w:val="1"/>
      <w:numFmt w:val="decimal"/>
      <w:isLgl w:val="false"/>
      <w:suff w:val="tab"/>
      <w:lvlText w:val="%1.%2.%3"/>
      <w:lvlJc w:val="left"/>
      <w:pPr>
        <w:ind w:left="1440" w:hanging="720"/>
      </w:pPr>
    </w:lvl>
    <w:lvl w:ilvl="3">
      <w:start w:val="1"/>
      <w:numFmt w:val="decimal"/>
      <w:isLgl w:val="false"/>
      <w:suff w:val="tab"/>
      <w:lvlText w:val="%1.%2.%3.%4"/>
      <w:lvlJc w:val="left"/>
      <w:pPr>
        <w:ind w:left="1800" w:hanging="720"/>
      </w:pPr>
    </w:lvl>
    <w:lvl w:ilvl="4">
      <w:start w:val="1"/>
      <w:numFmt w:val="decimal"/>
      <w:isLgl w:val="false"/>
      <w:suff w:val="tab"/>
      <w:lvlText w:val="%1.%2.%3.%4.%5"/>
      <w:lvlJc w:val="left"/>
      <w:pPr>
        <w:ind w:left="2520" w:hanging="1080"/>
      </w:pPr>
    </w:lvl>
    <w:lvl w:ilvl="5">
      <w:start w:val="1"/>
      <w:numFmt w:val="decimal"/>
      <w:isLgl w:val="false"/>
      <w:suff w:val="tab"/>
      <w:lvlText w:val="%1.%2.%3.%4.%5.%6"/>
      <w:lvlJc w:val="left"/>
      <w:pPr>
        <w:ind w:left="2880" w:hanging="1080"/>
      </w:pPr>
    </w:lvl>
    <w:lvl w:ilvl="6">
      <w:start w:val="1"/>
      <w:numFmt w:val="decimal"/>
      <w:isLgl w:val="false"/>
      <w:suff w:val="tab"/>
      <w:lvlText w:val="%1.%2.%3.%4.%5.%6.%7"/>
      <w:lvlJc w:val="left"/>
      <w:pPr>
        <w:ind w:left="3600" w:hanging="1440"/>
      </w:pPr>
    </w:lvl>
    <w:lvl w:ilvl="7">
      <w:start w:val="1"/>
      <w:numFmt w:val="decimal"/>
      <w:isLgl w:val="false"/>
      <w:suff w:val="tab"/>
      <w:lvlText w:val="%1.%2.%3.%4.%5.%6.%7.%8"/>
      <w:lvlJc w:val="left"/>
      <w:pPr>
        <w:ind w:left="3960" w:hanging="1440"/>
      </w:pPr>
    </w:lvl>
    <w:lvl w:ilvl="8">
      <w:start w:val="1"/>
      <w:numFmt w:val="decimal"/>
      <w:isLgl w:val="false"/>
      <w:suff w:val="tab"/>
      <w:lvlText w:val="%1.%2.%3.%4.%5.%6.%7.%8.%9"/>
      <w:lvlJc w:val="left"/>
      <w:pPr>
        <w:ind w:left="4680" w:hanging="1800"/>
      </w:pPr>
    </w:lvl>
  </w:abstractNum>
  <w:abstractNum w:abstractNumId="18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1287" w:hanging="360"/>
      </w:pPr>
      <w:rPr>
        <w:rFonts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ascii="Wingdings" w:hAnsi="Wingdings"/>
      </w:rPr>
    </w:lvl>
  </w:abstractNum>
  <w:abstractNum w:abstractNumId="1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644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364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084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04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524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244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964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684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04" w:hanging="180"/>
      </w:pPr>
    </w:lvl>
  </w:abstractNum>
  <w:abstractNum w:abstractNumId="20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1287" w:hanging="360"/>
      </w:pPr>
      <w:rPr>
        <w:rFonts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ascii="Wingdings" w:hAnsi="Wingdings"/>
      </w:rPr>
    </w:lvl>
  </w:abstractNum>
  <w:abstractNum w:abstractNumId="21">
    <w:multiLevelType w:val="hybridMultilevel"/>
    <w:lvl w:ilvl="0">
      <w:start w:val="1"/>
      <w:numFmt w:val="decimal"/>
      <w:isLgl w:val="false"/>
      <w:suff w:val="tab"/>
      <w:lvlText w:val="%1."/>
      <w:lvlJc w:val="left"/>
      <w:pPr/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2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23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1287" w:hanging="360"/>
      </w:pPr>
      <w:rPr>
        <w:rFonts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ascii="Wingdings" w:hAnsi="Wingdings"/>
      </w:rPr>
    </w:lvl>
  </w:abstractNum>
  <w:abstractNum w:abstractNumId="24">
    <w:multiLevelType w:val="hybridMultilevel"/>
    <w:lvl w:ilvl="0">
      <w:start w:val="1"/>
      <w:numFmt w:val="decimal"/>
      <w:pStyle w:val="1257"/>
      <w:isLgl w:val="false"/>
      <w:suff w:val="tab"/>
      <w:lvlText w:val="%1."/>
      <w:lvlJc w:val="left"/>
      <w:pPr>
        <w:ind w:left="927" w:hanging="360"/>
        <w:tabs>
          <w:tab w:val="num" w:pos="927" w:leader="none"/>
        </w:tabs>
      </w:pPr>
    </w:lvl>
    <w:lvl w:ilvl="1">
      <w:start w:val="1"/>
      <w:numFmt w:val="decimal"/>
      <w:isLgl w:val="false"/>
      <w:suff w:val="tab"/>
      <w:lvlText w:val="%2)"/>
      <w:lvlJc w:val="left"/>
      <w:pPr>
        <w:ind w:left="1647" w:hanging="360"/>
        <w:tabs>
          <w:tab w:val="num" w:pos="1647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  <w:tabs>
          <w:tab w:val="num" w:pos="2367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  <w:tabs>
          <w:tab w:val="num" w:pos="3087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  <w:tabs>
          <w:tab w:val="num" w:pos="3807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  <w:tabs>
          <w:tab w:val="num" w:pos="4527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  <w:tabs>
          <w:tab w:val="num" w:pos="5247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  <w:tabs>
          <w:tab w:val="num" w:pos="5967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  <w:tabs>
          <w:tab w:val="num" w:pos="6687" w:leader="none"/>
        </w:tabs>
      </w:pPr>
    </w:lvl>
  </w:abstractNum>
  <w:abstractNum w:abstractNumId="25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1429" w:hanging="360"/>
      </w:pPr>
      <w:rPr>
        <w:rFonts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9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9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9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9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9" w:hanging="360"/>
      </w:pPr>
      <w:rPr>
        <w:rFonts w:ascii="Wingdings" w:hAnsi="Wingdings"/>
      </w:rPr>
    </w:lvl>
  </w:abstractNum>
  <w:abstractNum w:abstractNumId="2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ascii="Times New Roman" w:hAnsi="Times New Roman"/>
        <w:sz w:val="24"/>
        <w:szCs w:val="24"/>
      </w:rPr>
    </w:lvl>
    <w:lvl w:ilvl="1">
      <w:start w:val="1"/>
      <w:numFmt w:val="decimal"/>
      <w:isLgl w:val="false"/>
      <w:suff w:val="tab"/>
      <w:lvlText w:val="%1.%2"/>
      <w:lvlJc w:val="left"/>
      <w:pPr>
        <w:ind w:left="502" w:hanging="360"/>
      </w:pPr>
    </w:lvl>
    <w:lvl w:ilvl="2">
      <w:start w:val="1"/>
      <w:numFmt w:val="decimal"/>
      <w:isLgl w:val="false"/>
      <w:suff w:val="tab"/>
      <w:lvlText w:val="%1.%2.%3"/>
      <w:lvlJc w:val="left"/>
      <w:pPr>
        <w:ind w:left="862" w:hanging="720"/>
      </w:pPr>
    </w:lvl>
    <w:lvl w:ilvl="3">
      <w:start w:val="1"/>
      <w:numFmt w:val="decimal"/>
      <w:isLgl w:val="false"/>
      <w:suff w:val="tab"/>
      <w:lvlText w:val="%1.%2.%3.%4"/>
      <w:lvlJc w:val="left"/>
      <w:pPr>
        <w:ind w:left="862" w:hanging="720"/>
      </w:pPr>
    </w:lvl>
    <w:lvl w:ilvl="4">
      <w:start w:val="1"/>
      <w:numFmt w:val="decimal"/>
      <w:isLgl w:val="false"/>
      <w:suff w:val="tab"/>
      <w:lvlText w:val="%1.%2.%3.%4.%5"/>
      <w:lvlJc w:val="left"/>
      <w:pPr>
        <w:ind w:left="1222" w:hanging="1080"/>
      </w:pPr>
    </w:lvl>
    <w:lvl w:ilvl="5">
      <w:start w:val="1"/>
      <w:numFmt w:val="decimal"/>
      <w:isLgl w:val="false"/>
      <w:suff w:val="tab"/>
      <w:lvlText w:val="%1.%2.%3.%4.%5.%6"/>
      <w:lvlJc w:val="left"/>
      <w:pPr>
        <w:ind w:left="1222" w:hanging="1080"/>
      </w:pPr>
    </w:lvl>
    <w:lvl w:ilvl="6">
      <w:start w:val="1"/>
      <w:numFmt w:val="decimal"/>
      <w:isLgl w:val="false"/>
      <w:suff w:val="tab"/>
      <w:lvlText w:val="%1.%2.%3.%4.%5.%6.%7"/>
      <w:lvlJc w:val="left"/>
      <w:pPr>
        <w:ind w:left="1582" w:hanging="1440"/>
      </w:pPr>
    </w:lvl>
    <w:lvl w:ilvl="7">
      <w:start w:val="1"/>
      <w:numFmt w:val="decimal"/>
      <w:isLgl w:val="false"/>
      <w:suff w:val="tab"/>
      <w:lvlText w:val="%1.%2.%3.%4.%5.%6.%7.%8"/>
      <w:lvlJc w:val="left"/>
      <w:pPr>
        <w:ind w:left="1582" w:hanging="1440"/>
      </w:pPr>
    </w:lvl>
    <w:lvl w:ilvl="8">
      <w:start w:val="1"/>
      <w:numFmt w:val="decimal"/>
      <w:isLgl w:val="false"/>
      <w:suff w:val="tab"/>
      <w:lvlText w:val="%1.%2.%3.%4.%5.%6.%7.%8.%9"/>
      <w:lvlJc w:val="left"/>
      <w:pPr>
        <w:ind w:left="1942" w:hanging="1800"/>
      </w:pPr>
    </w:lvl>
  </w:abstractNum>
  <w:abstractNum w:abstractNumId="2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927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28">
    <w:multiLevelType w:val="hybridMultilevel"/>
    <w:lvl w:ilvl="0">
      <w:start w:val="4"/>
      <w:numFmt w:val="bullet"/>
      <w:isLgl w:val="false"/>
      <w:suff w:val="tab"/>
      <w:lvlText w:val="-"/>
      <w:lvlJc w:val="left"/>
      <w:pPr>
        <w:ind w:left="720" w:hanging="360"/>
      </w:pPr>
      <w:rPr>
        <w:rFonts w:ascii="Times New Roman" w:hAnsi="Times New Roman" w:eastAsia="Times New Roman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ascii="Courier New" w:hAnsi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ascii="Courier New" w:hAnsi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ascii="Courier New" w:hAnsi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29">
    <w:multiLevelType w:val="hybridMultilevel"/>
    <w:lvl w:ilvl="0">
      <w:start w:val="2"/>
      <w:numFmt w:val="decimal"/>
      <w:isLgl w:val="false"/>
      <w:suff w:val="tab"/>
      <w:lvlText w:val="%1"/>
      <w:lvlJc w:val="left"/>
      <w:pPr>
        <w:ind w:left="360" w:hanging="360"/>
      </w:pPr>
    </w:lvl>
    <w:lvl w:ilvl="1">
      <w:start w:val="1"/>
      <w:numFmt w:val="decimal"/>
      <w:isLgl w:val="false"/>
      <w:suff w:val="tab"/>
      <w:lvlText w:val="%1.%2"/>
      <w:lvlJc w:val="left"/>
      <w:pPr>
        <w:ind w:left="360" w:hanging="360"/>
      </w:pPr>
      <w:rPr>
        <w:sz w:val="24"/>
        <w:szCs w:val="24"/>
      </w:rPr>
    </w:lvl>
    <w:lvl w:ilvl="2">
      <w:start w:val="1"/>
      <w:numFmt w:val="decimal"/>
      <w:isLgl w:val="false"/>
      <w:suff w:val="tab"/>
      <w:lvlText w:val="%1.%2.%3"/>
      <w:lvlJc w:val="left"/>
      <w:pPr>
        <w:ind w:left="720" w:hanging="720"/>
      </w:pPr>
    </w:lvl>
    <w:lvl w:ilvl="3">
      <w:start w:val="1"/>
      <w:numFmt w:val="decimal"/>
      <w:isLgl w:val="false"/>
      <w:suff w:val="tab"/>
      <w:lvlText w:val="%1.%2.%3.%4"/>
      <w:lvlJc w:val="left"/>
      <w:pPr>
        <w:ind w:left="720" w:hanging="720"/>
      </w:pPr>
    </w:lvl>
    <w:lvl w:ilvl="4">
      <w:start w:val="1"/>
      <w:numFmt w:val="decimal"/>
      <w:isLgl w:val="false"/>
      <w:suff w:val="tab"/>
      <w:lvlText w:val="%1.%2.%3.%4.%5"/>
      <w:lvlJc w:val="left"/>
      <w:pPr>
        <w:ind w:left="1080" w:hanging="1080"/>
      </w:pPr>
    </w:lvl>
    <w:lvl w:ilvl="5">
      <w:start w:val="1"/>
      <w:numFmt w:val="decimal"/>
      <w:isLgl w:val="false"/>
      <w:suff w:val="tab"/>
      <w:lvlText w:val="%1.%2.%3.%4.%5.%6"/>
      <w:lvlJc w:val="left"/>
      <w:pPr>
        <w:ind w:left="1080" w:hanging="1080"/>
      </w:pPr>
    </w:lvl>
    <w:lvl w:ilvl="6">
      <w:start w:val="1"/>
      <w:numFmt w:val="decimal"/>
      <w:isLgl w:val="false"/>
      <w:suff w:val="tab"/>
      <w:lvlText w:val="%1.%2.%3.%4.%5.%6.%7"/>
      <w:lvlJc w:val="left"/>
      <w:pPr>
        <w:ind w:left="1440" w:hanging="1440"/>
      </w:pPr>
    </w:lvl>
    <w:lvl w:ilvl="7">
      <w:start w:val="1"/>
      <w:numFmt w:val="decimal"/>
      <w:isLgl w:val="false"/>
      <w:suff w:val="tab"/>
      <w:lvlText w:val="%1.%2.%3.%4.%5.%6.%7.%8"/>
      <w:lvlJc w:val="left"/>
      <w:pPr>
        <w:ind w:left="1440" w:hanging="1440"/>
      </w:pPr>
    </w:lvl>
    <w:lvl w:ilvl="8">
      <w:start w:val="1"/>
      <w:numFmt w:val="decimal"/>
      <w:isLgl w:val="false"/>
      <w:suff w:val="tab"/>
      <w:lvlText w:val="%1.%2.%3.%4.%5.%6.%7.%8.%9"/>
      <w:lvlJc w:val="left"/>
      <w:pPr>
        <w:ind w:left="1800" w:hanging="1800"/>
      </w:pPr>
    </w:lvl>
  </w:abstractNum>
  <w:abstractNum w:abstractNumId="30">
    <w:multiLevelType w:val="hybridMultilevel"/>
    <w:lvl w:ilvl="0">
      <w:start w:val="1"/>
      <w:numFmt w:val="decimal"/>
      <w:isLgl w:val="false"/>
      <w:suff w:val="nothing"/>
      <w:lvlText w:val="%1."/>
      <w:lvlJc w:val="left"/>
      <w:pPr>
        <w:ind w:left="720" w:hanging="360"/>
      </w:p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ascii="Courier New" w:hAnsi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ascii="Courier New" w:hAnsi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ascii="Courier New" w:hAnsi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3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080" w:hanging="360"/>
        <w:tabs>
          <w:tab w:val="num" w:pos="108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1440" w:hanging="360"/>
        <w:tabs>
          <w:tab w:val="num" w:pos="144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1800" w:hanging="360"/>
        <w:tabs>
          <w:tab w:val="num" w:pos="180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2160" w:hanging="360"/>
        <w:tabs>
          <w:tab w:val="num" w:pos="216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2520" w:hanging="360"/>
        <w:tabs>
          <w:tab w:val="num" w:pos="25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2880" w:hanging="360"/>
        <w:tabs>
          <w:tab w:val="num" w:pos="288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3240" w:hanging="360"/>
        <w:tabs>
          <w:tab w:val="num" w:pos="324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3600" w:hanging="360"/>
        <w:tabs>
          <w:tab w:val="num" w:pos="3600" w:leader="none"/>
        </w:tabs>
      </w:pPr>
    </w:lvl>
  </w:abstractNum>
  <w:abstractNum w:abstractNumId="32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1287" w:hanging="360"/>
      </w:pPr>
      <w:rPr>
        <w:rFonts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ascii="Wingdings" w:hAnsi="Wingdings"/>
      </w:rPr>
    </w:lvl>
  </w:abstractNum>
  <w:abstractNum w:abstractNumId="3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ascii="Courier New" w:hAnsi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ascii="Courier New" w:hAnsi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ascii="Courier New" w:hAnsi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3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420" w:hanging="420"/>
        <w:tabs>
          <w:tab w:val="num" w:pos="420" w:leader="none"/>
        </w:tabs>
      </w:pPr>
      <w:rPr>
        <w:b/>
      </w:rPr>
    </w:lvl>
    <w:lvl w:ilvl="1">
      <w:start w:val="1"/>
      <w:numFmt w:val="decimal"/>
      <w:isLgl w:val="false"/>
      <w:suff w:val="tab"/>
      <w:lvlText w:val="%1.%2."/>
      <w:lvlJc w:val="left"/>
      <w:pPr>
        <w:ind w:left="987" w:hanging="420"/>
        <w:tabs>
          <w:tab w:val="num" w:pos="987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1854" w:hanging="720"/>
        <w:tabs>
          <w:tab w:val="num" w:pos="1854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421" w:hanging="720"/>
        <w:tabs>
          <w:tab w:val="num" w:pos="2421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3348" w:hanging="1080"/>
        <w:tabs>
          <w:tab w:val="num" w:pos="3348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3915" w:hanging="1080"/>
        <w:tabs>
          <w:tab w:val="num" w:pos="3915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4842" w:hanging="1440"/>
        <w:tabs>
          <w:tab w:val="num" w:pos="4842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5409" w:hanging="1440"/>
        <w:tabs>
          <w:tab w:val="num" w:pos="5409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6336" w:hanging="1800"/>
        <w:tabs>
          <w:tab w:val="num" w:pos="6336" w:leader="none"/>
        </w:tabs>
      </w:pPr>
    </w:lvl>
  </w:abstractNum>
  <w:abstractNum w:abstractNumId="35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720" w:hanging="360"/>
      </w:pPr>
      <w:rPr>
        <w:b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3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859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579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299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19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739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459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179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899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19" w:hanging="180"/>
      </w:pPr>
    </w:lvl>
  </w:abstractNum>
  <w:abstractNum w:abstractNumId="3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38">
    <w:multiLevelType w:val="hybridMultilevel"/>
    <w:lvl w:ilvl="0">
      <w:start w:val="1"/>
      <w:numFmt w:val="decimal"/>
      <w:isLgl w:val="false"/>
      <w:suff w:val="tab"/>
      <w:lvlText w:val="%1."/>
      <w:lvlJc w:val="left"/>
      <w:pPr/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num w:numId="1">
    <w:abstractNumId w:val="24"/>
  </w:num>
  <w:num w:numId="2">
    <w:abstractNumId w:val="10"/>
  </w:num>
  <w:num w:numId="3">
    <w:abstractNumId w:val="34"/>
  </w:num>
  <w:num w:numId="4">
    <w:abstractNumId w:val="28"/>
  </w:num>
  <w:num w:numId="5">
    <w:abstractNumId w:val="4"/>
  </w:num>
  <w:num w:numId="6">
    <w:abstractNumId w:val="3"/>
  </w:num>
  <w:num w:numId="7">
    <w:abstractNumId w:val="2"/>
  </w:num>
  <w:num w:numId="8">
    <w:abstractNumId w:val="37"/>
  </w:num>
  <w:num w:numId="9">
    <w:abstractNumId w:val="27"/>
  </w:num>
  <w:num w:numId="1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0"/>
  </w:num>
  <w:num w:numId="12">
    <w:abstractNumId w:val="35"/>
  </w:num>
  <w:num w:numId="13">
    <w:abstractNumId w:val="31"/>
  </w:num>
  <w:num w:numId="14">
    <w:abstractNumId w:val="13"/>
  </w:num>
  <w:num w:numId="15">
    <w:abstractNumId w:val="9"/>
  </w:num>
  <w:num w:numId="16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5"/>
  </w:num>
  <w:num w:numId="18">
    <w:abstractNumId w:val="12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6"/>
  </w:num>
  <w:num w:numId="20">
    <w:abstractNumId w:val="8"/>
  </w:num>
  <w:num w:numId="21">
    <w:abstractNumId w:val="30"/>
  </w:num>
  <w:num w:numId="22">
    <w:abstractNumId w:val="33"/>
  </w:num>
  <w:num w:numId="23">
    <w:abstractNumId w:val="7"/>
  </w:num>
  <w:num w:numId="24">
    <w:abstractNumId w:val="16"/>
  </w:num>
  <w:num w:numId="25">
    <w:abstractNumId w:val="6"/>
  </w:num>
  <w:num w:numId="26">
    <w:abstractNumId w:val="19"/>
  </w:num>
  <w:num w:numId="27">
    <w:abstractNumId w:val="22"/>
  </w:num>
  <w:num w:numId="28">
    <w:abstractNumId w:val="36"/>
  </w:num>
  <w:num w:numId="29">
    <w:abstractNumId w:val="21"/>
  </w:num>
  <w:num w:numId="30">
    <w:abstractNumId w:val="38"/>
  </w:num>
  <w:num w:numId="31">
    <w:abstractNumId w:val="5"/>
  </w:num>
  <w:num w:numId="32">
    <w:abstractNumId w:val="1"/>
  </w:num>
  <w:num w:numId="33">
    <w:abstractNumId w:val="14"/>
  </w:num>
  <w:num w:numId="34">
    <w:abstractNumId w:val="17"/>
  </w:num>
  <w:num w:numId="35">
    <w:abstractNumId w:val="32"/>
  </w:num>
  <w:num w:numId="36">
    <w:abstractNumId w:val="29"/>
  </w:num>
  <w:num w:numId="37">
    <w:abstractNumId w:val="20"/>
  </w:num>
  <w:num w:numId="38">
    <w:abstractNumId w:val="18"/>
  </w:num>
  <w:num w:numId="39">
    <w:abstractNumId w:val="11"/>
  </w:num>
  <w:num w:numId="40">
    <w:abstractNumId w:val="23"/>
  </w:num>
  <w:num w:numId="41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1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="Calibri" w:hAnsi="Calibri" w:eastAsia="Calibri" w:cs="Times New Roman"/>
        <w:lang w:val="ru-RU" w:eastAsia="ru-RU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1021">
    <w:name w:val="Heading 1 Char"/>
    <w:basedOn w:val="1036"/>
    <w:link w:val="1027"/>
    <w:uiPriority w:val="9"/>
    <w:rPr>
      <w:rFonts w:ascii="Arial" w:hAnsi="Arial" w:eastAsia="Arial" w:cs="Arial"/>
      <w:sz w:val="40"/>
      <w:szCs w:val="40"/>
    </w:rPr>
  </w:style>
  <w:style w:type="character" w:styleId="1022">
    <w:name w:val="Quote Char"/>
    <w:link w:val="1054"/>
    <w:uiPriority w:val="29"/>
    <w:rPr>
      <w:i/>
    </w:rPr>
  </w:style>
  <w:style w:type="character" w:styleId="1023">
    <w:name w:val="Intense Quote Char"/>
    <w:link w:val="1056"/>
    <w:uiPriority w:val="30"/>
    <w:rPr>
      <w:i/>
    </w:rPr>
  </w:style>
  <w:style w:type="character" w:styleId="1024">
    <w:name w:val="Header Char"/>
    <w:basedOn w:val="1036"/>
    <w:link w:val="1058"/>
    <w:uiPriority w:val="99"/>
  </w:style>
  <w:style w:type="character" w:styleId="1025">
    <w:name w:val="Endnote Text Char"/>
    <w:link w:val="1194"/>
    <w:uiPriority w:val="99"/>
    <w:rPr>
      <w:sz w:val="20"/>
    </w:rPr>
  </w:style>
  <w:style w:type="paragraph" w:styleId="1026" w:default="1">
    <w:name w:val="Normal"/>
    <w:rPr>
      <w:rFonts w:ascii="Times New Roman" w:hAnsi="Times New Roman" w:eastAsia="Times New Roman"/>
      <w:sz w:val="24"/>
      <w:szCs w:val="24"/>
      <w:lang w:eastAsia="ar-SA"/>
    </w:rPr>
  </w:style>
  <w:style w:type="paragraph" w:styleId="1027">
    <w:name w:val="Heading 1"/>
    <w:basedOn w:val="1026"/>
    <w:next w:val="1026"/>
    <w:link w:val="1039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paragraph" w:styleId="1028">
    <w:name w:val="Heading 2"/>
    <w:basedOn w:val="1026"/>
    <w:next w:val="1026"/>
    <w:link w:val="1210"/>
    <w:pPr>
      <w:keepNext/>
      <w:spacing w:before="240" w:after="60"/>
      <w:outlineLvl w:val="1"/>
    </w:pPr>
    <w:rPr>
      <w:rFonts w:ascii="Arial" w:hAnsi="Arial"/>
      <w:b/>
      <w:bCs/>
      <w:i/>
      <w:iCs/>
      <w:sz w:val="28"/>
      <w:szCs w:val="28"/>
    </w:rPr>
  </w:style>
  <w:style w:type="paragraph" w:styleId="1029">
    <w:name w:val="Heading 3"/>
    <w:basedOn w:val="1026"/>
    <w:next w:val="1026"/>
    <w:link w:val="1211"/>
    <w:pPr>
      <w:keepNext/>
      <w:spacing w:before="240" w:after="60"/>
      <w:tabs>
        <w:tab w:val="left" w:pos="0" w:leader="none"/>
      </w:tabs>
      <w:outlineLvl w:val="2"/>
    </w:pPr>
    <w:rPr>
      <w:rFonts w:ascii="Arial" w:hAnsi="Arial"/>
      <w:b/>
      <w:bCs/>
      <w:sz w:val="26"/>
      <w:szCs w:val="26"/>
    </w:rPr>
  </w:style>
  <w:style w:type="paragraph" w:styleId="1030">
    <w:name w:val="Heading 4"/>
    <w:basedOn w:val="1026"/>
    <w:next w:val="1026"/>
    <w:link w:val="1212"/>
    <w:pPr>
      <w:ind w:left="284" w:right="284" w:firstLine="851"/>
      <w:keepNext/>
      <w:spacing w:before="240" w:after="60" w:line="360" w:lineRule="auto"/>
      <w:outlineLvl w:val="3"/>
    </w:pPr>
    <w:rPr>
      <w:b/>
      <w:bCs/>
      <w:i/>
      <w:sz w:val="28"/>
      <w:szCs w:val="28"/>
      <w:lang w:eastAsia="ru-RU"/>
    </w:rPr>
  </w:style>
  <w:style w:type="paragraph" w:styleId="1031">
    <w:name w:val="Heading 5"/>
    <w:basedOn w:val="1026"/>
    <w:next w:val="1026"/>
    <w:link w:val="1213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1032">
    <w:name w:val="Heading 6"/>
    <w:basedOn w:val="1026"/>
    <w:next w:val="1026"/>
    <w:link w:val="1214"/>
    <w:pPr>
      <w:spacing w:before="240" w:after="60"/>
      <w:outlineLvl w:val="5"/>
    </w:pPr>
    <w:rPr>
      <w:b/>
      <w:bCs/>
      <w:sz w:val="22"/>
      <w:szCs w:val="22"/>
      <w:lang w:eastAsia="ru-RU"/>
    </w:rPr>
  </w:style>
  <w:style w:type="paragraph" w:styleId="1033">
    <w:name w:val="Heading 7"/>
    <w:basedOn w:val="1026"/>
    <w:next w:val="1026"/>
    <w:link w:val="1215"/>
    <w:pPr>
      <w:spacing w:before="240" w:after="60"/>
      <w:tabs>
        <w:tab w:val="left" w:pos="0" w:leader="none"/>
      </w:tabs>
      <w:outlineLvl w:val="6"/>
    </w:pPr>
  </w:style>
  <w:style w:type="paragraph" w:styleId="1034">
    <w:name w:val="Heading 8"/>
    <w:basedOn w:val="1026"/>
    <w:next w:val="1026"/>
    <w:link w:val="1216"/>
    <w:pPr>
      <w:ind w:left="5967" w:hanging="360"/>
      <w:jc w:val="both"/>
      <w:keepNext/>
      <w:spacing w:line="396" w:lineRule="exact"/>
      <w:shd w:val="clear" w:color="auto" w:fill="ffffff"/>
      <w:tabs>
        <w:tab w:val="left" w:pos="0" w:leader="none"/>
        <w:tab w:val="num" w:pos="5967" w:leader="none"/>
      </w:tabs>
      <w:outlineLvl w:val="7"/>
    </w:pPr>
    <w:rPr>
      <w:sz w:val="28"/>
    </w:rPr>
  </w:style>
  <w:style w:type="paragraph" w:styleId="1035">
    <w:name w:val="Heading 9"/>
    <w:basedOn w:val="1026"/>
    <w:next w:val="1026"/>
    <w:link w:val="1217"/>
    <w:pPr>
      <w:ind w:left="6687" w:hanging="180"/>
      <w:jc w:val="both"/>
      <w:keepNext/>
      <w:spacing w:after="120"/>
      <w:tabs>
        <w:tab w:val="left" w:pos="0" w:leader="none"/>
        <w:tab w:val="num" w:pos="6687" w:leader="none"/>
      </w:tabs>
      <w:outlineLvl w:val="8"/>
    </w:pPr>
    <w:rPr>
      <w:b/>
    </w:rPr>
  </w:style>
  <w:style w:type="character" w:styleId="1036" w:default="1">
    <w:name w:val="Default Paragraph Font"/>
    <w:uiPriority w:val="1"/>
    <w:semiHidden/>
    <w:unhideWhenUsed/>
  </w:style>
  <w:style w:type="table" w:styleId="1037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038" w:default="1">
    <w:name w:val="No List"/>
    <w:uiPriority w:val="99"/>
    <w:semiHidden/>
    <w:unhideWhenUsed/>
  </w:style>
  <w:style w:type="character" w:styleId="1039" w:customStyle="1">
    <w:name w:val="Заголовок 1 Знак"/>
    <w:link w:val="1027"/>
    <w:uiPriority w:val="9"/>
    <w:rPr>
      <w:rFonts w:ascii="Arial" w:hAnsi="Arial" w:eastAsia="Arial" w:cs="Arial"/>
      <w:sz w:val="40"/>
      <w:szCs w:val="40"/>
    </w:rPr>
  </w:style>
  <w:style w:type="character" w:styleId="1040" w:customStyle="1">
    <w:name w:val="Heading 2 Char"/>
    <w:uiPriority w:val="9"/>
    <w:rPr>
      <w:rFonts w:ascii="Arial" w:hAnsi="Arial" w:eastAsia="Arial" w:cs="Arial"/>
      <w:sz w:val="34"/>
    </w:rPr>
  </w:style>
  <w:style w:type="character" w:styleId="1041" w:customStyle="1">
    <w:name w:val="Heading 3 Char"/>
    <w:uiPriority w:val="9"/>
    <w:rPr>
      <w:rFonts w:ascii="Arial" w:hAnsi="Arial" w:eastAsia="Arial" w:cs="Arial"/>
      <w:sz w:val="30"/>
      <w:szCs w:val="30"/>
    </w:rPr>
  </w:style>
  <w:style w:type="character" w:styleId="1042" w:customStyle="1">
    <w:name w:val="Heading 4 Char"/>
    <w:uiPriority w:val="9"/>
    <w:rPr>
      <w:rFonts w:ascii="Arial" w:hAnsi="Arial" w:eastAsia="Arial" w:cs="Arial"/>
      <w:b/>
      <w:bCs/>
      <w:sz w:val="26"/>
      <w:szCs w:val="26"/>
    </w:rPr>
  </w:style>
  <w:style w:type="character" w:styleId="1043" w:customStyle="1">
    <w:name w:val="Heading 5 Char"/>
    <w:uiPriority w:val="9"/>
    <w:rPr>
      <w:rFonts w:ascii="Arial" w:hAnsi="Arial" w:eastAsia="Arial" w:cs="Arial"/>
      <w:b/>
      <w:bCs/>
      <w:sz w:val="24"/>
      <w:szCs w:val="24"/>
    </w:rPr>
  </w:style>
  <w:style w:type="character" w:styleId="1044" w:customStyle="1">
    <w:name w:val="Heading 6 Char"/>
    <w:uiPriority w:val="9"/>
    <w:rPr>
      <w:rFonts w:ascii="Arial" w:hAnsi="Arial" w:eastAsia="Arial" w:cs="Arial"/>
      <w:b/>
      <w:bCs/>
      <w:sz w:val="22"/>
      <w:szCs w:val="22"/>
    </w:rPr>
  </w:style>
  <w:style w:type="character" w:styleId="1045" w:customStyle="1">
    <w:name w:val="Heading 7 Char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1046" w:customStyle="1">
    <w:name w:val="Heading 8 Char"/>
    <w:uiPriority w:val="9"/>
    <w:rPr>
      <w:rFonts w:ascii="Arial" w:hAnsi="Arial" w:eastAsia="Arial" w:cs="Arial"/>
      <w:i/>
      <w:iCs/>
      <w:sz w:val="22"/>
      <w:szCs w:val="22"/>
    </w:rPr>
  </w:style>
  <w:style w:type="character" w:styleId="1047" w:customStyle="1">
    <w:name w:val="Heading 9 Char"/>
    <w:uiPriority w:val="9"/>
    <w:rPr>
      <w:rFonts w:ascii="Arial" w:hAnsi="Arial" w:eastAsia="Arial" w:cs="Arial"/>
      <w:i/>
      <w:iCs/>
      <w:sz w:val="21"/>
      <w:szCs w:val="21"/>
    </w:rPr>
  </w:style>
  <w:style w:type="paragraph" w:styleId="1048">
    <w:name w:val="List Paragraph"/>
    <w:basedOn w:val="1026"/>
    <w:link w:val="1349"/>
    <w:pPr>
      <w:ind w:left="720"/>
      <w:spacing w:after="200" w:line="276" w:lineRule="auto"/>
    </w:pPr>
    <w:rPr>
      <w:rFonts w:ascii="Calibri" w:hAnsi="Calibri" w:eastAsia="Calibri"/>
      <w:sz w:val="20"/>
      <w:szCs w:val="20"/>
      <w:lang w:val="en-US"/>
    </w:rPr>
  </w:style>
  <w:style w:type="paragraph" w:styleId="1049">
    <w:name w:val="No Spacing"/>
    <w:link w:val="1352"/>
    <w:rPr>
      <w:sz w:val="24"/>
      <w:szCs w:val="24"/>
      <w:lang w:eastAsia="en-US"/>
    </w:rPr>
  </w:style>
  <w:style w:type="paragraph" w:styleId="1050">
    <w:name w:val="Title"/>
    <w:basedOn w:val="1026"/>
    <w:link w:val="1293"/>
    <w:pPr>
      <w:jc w:val="center"/>
    </w:pPr>
    <w:rPr>
      <w:b/>
      <w:bCs/>
      <w:sz w:val="28"/>
      <w:lang w:eastAsia="ru-RU"/>
    </w:rPr>
  </w:style>
  <w:style w:type="character" w:styleId="1051" w:customStyle="1">
    <w:name w:val="Title Char"/>
    <w:uiPriority w:val="10"/>
    <w:rPr>
      <w:sz w:val="48"/>
      <w:szCs w:val="48"/>
    </w:rPr>
  </w:style>
  <w:style w:type="paragraph" w:styleId="1052">
    <w:name w:val="Subtitle"/>
    <w:basedOn w:val="1026"/>
    <w:next w:val="1026"/>
    <w:link w:val="1762"/>
    <w:pPr>
      <w:jc w:val="center"/>
    </w:pPr>
    <w:rPr>
      <w:i/>
      <w:iCs/>
    </w:rPr>
  </w:style>
  <w:style w:type="character" w:styleId="1053" w:customStyle="1">
    <w:name w:val="Subtitle Char"/>
    <w:uiPriority w:val="11"/>
    <w:rPr>
      <w:sz w:val="24"/>
      <w:szCs w:val="24"/>
    </w:rPr>
  </w:style>
  <w:style w:type="paragraph" w:styleId="1054">
    <w:name w:val="Quote"/>
    <w:basedOn w:val="1026"/>
    <w:next w:val="1026"/>
    <w:link w:val="1055"/>
    <w:uiPriority w:val="29"/>
    <w:qFormat/>
    <w:pPr>
      <w:ind w:left="720" w:right="720"/>
    </w:pPr>
    <w:rPr>
      <w:i/>
    </w:rPr>
  </w:style>
  <w:style w:type="character" w:styleId="1055" w:customStyle="1">
    <w:name w:val="Цитата 2 Знак"/>
    <w:link w:val="1054"/>
    <w:uiPriority w:val="29"/>
    <w:rPr>
      <w:i/>
    </w:rPr>
  </w:style>
  <w:style w:type="paragraph" w:styleId="1056">
    <w:name w:val="Intense Quote"/>
    <w:basedOn w:val="1026"/>
    <w:next w:val="1026"/>
    <w:link w:val="1057"/>
    <w:uiPriority w:val="30"/>
    <w:qFormat/>
    <w:pPr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1057" w:customStyle="1">
    <w:name w:val="Выделенная цитата Знак"/>
    <w:link w:val="1056"/>
    <w:uiPriority w:val="30"/>
    <w:rPr>
      <w:i/>
    </w:rPr>
  </w:style>
  <w:style w:type="paragraph" w:styleId="1058">
    <w:name w:val="Header"/>
    <w:basedOn w:val="1026"/>
    <w:link w:val="1059"/>
    <w:uiPriority w:val="99"/>
    <w:unhideWhenUsed/>
    <w:pPr>
      <w:tabs>
        <w:tab w:val="center" w:pos="7143" w:leader="none"/>
        <w:tab w:val="right" w:pos="14287" w:leader="none"/>
      </w:tabs>
    </w:pPr>
  </w:style>
  <w:style w:type="character" w:styleId="1059" w:customStyle="1">
    <w:name w:val="Верхний колонтитул Знак"/>
    <w:link w:val="1058"/>
    <w:uiPriority w:val="99"/>
  </w:style>
  <w:style w:type="paragraph" w:styleId="1060">
    <w:name w:val="Footer"/>
    <w:basedOn w:val="1026"/>
    <w:link w:val="1249"/>
    <w:pPr>
      <w:tabs>
        <w:tab w:val="center" w:pos="4153" w:leader="none"/>
        <w:tab w:val="right" w:pos="8306" w:leader="none"/>
      </w:tabs>
    </w:pPr>
    <w:rPr>
      <w:sz w:val="20"/>
      <w:szCs w:val="20"/>
    </w:rPr>
  </w:style>
  <w:style w:type="character" w:styleId="1061" w:customStyle="1">
    <w:name w:val="Footer Char"/>
    <w:uiPriority w:val="99"/>
  </w:style>
  <w:style w:type="paragraph" w:styleId="1062">
    <w:name w:val="Caption"/>
    <w:basedOn w:val="1026"/>
    <w:next w:val="1026"/>
    <w:uiPriority w:val="35"/>
    <w:semiHidden/>
    <w:unhideWhenUsed/>
    <w:qFormat/>
    <w:pPr>
      <w:spacing w:line="276" w:lineRule="auto"/>
    </w:pPr>
    <w:rPr>
      <w:b/>
      <w:bCs/>
      <w:color w:val="4f81bd"/>
      <w:sz w:val="18"/>
      <w:szCs w:val="18"/>
    </w:rPr>
  </w:style>
  <w:style w:type="character" w:styleId="1063" w:customStyle="1">
    <w:name w:val="Caption Char"/>
    <w:uiPriority w:val="99"/>
  </w:style>
  <w:style w:type="table" w:styleId="1064">
    <w:name w:val="Table Grid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065" w:customStyle="1">
    <w:name w:val="Table Grid Light"/>
    <w:uiPriority w:val="59"/>
    <w:rPr>
      <w:lang w:eastAsia="zh-CN"/>
    </w:rPr>
    <w:tblPr>
      <w:tblInd w:w="0" w:type="dxa"/>
      <w:tblBorders>
        <w:top w:val="single" w:color="AFAFAF" w:sz="4" w:space="0"/>
        <w:left w:val="single" w:color="AFAFAF" w:sz="4" w:space="0"/>
        <w:bottom w:val="single" w:color="AFAFAF" w:sz="4" w:space="0"/>
        <w:right w:val="single" w:color="AFAFAF" w:sz="4" w:space="0"/>
        <w:insideH w:val="single" w:color="AFAFAF" w:sz="4" w:space="0"/>
        <w:insideV w:val="single" w:color="AFAFAF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1066" w:customStyle="1">
    <w:name w:val="Plain Table 1"/>
    <w:uiPriority w:val="59"/>
    <w:rPr>
      <w:lang w:eastAsia="zh-CN"/>
    </w:rPr>
    <w:tblPr>
      <w:tblInd w:w="0" w:type="dxa"/>
      <w:tblBorders>
        <w:top w:val="single" w:color="AFAFAF" w:sz="4" w:space="0"/>
        <w:left w:val="single" w:color="AFAFAF" w:sz="4" w:space="0"/>
        <w:bottom w:val="single" w:color="AFAFAF" w:sz="4" w:space="0"/>
        <w:right w:val="single" w:color="AFAFAF" w:sz="4" w:space="0"/>
        <w:insideH w:val="single" w:color="AFAFAF" w:sz="4" w:space="0"/>
        <w:insideV w:val="single" w:color="AFAFAF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1067" w:customStyle="1">
    <w:name w:val="Plain Table 2"/>
    <w:uiPriority w:val="59"/>
    <w:rPr>
      <w:lang w:eastAsia="zh-CN"/>
    </w:rPr>
    <w:tblPr>
      <w:tblInd w:w="0" w:type="dxa"/>
      <w:tblBorders>
        <w:top w:val="single" w:color="000000" w:sz="4" w:space="0"/>
        <w:left w:val="none" w:color="000000" w:sz="4" w:space="0"/>
        <w:bottom w:val="single" w:color="000000" w:sz="4" w:space="0"/>
        <w:right w:val="non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1068" w:customStyle="1">
    <w:name w:val="Plain Table 3"/>
    <w:uiPriority w:val="99"/>
    <w:rPr>
      <w:lang w:eastAsia="zh-CN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069" w:customStyle="1">
    <w:name w:val="Plain Table 4"/>
    <w:uiPriority w:val="99"/>
    <w:rPr>
      <w:lang w:eastAsia="zh-CN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070" w:customStyle="1">
    <w:name w:val="Plain Table 5"/>
    <w:uiPriority w:val="99"/>
    <w:rPr>
      <w:lang w:eastAsia="zh-CN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071" w:customStyle="1">
    <w:name w:val="Grid Table 1 Light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989898" w:sz="4" w:space="0"/>
        <w:left w:val="single" w:color="989898" w:sz="4" w:space="0"/>
        <w:bottom w:val="single" w:color="989898" w:sz="4" w:space="0"/>
        <w:right w:val="single" w:color="989898" w:sz="4" w:space="0"/>
        <w:insideH w:val="single" w:color="989898" w:sz="4" w:space="0"/>
        <w:insideV w:val="single" w:color="989898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072" w:customStyle="1">
    <w:name w:val="Grid Table 1 Light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B7CBE4" w:sz="4" w:space="0"/>
        <w:left w:val="single" w:color="B7CBE4" w:sz="4" w:space="0"/>
        <w:bottom w:val="single" w:color="B7CBE4" w:sz="4" w:space="0"/>
        <w:right w:val="single" w:color="B7CBE4" w:sz="4" w:space="0"/>
        <w:insideH w:val="single" w:color="B7CBE4" w:sz="4" w:space="0"/>
        <w:insideV w:val="single" w:color="B7CBE4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073" w:customStyle="1">
    <w:name w:val="Grid Table 1 Light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E5B7B6" w:sz="4" w:space="0"/>
        <w:left w:val="single" w:color="E5B7B6" w:sz="4" w:space="0"/>
        <w:bottom w:val="single" w:color="E5B7B6" w:sz="4" w:space="0"/>
        <w:right w:val="single" w:color="E5B7B6" w:sz="4" w:space="0"/>
        <w:insideH w:val="single" w:color="E5B7B6" w:sz="4" w:space="0"/>
        <w:insideV w:val="single" w:color="E5B7B6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074" w:customStyle="1">
    <w:name w:val="Grid Table 1 Light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D6E3BB" w:sz="4" w:space="0"/>
        <w:left w:val="single" w:color="D6E3BB" w:sz="4" w:space="0"/>
        <w:bottom w:val="single" w:color="D6E3BB" w:sz="4" w:space="0"/>
        <w:right w:val="single" w:color="D6E3BB" w:sz="4" w:space="0"/>
        <w:insideH w:val="single" w:color="D6E3BB" w:sz="4" w:space="0"/>
        <w:insideV w:val="single" w:color="D6E3BB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075" w:customStyle="1">
    <w:name w:val="Grid Table 1 Light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CBC0D9" w:sz="4" w:space="0"/>
        <w:left w:val="single" w:color="CBC0D9" w:sz="4" w:space="0"/>
        <w:bottom w:val="single" w:color="CBC0D9" w:sz="4" w:space="0"/>
        <w:right w:val="single" w:color="CBC0D9" w:sz="4" w:space="0"/>
        <w:insideH w:val="single" w:color="CBC0D9" w:sz="4" w:space="0"/>
        <w:insideV w:val="single" w:color="CBC0D9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076" w:customStyle="1">
    <w:name w:val="Grid Table 1 Light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B6DDE8" w:sz="4" w:space="0"/>
        <w:left w:val="single" w:color="B6DDE8" w:sz="4" w:space="0"/>
        <w:bottom w:val="single" w:color="B6DDE8" w:sz="4" w:space="0"/>
        <w:right w:val="single" w:color="B6DDE8" w:sz="4" w:space="0"/>
        <w:insideH w:val="single" w:color="B6DDE8" w:sz="4" w:space="0"/>
        <w:insideV w:val="single" w:color="B6DDE8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077" w:customStyle="1">
    <w:name w:val="Grid Table 1 Light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FBD4B4" w:sz="4" w:space="0"/>
        <w:left w:val="single" w:color="FBD4B4" w:sz="4" w:space="0"/>
        <w:bottom w:val="single" w:color="FBD4B4" w:sz="4" w:space="0"/>
        <w:right w:val="single" w:color="FBD4B4" w:sz="4" w:space="0"/>
        <w:insideH w:val="single" w:color="FBD4B4" w:sz="4" w:space="0"/>
        <w:insideV w:val="single" w:color="FBD4B4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078" w:customStyle="1">
    <w:name w:val="Grid Table 2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color="6A6A6A" w:sz="4" w:space="0"/>
        <w:insideH w:val="single" w:color="6A6A6A" w:sz="4" w:space="0"/>
        <w:insideV w:val="single" w:color="6A6A6A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079" w:customStyle="1">
    <w:name w:val="Grid Table 2 - Accent 1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color="5D8AC2" w:sz="4" w:space="0"/>
        <w:insideH w:val="single" w:color="5D8AC2" w:sz="4" w:space="0"/>
        <w:insideV w:val="single" w:color="5D8AC2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080" w:customStyle="1">
    <w:name w:val="Grid Table 2 - Accent 2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color="D99695" w:sz="4" w:space="0"/>
        <w:insideH w:val="single" w:color="D99695" w:sz="4" w:space="0"/>
        <w:insideV w:val="single" w:color="D99695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081" w:customStyle="1">
    <w:name w:val="Grid Table 2 - Accent 3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color="9ABB59" w:sz="4" w:space="0"/>
        <w:insideH w:val="single" w:color="9ABB59" w:sz="4" w:space="0"/>
        <w:insideV w:val="single" w:color="9ABB59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082" w:customStyle="1">
    <w:name w:val="Grid Table 2 - Accent 4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color="B2A1C6" w:sz="4" w:space="0"/>
        <w:insideH w:val="single" w:color="B2A1C6" w:sz="4" w:space="0"/>
        <w:insideV w:val="single" w:color="B2A1C6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083" w:customStyle="1">
    <w:name w:val="Grid Table 2 - Accent 5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color="4BACC6" w:sz="4" w:space="0"/>
        <w:insideH w:val="single" w:color="4BACC6" w:sz="4" w:space="0"/>
        <w:insideV w:val="single" w:color="4BACC6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084" w:customStyle="1">
    <w:name w:val="Grid Table 2 - Accent 6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color="F79646" w:sz="4" w:space="0"/>
        <w:insideH w:val="single" w:color="F79646" w:sz="4" w:space="0"/>
        <w:insideV w:val="single" w:color="F79646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085" w:customStyle="1">
    <w:name w:val="Grid Table 3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color="6A6A6A" w:sz="4" w:space="0"/>
        <w:insideH w:val="single" w:color="6A6A6A" w:sz="4" w:space="0"/>
        <w:insideV w:val="single" w:color="6A6A6A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086" w:customStyle="1">
    <w:name w:val="Grid Table 3 - Accent 1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color="5D8AC2" w:sz="4" w:space="0"/>
        <w:insideH w:val="single" w:color="5D8AC2" w:sz="4" w:space="0"/>
        <w:insideV w:val="single" w:color="5D8AC2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087" w:customStyle="1">
    <w:name w:val="Grid Table 3 - Accent 2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color="D99695" w:sz="4" w:space="0"/>
        <w:insideH w:val="single" w:color="D99695" w:sz="4" w:space="0"/>
        <w:insideV w:val="single" w:color="D99695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088" w:customStyle="1">
    <w:name w:val="Grid Table 3 - Accent 3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color="9ABB59" w:sz="4" w:space="0"/>
        <w:insideH w:val="single" w:color="9ABB59" w:sz="4" w:space="0"/>
        <w:insideV w:val="single" w:color="9ABB59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089" w:customStyle="1">
    <w:name w:val="Grid Table 3 - Accent 4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color="B2A1C6" w:sz="4" w:space="0"/>
        <w:insideH w:val="single" w:color="B2A1C6" w:sz="4" w:space="0"/>
        <w:insideV w:val="single" w:color="B2A1C6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090" w:customStyle="1">
    <w:name w:val="Grid Table 3 - Accent 5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color="4BACC6" w:sz="4" w:space="0"/>
        <w:insideH w:val="single" w:color="4BACC6" w:sz="4" w:space="0"/>
        <w:insideV w:val="single" w:color="4BACC6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091" w:customStyle="1">
    <w:name w:val="Grid Table 3 - Accent 6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color="F79646" w:sz="4" w:space="0"/>
        <w:insideH w:val="single" w:color="F79646" w:sz="4" w:space="0"/>
        <w:insideV w:val="single" w:color="F79646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092" w:customStyle="1">
    <w:name w:val="Grid Table 4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color="6F6F6F" w:sz="4" w:space="0"/>
        <w:left w:val="single" w:color="6F6F6F" w:sz="4" w:space="0"/>
        <w:bottom w:val="single" w:color="6F6F6F" w:sz="4" w:space="0"/>
        <w:right w:val="single" w:color="6F6F6F" w:sz="4" w:space="0"/>
        <w:insideH w:val="single" w:color="6F6F6F" w:sz="4" w:space="0"/>
        <w:insideV w:val="single" w:color="6F6F6F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093" w:customStyle="1">
    <w:name w:val="Grid Table 4 - Accent 1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color="9BB7D9" w:sz="4" w:space="0"/>
        <w:left w:val="single" w:color="9BB7D9" w:sz="4" w:space="0"/>
        <w:bottom w:val="single" w:color="9BB7D9" w:sz="4" w:space="0"/>
        <w:right w:val="single" w:color="9BB7D9" w:sz="4" w:space="0"/>
        <w:insideH w:val="single" w:color="9BB7D9" w:sz="4" w:space="0"/>
        <w:insideV w:val="single" w:color="9BB7D9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094" w:customStyle="1">
    <w:name w:val="Grid Table 4 - Accent 2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color="DB9B9A" w:sz="4" w:space="0"/>
        <w:left w:val="single" w:color="DB9B9A" w:sz="4" w:space="0"/>
        <w:bottom w:val="single" w:color="DB9B9A" w:sz="4" w:space="0"/>
        <w:right w:val="single" w:color="DB9B9A" w:sz="4" w:space="0"/>
        <w:insideH w:val="single" w:color="DB9B9A" w:sz="4" w:space="0"/>
        <w:insideV w:val="single" w:color="DB9B9A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095" w:customStyle="1">
    <w:name w:val="Grid Table 4 - Accent 3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color="C6D8A1" w:sz="4" w:space="0"/>
        <w:left w:val="single" w:color="C6D8A1" w:sz="4" w:space="0"/>
        <w:bottom w:val="single" w:color="C6D8A1" w:sz="4" w:space="0"/>
        <w:right w:val="single" w:color="C6D8A1" w:sz="4" w:space="0"/>
        <w:insideH w:val="single" w:color="C6D8A1" w:sz="4" w:space="0"/>
        <w:insideV w:val="single" w:color="C6D8A1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096" w:customStyle="1">
    <w:name w:val="Grid Table 4 - Accent 4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color="B7A7CA" w:sz="4" w:space="0"/>
        <w:left w:val="single" w:color="B7A7CA" w:sz="4" w:space="0"/>
        <w:bottom w:val="single" w:color="B7A7CA" w:sz="4" w:space="0"/>
        <w:right w:val="single" w:color="B7A7CA" w:sz="4" w:space="0"/>
        <w:insideH w:val="single" w:color="B7A7CA" w:sz="4" w:space="0"/>
        <w:insideV w:val="single" w:color="B7A7CA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097" w:customStyle="1">
    <w:name w:val="Grid Table 4 - Accent 5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color="99D0DE" w:sz="4" w:space="0"/>
        <w:left w:val="single" w:color="99D0DE" w:sz="4" w:space="0"/>
        <w:bottom w:val="single" w:color="99D0DE" w:sz="4" w:space="0"/>
        <w:right w:val="single" w:color="99D0DE" w:sz="4" w:space="0"/>
        <w:insideH w:val="single" w:color="99D0DE" w:sz="4" w:space="0"/>
        <w:insideV w:val="single" w:color="99D0DE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098" w:customStyle="1">
    <w:name w:val="Grid Table 4 - Accent 6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color="FAC396" w:sz="4" w:space="0"/>
        <w:left w:val="single" w:color="FAC396" w:sz="4" w:space="0"/>
        <w:bottom w:val="single" w:color="FAC396" w:sz="4" w:space="0"/>
        <w:right w:val="single" w:color="FAC396" w:sz="4" w:space="0"/>
        <w:insideH w:val="single" w:color="FAC396" w:sz="4" w:space="0"/>
        <w:insideV w:val="single" w:color="FAC396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099" w:customStyle="1">
    <w:name w:val="Grid Table 5 Dark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FFFFFF" w:sz="4" w:space="0"/>
        <w:left w:val="single" w:color="FFFFFF" w:sz="4" w:space="0"/>
        <w:bottom w:val="single" w:color="FFFFFF" w:sz="4" w:space="0"/>
        <w:right w:val="single" w:color="FFFFFF" w:sz="4" w:space="0"/>
        <w:insideH w:val="single" w:color="FFFFFF" w:sz="4" w:space="0"/>
        <w:insideV w:val="single" w:color="FFFFFF" w:sz="4" w:space="0"/>
      </w:tblBorders>
      <w:shd w:val="clear" w:color="bfbfbf" w:fill="bfbfbf"/>
      <w:tblCellMar>
        <w:left w:w="0" w:type="dxa"/>
        <w:top w:w="0" w:type="dxa"/>
        <w:right w:w="0" w:type="dxa"/>
        <w:bottom w:w="0" w:type="dxa"/>
      </w:tblCellMar>
    </w:tblPr>
  </w:style>
  <w:style w:type="table" w:styleId="1100" w:customStyle="1">
    <w:name w:val="Grid Table 5 Dark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FFFFFF" w:sz="4" w:space="0"/>
        <w:left w:val="single" w:color="FFFFFF" w:sz="4" w:space="0"/>
        <w:bottom w:val="single" w:color="FFFFFF" w:sz="4" w:space="0"/>
        <w:right w:val="single" w:color="FFFFFF" w:sz="4" w:space="0"/>
        <w:insideH w:val="single" w:color="FFFFFF" w:sz="4" w:space="0"/>
        <w:insideV w:val="single" w:color="FFFFFF" w:sz="4" w:space="0"/>
      </w:tblBorders>
      <w:shd w:val="clear" w:color="dae5f1" w:fill="dae5f1"/>
      <w:tblCellMar>
        <w:left w:w="0" w:type="dxa"/>
        <w:top w:w="0" w:type="dxa"/>
        <w:right w:w="0" w:type="dxa"/>
        <w:bottom w:w="0" w:type="dxa"/>
      </w:tblCellMar>
    </w:tblPr>
  </w:style>
  <w:style w:type="table" w:styleId="1101" w:customStyle="1">
    <w:name w:val="Grid Table 5 Dark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FFFFFF" w:sz="4" w:space="0"/>
        <w:left w:val="single" w:color="FFFFFF" w:sz="4" w:space="0"/>
        <w:bottom w:val="single" w:color="FFFFFF" w:sz="4" w:space="0"/>
        <w:right w:val="single" w:color="FFFFFF" w:sz="4" w:space="0"/>
        <w:insideH w:val="single" w:color="FFFFFF" w:sz="4" w:space="0"/>
        <w:insideV w:val="single" w:color="FFFFFF" w:sz="4" w:space="0"/>
      </w:tblBorders>
      <w:shd w:val="clear" w:color="f2dcdc" w:fill="f2dcdc"/>
      <w:tblCellMar>
        <w:left w:w="0" w:type="dxa"/>
        <w:top w:w="0" w:type="dxa"/>
        <w:right w:w="0" w:type="dxa"/>
        <w:bottom w:w="0" w:type="dxa"/>
      </w:tblCellMar>
    </w:tblPr>
  </w:style>
  <w:style w:type="table" w:styleId="1102" w:customStyle="1">
    <w:name w:val="Grid Table 5 Dark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FFFFFF" w:sz="4" w:space="0"/>
        <w:left w:val="single" w:color="FFFFFF" w:sz="4" w:space="0"/>
        <w:bottom w:val="single" w:color="FFFFFF" w:sz="4" w:space="0"/>
        <w:right w:val="single" w:color="FFFFFF" w:sz="4" w:space="0"/>
        <w:insideH w:val="single" w:color="FFFFFF" w:sz="4" w:space="0"/>
        <w:insideV w:val="single" w:color="FFFFFF" w:sz="4" w:space="0"/>
      </w:tblBorders>
      <w:shd w:val="clear" w:color="eaf1dc" w:fill="eaf1dc"/>
      <w:tblCellMar>
        <w:left w:w="0" w:type="dxa"/>
        <w:top w:w="0" w:type="dxa"/>
        <w:right w:w="0" w:type="dxa"/>
        <w:bottom w:w="0" w:type="dxa"/>
      </w:tblCellMar>
    </w:tblPr>
  </w:style>
  <w:style w:type="table" w:styleId="1103" w:customStyle="1">
    <w:name w:val="Grid Table 5 Dark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FFFFFF" w:sz="4" w:space="0"/>
        <w:left w:val="single" w:color="FFFFFF" w:sz="4" w:space="0"/>
        <w:bottom w:val="single" w:color="FFFFFF" w:sz="4" w:space="0"/>
        <w:right w:val="single" w:color="FFFFFF" w:sz="4" w:space="0"/>
        <w:insideH w:val="single" w:color="FFFFFF" w:sz="4" w:space="0"/>
        <w:insideV w:val="single" w:color="FFFFFF" w:sz="4" w:space="0"/>
      </w:tblBorders>
      <w:shd w:val="clear" w:color="e5dfec" w:fill="e5dfec"/>
      <w:tblCellMar>
        <w:left w:w="0" w:type="dxa"/>
        <w:top w:w="0" w:type="dxa"/>
        <w:right w:w="0" w:type="dxa"/>
        <w:bottom w:w="0" w:type="dxa"/>
      </w:tblCellMar>
    </w:tblPr>
  </w:style>
  <w:style w:type="table" w:styleId="1104" w:customStyle="1">
    <w:name w:val="Grid Table 5 Dark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FFFFFF" w:sz="4" w:space="0"/>
        <w:left w:val="single" w:color="FFFFFF" w:sz="4" w:space="0"/>
        <w:bottom w:val="single" w:color="FFFFFF" w:sz="4" w:space="0"/>
        <w:right w:val="single" w:color="FFFFFF" w:sz="4" w:space="0"/>
        <w:insideH w:val="single" w:color="FFFFFF" w:sz="4" w:space="0"/>
        <w:insideV w:val="single" w:color="FFFFFF" w:sz="4" w:space="0"/>
      </w:tblBorders>
      <w:shd w:val="clear" w:color="daeef3" w:fill="daeef3"/>
      <w:tblCellMar>
        <w:left w:w="0" w:type="dxa"/>
        <w:top w:w="0" w:type="dxa"/>
        <w:right w:w="0" w:type="dxa"/>
        <w:bottom w:w="0" w:type="dxa"/>
      </w:tblCellMar>
    </w:tblPr>
  </w:style>
  <w:style w:type="table" w:styleId="1105" w:customStyle="1">
    <w:name w:val="Grid Table 5 Dark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FFFFFF" w:sz="4" w:space="0"/>
        <w:left w:val="single" w:color="FFFFFF" w:sz="4" w:space="0"/>
        <w:bottom w:val="single" w:color="FFFFFF" w:sz="4" w:space="0"/>
        <w:right w:val="single" w:color="FFFFFF" w:sz="4" w:space="0"/>
        <w:insideH w:val="single" w:color="FFFFFF" w:sz="4" w:space="0"/>
        <w:insideV w:val="single" w:color="FFFFFF" w:sz="4" w:space="0"/>
      </w:tblBorders>
      <w:shd w:val="clear" w:color="fde9d8" w:fill="fde9d8"/>
      <w:tblCellMar>
        <w:left w:w="0" w:type="dxa"/>
        <w:top w:w="0" w:type="dxa"/>
        <w:right w:w="0" w:type="dxa"/>
        <w:bottom w:w="0" w:type="dxa"/>
      </w:tblCellMar>
    </w:tblPr>
  </w:style>
  <w:style w:type="table" w:styleId="1106" w:customStyle="1">
    <w:name w:val="Grid Table 6 Colorful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7F7F7F" w:sz="4" w:space="0"/>
        <w:left w:val="single" w:color="7F7F7F" w:sz="4" w:space="0"/>
        <w:bottom w:val="single" w:color="7F7F7F" w:sz="4" w:space="0"/>
        <w:right w:val="single" w:color="7F7F7F" w:sz="4" w:space="0"/>
        <w:insideH w:val="single" w:color="7F7F7F" w:sz="4" w:space="0"/>
        <w:insideV w:val="single" w:color="7F7F7F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07" w:customStyle="1">
    <w:name w:val="Grid Table 6 Colorful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A6BFDD" w:sz="4" w:space="0"/>
        <w:left w:val="single" w:color="A6BFDD" w:sz="4" w:space="0"/>
        <w:bottom w:val="single" w:color="A6BFDD" w:sz="4" w:space="0"/>
        <w:right w:val="single" w:color="A6BFDD" w:sz="4" w:space="0"/>
        <w:insideH w:val="single" w:color="A6BFDD" w:sz="4" w:space="0"/>
        <w:insideV w:val="single" w:color="A6BFDD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08" w:customStyle="1">
    <w:name w:val="Grid Table 6 Colorful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D99695" w:sz="4" w:space="0"/>
        <w:left w:val="single" w:color="D99695" w:sz="4" w:space="0"/>
        <w:bottom w:val="single" w:color="D99695" w:sz="4" w:space="0"/>
        <w:right w:val="single" w:color="D99695" w:sz="4" w:space="0"/>
        <w:insideH w:val="single" w:color="D99695" w:sz="4" w:space="0"/>
        <w:insideV w:val="single" w:color="D99695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09" w:customStyle="1">
    <w:name w:val="Grid Table 6 Colorful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9ABB59" w:sz="4" w:space="0"/>
        <w:left w:val="single" w:color="9ABB59" w:sz="4" w:space="0"/>
        <w:bottom w:val="single" w:color="9ABB59" w:sz="4" w:space="0"/>
        <w:right w:val="single" w:color="9ABB59" w:sz="4" w:space="0"/>
        <w:insideH w:val="single" w:color="9ABB59" w:sz="4" w:space="0"/>
        <w:insideV w:val="single" w:color="9ABB59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10" w:customStyle="1">
    <w:name w:val="Grid Table 6 Colorful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B2A1C6" w:sz="4" w:space="0"/>
        <w:left w:val="single" w:color="B2A1C6" w:sz="4" w:space="0"/>
        <w:bottom w:val="single" w:color="B2A1C6" w:sz="4" w:space="0"/>
        <w:right w:val="single" w:color="B2A1C6" w:sz="4" w:space="0"/>
        <w:insideH w:val="single" w:color="B2A1C6" w:sz="4" w:space="0"/>
        <w:insideV w:val="single" w:color="B2A1C6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11" w:customStyle="1">
    <w:name w:val="Grid Table 6 Colorful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4BACC6" w:sz="4" w:space="0"/>
        <w:left w:val="single" w:color="4BACC6" w:sz="4" w:space="0"/>
        <w:bottom w:val="single" w:color="4BACC6" w:sz="4" w:space="0"/>
        <w:right w:val="single" w:color="4BACC6" w:sz="4" w:space="0"/>
        <w:insideH w:val="single" w:color="4BACC6" w:sz="4" w:space="0"/>
        <w:insideV w:val="single" w:color="4BACC6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12" w:customStyle="1">
    <w:name w:val="Grid Table 6 Colorful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F79646" w:sz="4" w:space="0"/>
        <w:left w:val="single" w:color="F79646" w:sz="4" w:space="0"/>
        <w:bottom w:val="single" w:color="F79646" w:sz="4" w:space="0"/>
        <w:right w:val="single" w:color="F79646" w:sz="4" w:space="0"/>
        <w:insideH w:val="single" w:color="F79646" w:sz="4" w:space="0"/>
        <w:insideV w:val="single" w:color="F79646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13" w:customStyle="1">
    <w:name w:val="Grid Table 7 Colorful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color="7F7F7F" w:sz="4" w:space="0"/>
        <w:right w:val="single" w:color="7F7F7F" w:sz="4" w:space="0"/>
        <w:insideH w:val="single" w:color="7F7F7F" w:sz="4" w:space="0"/>
        <w:insideV w:val="single" w:color="7F7F7F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14" w:customStyle="1">
    <w:name w:val="Grid Table 7 Colorful - Accent 1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color="A6BFDD" w:sz="4" w:space="0"/>
        <w:right w:val="single" w:color="A6BFDD" w:sz="4" w:space="0"/>
        <w:insideH w:val="single" w:color="A6BFDD" w:sz="4" w:space="0"/>
        <w:insideV w:val="single" w:color="A6BFDD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15" w:customStyle="1">
    <w:name w:val="Grid Table 7 Colorful - Accent 2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color="D99695" w:sz="4" w:space="0"/>
        <w:right w:val="single" w:color="D99695" w:sz="4" w:space="0"/>
        <w:insideH w:val="single" w:color="D99695" w:sz="4" w:space="0"/>
        <w:insideV w:val="single" w:color="D99695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16" w:customStyle="1">
    <w:name w:val="Grid Table 7 Colorful - Accent 3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color="9ABB59" w:sz="4" w:space="0"/>
        <w:right w:val="single" w:color="9ABB59" w:sz="4" w:space="0"/>
        <w:insideH w:val="single" w:color="9ABB59" w:sz="4" w:space="0"/>
        <w:insideV w:val="single" w:color="9ABB59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17" w:customStyle="1">
    <w:name w:val="Grid Table 7 Colorful - Accent 4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color="B2A1C6" w:sz="4" w:space="0"/>
        <w:right w:val="single" w:color="B2A1C6" w:sz="4" w:space="0"/>
        <w:insideH w:val="single" w:color="B2A1C6" w:sz="4" w:space="0"/>
        <w:insideV w:val="single" w:color="B2A1C6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18" w:customStyle="1">
    <w:name w:val="Grid Table 7 Colorful - Accent 5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color="99D0DE" w:sz="4" w:space="0"/>
        <w:right w:val="single" w:color="99D0DE" w:sz="4" w:space="0"/>
        <w:insideH w:val="single" w:color="99D0DE" w:sz="4" w:space="0"/>
        <w:insideV w:val="single" w:color="99D0DE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19" w:customStyle="1">
    <w:name w:val="Grid Table 7 Colorful - Accent 6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color="FAC396" w:sz="4" w:space="0"/>
        <w:right w:val="single" w:color="FAC396" w:sz="4" w:space="0"/>
        <w:insideH w:val="single" w:color="FAC396" w:sz="4" w:space="0"/>
        <w:insideV w:val="single" w:color="FAC396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20" w:customStyle="1">
    <w:name w:val="List Table 1 Light"/>
    <w:uiPriority w:val="99"/>
    <w:rPr>
      <w:lang w:eastAsia="zh-CN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121" w:customStyle="1">
    <w:name w:val="List Table 1 Light - Accent 1"/>
    <w:uiPriority w:val="99"/>
    <w:rPr>
      <w:lang w:eastAsia="zh-CN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122" w:customStyle="1">
    <w:name w:val="List Table 1 Light - Accent 2"/>
    <w:uiPriority w:val="99"/>
    <w:rPr>
      <w:lang w:eastAsia="zh-CN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123" w:customStyle="1">
    <w:name w:val="List Table 1 Light - Accent 3"/>
    <w:uiPriority w:val="99"/>
    <w:rPr>
      <w:lang w:eastAsia="zh-CN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124" w:customStyle="1">
    <w:name w:val="List Table 1 Light - Accent 4"/>
    <w:uiPriority w:val="99"/>
    <w:rPr>
      <w:lang w:eastAsia="zh-CN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125" w:customStyle="1">
    <w:name w:val="List Table 1 Light - Accent 5"/>
    <w:uiPriority w:val="99"/>
    <w:rPr>
      <w:lang w:eastAsia="zh-CN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126" w:customStyle="1">
    <w:name w:val="List Table 1 Light - Accent 6"/>
    <w:uiPriority w:val="99"/>
    <w:rPr>
      <w:lang w:eastAsia="zh-CN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127" w:customStyle="1">
    <w:name w:val="List Table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6F6F6F" w:sz="4" w:space="0"/>
        <w:bottom w:val="single" w:color="6F6F6F" w:sz="4" w:space="0"/>
        <w:insideH w:val="single" w:color="6F6F6F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28" w:customStyle="1">
    <w:name w:val="List Table 2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9BB7D9" w:sz="4" w:space="0"/>
        <w:bottom w:val="single" w:color="9BB7D9" w:sz="4" w:space="0"/>
        <w:insideH w:val="single" w:color="9BB7D9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29" w:customStyle="1">
    <w:name w:val="List Table 2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DB9B9A" w:sz="4" w:space="0"/>
        <w:bottom w:val="single" w:color="DB9B9A" w:sz="4" w:space="0"/>
        <w:insideH w:val="single" w:color="DB9B9A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30" w:customStyle="1">
    <w:name w:val="List Table 2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C6D8A1" w:sz="4" w:space="0"/>
        <w:bottom w:val="single" w:color="C6D8A1" w:sz="4" w:space="0"/>
        <w:insideH w:val="single" w:color="C6D8A1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31" w:customStyle="1">
    <w:name w:val="List Table 2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B7A7CA" w:sz="4" w:space="0"/>
        <w:bottom w:val="single" w:color="B7A7CA" w:sz="4" w:space="0"/>
        <w:insideH w:val="single" w:color="B7A7CA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32" w:customStyle="1">
    <w:name w:val="List Table 2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99D0DE" w:sz="4" w:space="0"/>
        <w:bottom w:val="single" w:color="99D0DE" w:sz="4" w:space="0"/>
        <w:insideH w:val="single" w:color="99D0DE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33" w:customStyle="1">
    <w:name w:val="List Table 2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FAC396" w:sz="4" w:space="0"/>
        <w:bottom w:val="single" w:color="FAC396" w:sz="4" w:space="0"/>
        <w:insideH w:val="single" w:color="FAC396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34" w:customStyle="1">
    <w:name w:val="List Table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35" w:customStyle="1">
    <w:name w:val="List Table 3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4F81BD" w:sz="4" w:space="0"/>
        <w:left w:val="single" w:color="4F81BD" w:sz="4" w:space="0"/>
        <w:bottom w:val="single" w:color="4F81BD" w:sz="4" w:space="0"/>
        <w:right w:val="single" w:color="4F81BD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36" w:customStyle="1">
    <w:name w:val="List Table 3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D99695" w:sz="4" w:space="0"/>
        <w:left w:val="single" w:color="D99695" w:sz="4" w:space="0"/>
        <w:bottom w:val="single" w:color="D99695" w:sz="4" w:space="0"/>
        <w:right w:val="single" w:color="D99695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37" w:customStyle="1">
    <w:name w:val="List Table 3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C3D69B" w:sz="4" w:space="0"/>
        <w:left w:val="single" w:color="C3D69B" w:sz="4" w:space="0"/>
        <w:bottom w:val="single" w:color="C3D69B" w:sz="4" w:space="0"/>
        <w:right w:val="single" w:color="C3D69B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38" w:customStyle="1">
    <w:name w:val="List Table 3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B2A1C6" w:sz="4" w:space="0"/>
        <w:left w:val="single" w:color="B2A1C6" w:sz="4" w:space="0"/>
        <w:bottom w:val="single" w:color="B2A1C6" w:sz="4" w:space="0"/>
        <w:right w:val="single" w:color="B2A1C6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39" w:customStyle="1">
    <w:name w:val="List Table 3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92CCDC" w:sz="4" w:space="0"/>
        <w:left w:val="single" w:color="92CCDC" w:sz="4" w:space="0"/>
        <w:bottom w:val="single" w:color="92CCDC" w:sz="4" w:space="0"/>
        <w:right w:val="single" w:color="92CCDC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40" w:customStyle="1">
    <w:name w:val="List Table 3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FAC090" w:sz="4" w:space="0"/>
        <w:left w:val="single" w:color="FAC090" w:sz="4" w:space="0"/>
        <w:bottom w:val="single" w:color="FAC090" w:sz="4" w:space="0"/>
        <w:right w:val="single" w:color="FAC090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41" w:customStyle="1">
    <w:name w:val="List Table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42" w:customStyle="1">
    <w:name w:val="List Table 4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9BB7D9" w:sz="4" w:space="0"/>
        <w:left w:val="single" w:color="9BB7D9" w:sz="4" w:space="0"/>
        <w:bottom w:val="single" w:color="9BB7D9" w:sz="4" w:space="0"/>
        <w:right w:val="single" w:color="9BB7D9" w:sz="4" w:space="0"/>
        <w:insideH w:val="single" w:color="9BB7D9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43" w:customStyle="1">
    <w:name w:val="List Table 4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DB9B9A" w:sz="4" w:space="0"/>
        <w:left w:val="single" w:color="DB9B9A" w:sz="4" w:space="0"/>
        <w:bottom w:val="single" w:color="DB9B9A" w:sz="4" w:space="0"/>
        <w:right w:val="single" w:color="DB9B9A" w:sz="4" w:space="0"/>
        <w:insideH w:val="single" w:color="DB9B9A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44" w:customStyle="1">
    <w:name w:val="List Table 4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C6D8A1" w:sz="4" w:space="0"/>
        <w:left w:val="single" w:color="C6D8A1" w:sz="4" w:space="0"/>
        <w:bottom w:val="single" w:color="C6D8A1" w:sz="4" w:space="0"/>
        <w:right w:val="single" w:color="C6D8A1" w:sz="4" w:space="0"/>
        <w:insideH w:val="single" w:color="C6D8A1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45" w:customStyle="1">
    <w:name w:val="List Table 4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B7A7CA" w:sz="4" w:space="0"/>
        <w:left w:val="single" w:color="B7A7CA" w:sz="4" w:space="0"/>
        <w:bottom w:val="single" w:color="B7A7CA" w:sz="4" w:space="0"/>
        <w:right w:val="single" w:color="B7A7CA" w:sz="4" w:space="0"/>
        <w:insideH w:val="single" w:color="B7A7CA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46" w:customStyle="1">
    <w:name w:val="List Table 4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99D0DE" w:sz="4" w:space="0"/>
        <w:left w:val="single" w:color="99D0DE" w:sz="4" w:space="0"/>
        <w:bottom w:val="single" w:color="99D0DE" w:sz="4" w:space="0"/>
        <w:right w:val="single" w:color="99D0DE" w:sz="4" w:space="0"/>
        <w:insideH w:val="single" w:color="99D0DE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47" w:customStyle="1">
    <w:name w:val="List Table 4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FAC396" w:sz="4" w:space="0"/>
        <w:left w:val="single" w:color="FAC396" w:sz="4" w:space="0"/>
        <w:bottom w:val="single" w:color="FAC396" w:sz="4" w:space="0"/>
        <w:right w:val="single" w:color="FAC396" w:sz="4" w:space="0"/>
        <w:insideH w:val="single" w:color="FAC396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48" w:customStyle="1">
    <w:name w:val="List Table 5 Dark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7F7F7F" w:sz="32" w:space="0"/>
        <w:left w:val="single" w:color="7F7F7F" w:sz="32" w:space="0"/>
        <w:bottom w:val="single" w:color="7F7F7F" w:sz="32" w:space="0"/>
        <w:right w:val="single" w:color="7F7F7F" w:sz="32" w:space="0"/>
      </w:tblBorders>
      <w:shd w:val="clear" w:color="7f7f7f" w:fill="7f7f7f"/>
      <w:tblCellMar>
        <w:left w:w="0" w:type="dxa"/>
        <w:top w:w="0" w:type="dxa"/>
        <w:right w:w="0" w:type="dxa"/>
        <w:bottom w:w="0" w:type="dxa"/>
      </w:tblCellMar>
    </w:tblPr>
  </w:style>
  <w:style w:type="table" w:styleId="1149" w:customStyle="1">
    <w:name w:val="List Table 5 Dark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4F81BD" w:sz="32" w:space="0"/>
        <w:left w:val="single" w:color="4F81BD" w:sz="32" w:space="0"/>
        <w:bottom w:val="single" w:color="4F81BD" w:sz="32" w:space="0"/>
        <w:right w:val="single" w:color="4F81BD" w:sz="32" w:space="0"/>
      </w:tblBorders>
      <w:shd w:val="clear" w:color="4f81bd" w:fill="4f81bd"/>
      <w:tblCellMar>
        <w:left w:w="0" w:type="dxa"/>
        <w:top w:w="0" w:type="dxa"/>
        <w:right w:w="0" w:type="dxa"/>
        <w:bottom w:w="0" w:type="dxa"/>
      </w:tblCellMar>
    </w:tblPr>
  </w:style>
  <w:style w:type="table" w:styleId="1150" w:customStyle="1">
    <w:name w:val="List Table 5 Dark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D99695" w:sz="32" w:space="0"/>
        <w:left w:val="single" w:color="D99695" w:sz="32" w:space="0"/>
        <w:bottom w:val="single" w:color="D99695" w:sz="32" w:space="0"/>
        <w:right w:val="single" w:color="D99695" w:sz="32" w:space="0"/>
      </w:tblBorders>
      <w:shd w:val="clear" w:color="d99695" w:fill="d99695"/>
      <w:tblCellMar>
        <w:left w:w="0" w:type="dxa"/>
        <w:top w:w="0" w:type="dxa"/>
        <w:right w:w="0" w:type="dxa"/>
        <w:bottom w:w="0" w:type="dxa"/>
      </w:tblCellMar>
    </w:tblPr>
  </w:style>
  <w:style w:type="table" w:styleId="1151" w:customStyle="1">
    <w:name w:val="List Table 5 Dark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C3D69B" w:sz="32" w:space="0"/>
        <w:left w:val="single" w:color="C3D69B" w:sz="32" w:space="0"/>
        <w:bottom w:val="single" w:color="C3D69B" w:sz="32" w:space="0"/>
        <w:right w:val="single" w:color="C3D69B" w:sz="32" w:space="0"/>
      </w:tblBorders>
      <w:shd w:val="clear" w:color="c3d69b" w:fill="c3d69b"/>
      <w:tblCellMar>
        <w:left w:w="0" w:type="dxa"/>
        <w:top w:w="0" w:type="dxa"/>
        <w:right w:w="0" w:type="dxa"/>
        <w:bottom w:w="0" w:type="dxa"/>
      </w:tblCellMar>
    </w:tblPr>
  </w:style>
  <w:style w:type="table" w:styleId="1152" w:customStyle="1">
    <w:name w:val="List Table 5 Dark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B2A1C6" w:sz="32" w:space="0"/>
        <w:left w:val="single" w:color="B2A1C6" w:sz="32" w:space="0"/>
        <w:bottom w:val="single" w:color="B2A1C6" w:sz="32" w:space="0"/>
        <w:right w:val="single" w:color="B2A1C6" w:sz="32" w:space="0"/>
      </w:tblBorders>
      <w:shd w:val="clear" w:color="b2a1c6" w:fill="b2a1c6"/>
      <w:tblCellMar>
        <w:left w:w="0" w:type="dxa"/>
        <w:top w:w="0" w:type="dxa"/>
        <w:right w:w="0" w:type="dxa"/>
        <w:bottom w:w="0" w:type="dxa"/>
      </w:tblCellMar>
    </w:tblPr>
  </w:style>
  <w:style w:type="table" w:styleId="1153" w:customStyle="1">
    <w:name w:val="List Table 5 Dark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92CCDC" w:sz="32" w:space="0"/>
        <w:left w:val="single" w:color="92CCDC" w:sz="32" w:space="0"/>
        <w:bottom w:val="single" w:color="92CCDC" w:sz="32" w:space="0"/>
        <w:right w:val="single" w:color="92CCDC" w:sz="32" w:space="0"/>
      </w:tblBorders>
      <w:shd w:val="clear" w:color="92ccdc" w:fill="92ccdc"/>
      <w:tblCellMar>
        <w:left w:w="0" w:type="dxa"/>
        <w:top w:w="0" w:type="dxa"/>
        <w:right w:w="0" w:type="dxa"/>
        <w:bottom w:w="0" w:type="dxa"/>
      </w:tblCellMar>
    </w:tblPr>
  </w:style>
  <w:style w:type="table" w:styleId="1154" w:customStyle="1">
    <w:name w:val="List Table 5 Dark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FAC090" w:sz="32" w:space="0"/>
        <w:left w:val="single" w:color="FAC090" w:sz="32" w:space="0"/>
        <w:bottom w:val="single" w:color="FAC090" w:sz="32" w:space="0"/>
        <w:right w:val="single" w:color="FAC090" w:sz="32" w:space="0"/>
      </w:tblBorders>
      <w:shd w:val="clear" w:color="fac090" w:fill="fac090"/>
      <w:tblCellMar>
        <w:left w:w="0" w:type="dxa"/>
        <w:top w:w="0" w:type="dxa"/>
        <w:right w:w="0" w:type="dxa"/>
        <w:bottom w:w="0" w:type="dxa"/>
      </w:tblCellMar>
    </w:tblPr>
  </w:style>
  <w:style w:type="table" w:styleId="1155" w:customStyle="1">
    <w:name w:val="List Table 6 Colorful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7F7F7F" w:sz="4" w:space="0"/>
        <w:bottom w:val="single" w:color="7F7F7F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56" w:customStyle="1">
    <w:name w:val="List Table 6 Colorful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4F81BD" w:sz="4" w:space="0"/>
        <w:bottom w:val="single" w:color="4F81BD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57" w:customStyle="1">
    <w:name w:val="List Table 6 Colorful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D99695" w:sz="4" w:space="0"/>
        <w:bottom w:val="single" w:color="D99695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58" w:customStyle="1">
    <w:name w:val="List Table 6 Colorful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C3D69B" w:sz="4" w:space="0"/>
        <w:bottom w:val="single" w:color="C3D69B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59" w:customStyle="1">
    <w:name w:val="List Table 6 Colorful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B2A1C6" w:sz="4" w:space="0"/>
        <w:bottom w:val="single" w:color="B2A1C6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60" w:customStyle="1">
    <w:name w:val="List Table 6 Colorful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92CCDC" w:sz="4" w:space="0"/>
        <w:bottom w:val="single" w:color="92CCDC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61" w:customStyle="1">
    <w:name w:val="List Table 6 Colorful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FAC090" w:sz="4" w:space="0"/>
        <w:bottom w:val="single" w:color="FAC090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62" w:customStyle="1">
    <w:name w:val="List Table 7 Colorful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color="7F7F7F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63" w:customStyle="1">
    <w:name w:val="List Table 7 Colorful - Accent 1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color="4F81BD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64" w:customStyle="1">
    <w:name w:val="List Table 7 Colorful - Accent 2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color="D99695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65" w:customStyle="1">
    <w:name w:val="List Table 7 Colorful - Accent 3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color="C3D69B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66" w:customStyle="1">
    <w:name w:val="List Table 7 Colorful - Accent 4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color="B2A1C6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67" w:customStyle="1">
    <w:name w:val="List Table 7 Colorful - Accent 5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color="92CCDC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68" w:customStyle="1">
    <w:name w:val="List Table 7 Colorful - Accent 6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color="FAC090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69" w:customStyle="1">
    <w:name w:val="Lined - Accent"/>
    <w:uiPriority w:val="99"/>
    <w:rPr>
      <w:color w:val="404040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170" w:customStyle="1">
    <w:name w:val="Lined - Accent 1"/>
    <w:uiPriority w:val="99"/>
    <w:rPr>
      <w:color w:val="404040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171" w:customStyle="1">
    <w:name w:val="Lined - Accent 2"/>
    <w:uiPriority w:val="99"/>
    <w:rPr>
      <w:color w:val="404040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172" w:customStyle="1">
    <w:name w:val="Lined - Accent 3"/>
    <w:uiPriority w:val="99"/>
    <w:rPr>
      <w:color w:val="404040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173" w:customStyle="1">
    <w:name w:val="Lined - Accent 4"/>
    <w:uiPriority w:val="99"/>
    <w:rPr>
      <w:color w:val="404040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174" w:customStyle="1">
    <w:name w:val="Lined - Accent 5"/>
    <w:uiPriority w:val="99"/>
    <w:rPr>
      <w:color w:val="404040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175" w:customStyle="1">
    <w:name w:val="Lined - Accent 6"/>
    <w:uiPriority w:val="99"/>
    <w:rPr>
      <w:color w:val="404040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176" w:customStyle="1">
    <w:name w:val="Bordered &amp; Lined - Accent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color="595959" w:sz="4" w:space="0"/>
        <w:left w:val="single" w:color="595959" w:sz="4" w:space="0"/>
        <w:bottom w:val="single" w:color="595959" w:sz="4" w:space="0"/>
        <w:right w:val="single" w:color="595959" w:sz="4" w:space="0"/>
        <w:insideH w:val="single" w:color="595959" w:sz="4" w:space="0"/>
        <w:insideV w:val="single" w:color="595959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77" w:customStyle="1">
    <w:name w:val="Bordered &amp; Lined - Accent 1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color="2A4A71" w:sz="4" w:space="0"/>
        <w:left w:val="single" w:color="2A4A71" w:sz="4" w:space="0"/>
        <w:bottom w:val="single" w:color="2A4A71" w:sz="4" w:space="0"/>
        <w:right w:val="single" w:color="2A4A71" w:sz="4" w:space="0"/>
        <w:insideH w:val="single" w:color="2A4A71" w:sz="4" w:space="0"/>
        <w:insideV w:val="single" w:color="2A4A71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78" w:customStyle="1">
    <w:name w:val="Bordered &amp; Lined - Accent 2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color="732A29" w:sz="4" w:space="0"/>
        <w:left w:val="single" w:color="732A29" w:sz="4" w:space="0"/>
        <w:bottom w:val="single" w:color="732A29" w:sz="4" w:space="0"/>
        <w:right w:val="single" w:color="732A29" w:sz="4" w:space="0"/>
        <w:insideH w:val="single" w:color="732A29" w:sz="4" w:space="0"/>
        <w:insideV w:val="single" w:color="732A29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79" w:customStyle="1">
    <w:name w:val="Bordered &amp; Lined - Accent 3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color="5B722E" w:sz="4" w:space="0"/>
        <w:left w:val="single" w:color="5B722E" w:sz="4" w:space="0"/>
        <w:bottom w:val="single" w:color="5B722E" w:sz="4" w:space="0"/>
        <w:right w:val="single" w:color="5B722E" w:sz="4" w:space="0"/>
        <w:insideH w:val="single" w:color="5B722E" w:sz="4" w:space="0"/>
        <w:insideV w:val="single" w:color="5B722E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80" w:customStyle="1">
    <w:name w:val="Bordered &amp; Lined - Accent 4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color="4A395F" w:sz="4" w:space="0"/>
        <w:left w:val="single" w:color="4A395F" w:sz="4" w:space="0"/>
        <w:bottom w:val="single" w:color="4A395F" w:sz="4" w:space="0"/>
        <w:right w:val="single" w:color="4A395F" w:sz="4" w:space="0"/>
        <w:insideH w:val="single" w:color="4A395F" w:sz="4" w:space="0"/>
        <w:insideV w:val="single" w:color="4A395F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81" w:customStyle="1">
    <w:name w:val="Bordered &amp; Lined - Accent 5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color="266779" w:sz="4" w:space="0"/>
        <w:left w:val="single" w:color="266779" w:sz="4" w:space="0"/>
        <w:bottom w:val="single" w:color="266779" w:sz="4" w:space="0"/>
        <w:right w:val="single" w:color="266779" w:sz="4" w:space="0"/>
        <w:insideH w:val="single" w:color="266779" w:sz="4" w:space="0"/>
        <w:insideV w:val="single" w:color="266779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82" w:customStyle="1">
    <w:name w:val="Bordered &amp; Lined - Accent 6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color="B15407" w:sz="4" w:space="0"/>
        <w:left w:val="single" w:color="B15407" w:sz="4" w:space="0"/>
        <w:bottom w:val="single" w:color="B15407" w:sz="4" w:space="0"/>
        <w:right w:val="single" w:color="B15407" w:sz="4" w:space="0"/>
        <w:insideH w:val="single" w:color="B15407" w:sz="4" w:space="0"/>
        <w:insideV w:val="single" w:color="B15407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83" w:customStyle="1">
    <w:name w:val="Bordered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D9D9D9" w:sz="4" w:space="0"/>
        <w:left w:val="single" w:color="D9D9D9" w:sz="4" w:space="0"/>
        <w:bottom w:val="single" w:color="D9D9D9" w:sz="4" w:space="0"/>
        <w:right w:val="single" w:color="D9D9D9" w:sz="4" w:space="0"/>
        <w:insideH w:val="single" w:color="D9D9D9" w:sz="4" w:space="0"/>
        <w:insideV w:val="single" w:color="D9D9D9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84" w:customStyle="1">
    <w:name w:val="Bordered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B7CBE4" w:sz="4" w:space="0"/>
        <w:left w:val="single" w:color="B7CBE4" w:sz="4" w:space="0"/>
        <w:bottom w:val="single" w:color="B7CBE4" w:sz="4" w:space="0"/>
        <w:right w:val="single" w:color="B7CBE4" w:sz="4" w:space="0"/>
        <w:insideH w:val="single" w:color="B7CBE4" w:sz="4" w:space="0"/>
        <w:insideV w:val="single" w:color="B7CBE4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85" w:customStyle="1">
    <w:name w:val="Bordered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E5B7B6" w:sz="4" w:space="0"/>
        <w:left w:val="single" w:color="E5B7B6" w:sz="4" w:space="0"/>
        <w:bottom w:val="single" w:color="E5B7B6" w:sz="4" w:space="0"/>
        <w:right w:val="single" w:color="E5B7B6" w:sz="4" w:space="0"/>
        <w:insideH w:val="single" w:color="E5B7B6" w:sz="4" w:space="0"/>
        <w:insideV w:val="single" w:color="E5B7B6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86" w:customStyle="1">
    <w:name w:val="Bordered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D6E3BB" w:sz="4" w:space="0"/>
        <w:left w:val="single" w:color="D6E3BB" w:sz="4" w:space="0"/>
        <w:bottom w:val="single" w:color="D6E3BB" w:sz="4" w:space="0"/>
        <w:right w:val="single" w:color="D6E3BB" w:sz="4" w:space="0"/>
        <w:insideH w:val="single" w:color="D6E3BB" w:sz="4" w:space="0"/>
        <w:insideV w:val="single" w:color="D6E3BB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87" w:customStyle="1">
    <w:name w:val="Bordered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CBC0D9" w:sz="4" w:space="0"/>
        <w:left w:val="single" w:color="CBC0D9" w:sz="4" w:space="0"/>
        <w:bottom w:val="single" w:color="CBC0D9" w:sz="4" w:space="0"/>
        <w:right w:val="single" w:color="CBC0D9" w:sz="4" w:space="0"/>
        <w:insideH w:val="single" w:color="CBC0D9" w:sz="4" w:space="0"/>
        <w:insideV w:val="single" w:color="CBC0D9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88" w:customStyle="1">
    <w:name w:val="Bordered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B6DDE8" w:sz="4" w:space="0"/>
        <w:left w:val="single" w:color="B6DDE8" w:sz="4" w:space="0"/>
        <w:bottom w:val="single" w:color="B6DDE8" w:sz="4" w:space="0"/>
        <w:right w:val="single" w:color="B6DDE8" w:sz="4" w:space="0"/>
        <w:insideH w:val="single" w:color="B6DDE8" w:sz="4" w:space="0"/>
        <w:insideV w:val="single" w:color="B6DDE8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table" w:styleId="1189" w:customStyle="1">
    <w:name w:val="Bordered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color="FBD4B4" w:sz="4" w:space="0"/>
        <w:left w:val="single" w:color="FBD4B4" w:sz="4" w:space="0"/>
        <w:bottom w:val="single" w:color="FBD4B4" w:sz="4" w:space="0"/>
        <w:right w:val="single" w:color="FBD4B4" w:sz="4" w:space="0"/>
        <w:insideH w:val="single" w:color="FBD4B4" w:sz="4" w:space="0"/>
        <w:insideV w:val="single" w:color="FBD4B4" w:sz="4" w:space="0"/>
      </w:tblBorders>
      <w:tblCellMar>
        <w:left w:w="0" w:type="dxa"/>
        <w:top w:w="0" w:type="dxa"/>
        <w:right w:w="0" w:type="dxa"/>
        <w:bottom w:w="0" w:type="dxa"/>
      </w:tblCellMar>
    </w:tblPr>
  </w:style>
  <w:style w:type="character" w:styleId="1190">
    <w:name w:val="Hyperlink"/>
    <w:rPr>
      <w:color w:val="0000ff"/>
      <w:u w:val="single"/>
    </w:rPr>
  </w:style>
  <w:style w:type="paragraph" w:styleId="1191">
    <w:name w:val="footnote text"/>
    <w:basedOn w:val="1026"/>
    <w:link w:val="1331"/>
    <w:rPr>
      <w:sz w:val="20"/>
      <w:szCs w:val="20"/>
      <w:lang w:eastAsia="ru-RU"/>
    </w:rPr>
  </w:style>
  <w:style w:type="character" w:styleId="1192" w:customStyle="1">
    <w:name w:val="Footnote Text Char"/>
    <w:uiPriority w:val="99"/>
    <w:rPr>
      <w:sz w:val="18"/>
    </w:rPr>
  </w:style>
  <w:style w:type="character" w:styleId="1193">
    <w:name w:val="footnote reference"/>
    <w:rPr>
      <w:vertAlign w:val="superscript"/>
    </w:rPr>
  </w:style>
  <w:style w:type="paragraph" w:styleId="1194">
    <w:name w:val="endnote text"/>
    <w:basedOn w:val="1026"/>
    <w:link w:val="1195"/>
    <w:uiPriority w:val="99"/>
    <w:semiHidden/>
    <w:unhideWhenUsed/>
    <w:rPr>
      <w:sz w:val="20"/>
    </w:rPr>
  </w:style>
  <w:style w:type="character" w:styleId="1195" w:customStyle="1">
    <w:name w:val="Текст концевой сноски Знак"/>
    <w:link w:val="1194"/>
    <w:uiPriority w:val="99"/>
    <w:rPr>
      <w:sz w:val="20"/>
    </w:rPr>
  </w:style>
  <w:style w:type="character" w:styleId="1196">
    <w:name w:val="endnote reference"/>
    <w:uiPriority w:val="99"/>
    <w:semiHidden/>
    <w:unhideWhenUsed/>
    <w:rPr>
      <w:vertAlign w:val="superscript"/>
    </w:rPr>
  </w:style>
  <w:style w:type="paragraph" w:styleId="1197">
    <w:name w:val="toc 1"/>
    <w:basedOn w:val="1026"/>
    <w:next w:val="1026"/>
    <w:pPr>
      <w:jc w:val="both"/>
      <w:widowControl w:val="off"/>
      <w:tabs>
        <w:tab w:val="left" w:pos="336" w:leader="none"/>
        <w:tab w:val="right" w:pos="9636" w:leader="dot"/>
      </w:tabs>
    </w:pPr>
    <w:rPr>
      <w:rFonts w:ascii="PT Astra Serif" w:hAnsi="PT Astra Serif" w:eastAsia="GOST Type AU"/>
      <w:sz w:val="28"/>
      <w:szCs w:val="28"/>
      <w:lang w:eastAsia="ru-RU"/>
    </w:rPr>
  </w:style>
  <w:style w:type="paragraph" w:styleId="1198">
    <w:name w:val="toc 2"/>
    <w:basedOn w:val="1026"/>
    <w:next w:val="1026"/>
    <w:pPr>
      <w:widowControl w:val="off"/>
      <w:tabs>
        <w:tab w:val="left" w:pos="426" w:leader="none"/>
        <w:tab w:val="right" w:pos="9627" w:leader="dot"/>
      </w:tabs>
    </w:pPr>
    <w:rPr>
      <w:sz w:val="20"/>
      <w:szCs w:val="20"/>
      <w:lang w:eastAsia="ru-RU"/>
    </w:rPr>
  </w:style>
  <w:style w:type="paragraph" w:styleId="1199">
    <w:name w:val="toc 3"/>
    <w:basedOn w:val="1026"/>
    <w:next w:val="1026"/>
    <w:pPr>
      <w:tabs>
        <w:tab w:val="right" w:pos="9626" w:leader="dot"/>
      </w:tabs>
    </w:pPr>
  </w:style>
  <w:style w:type="paragraph" w:styleId="1200">
    <w:name w:val="toc 4"/>
    <w:basedOn w:val="1026"/>
    <w:next w:val="1026"/>
    <w:pPr>
      <w:ind w:left="600"/>
      <w:tabs>
        <w:tab w:val="right" w:pos="10376" w:leader="dot"/>
      </w:tabs>
    </w:pPr>
    <w:rPr>
      <w:rFonts w:ascii="Arial" w:hAnsi="Arial"/>
      <w:sz w:val="20"/>
      <w:szCs w:val="20"/>
      <w:lang w:eastAsia="ru-RU"/>
    </w:rPr>
  </w:style>
  <w:style w:type="paragraph" w:styleId="1201">
    <w:name w:val="toc 5"/>
    <w:basedOn w:val="1026"/>
    <w:next w:val="1026"/>
    <w:pPr>
      <w:ind w:left="880"/>
      <w:spacing w:after="100" w:line="276" w:lineRule="auto"/>
    </w:pPr>
    <w:rPr>
      <w:rFonts w:ascii="Calibri" w:hAnsi="Calibri"/>
      <w:sz w:val="22"/>
      <w:szCs w:val="22"/>
      <w:lang w:eastAsia="ru-RU"/>
    </w:rPr>
  </w:style>
  <w:style w:type="paragraph" w:styleId="1202">
    <w:name w:val="toc 6"/>
    <w:basedOn w:val="1026"/>
    <w:next w:val="1026"/>
    <w:pPr>
      <w:ind w:left="1100"/>
      <w:spacing w:after="100" w:line="276" w:lineRule="auto"/>
    </w:pPr>
    <w:rPr>
      <w:rFonts w:ascii="Calibri" w:hAnsi="Calibri"/>
      <w:sz w:val="22"/>
      <w:szCs w:val="22"/>
      <w:lang w:eastAsia="ru-RU"/>
    </w:rPr>
  </w:style>
  <w:style w:type="paragraph" w:styleId="1203">
    <w:name w:val="toc 7"/>
    <w:basedOn w:val="1026"/>
    <w:next w:val="1026"/>
    <w:pPr>
      <w:ind w:left="1320"/>
      <w:spacing w:after="100" w:line="276" w:lineRule="auto"/>
    </w:pPr>
    <w:rPr>
      <w:rFonts w:ascii="Calibri" w:hAnsi="Calibri"/>
      <w:sz w:val="22"/>
      <w:szCs w:val="22"/>
      <w:lang w:eastAsia="ru-RU"/>
    </w:rPr>
  </w:style>
  <w:style w:type="paragraph" w:styleId="1204">
    <w:name w:val="toc 8"/>
    <w:basedOn w:val="1026"/>
    <w:next w:val="1026"/>
    <w:pPr>
      <w:ind w:left="1540"/>
      <w:spacing w:after="100" w:line="276" w:lineRule="auto"/>
    </w:pPr>
    <w:rPr>
      <w:rFonts w:ascii="Calibri" w:hAnsi="Calibri"/>
      <w:sz w:val="22"/>
      <w:szCs w:val="22"/>
      <w:lang w:eastAsia="ru-RU"/>
    </w:rPr>
  </w:style>
  <w:style w:type="paragraph" w:styleId="1205">
    <w:name w:val="toc 9"/>
    <w:basedOn w:val="1026"/>
    <w:next w:val="1026"/>
    <w:pPr>
      <w:ind w:left="1760"/>
      <w:spacing w:after="100" w:line="276" w:lineRule="auto"/>
    </w:pPr>
    <w:rPr>
      <w:rFonts w:ascii="Calibri" w:hAnsi="Calibri"/>
      <w:sz w:val="22"/>
      <w:szCs w:val="22"/>
      <w:lang w:eastAsia="ru-RU"/>
    </w:rPr>
  </w:style>
  <w:style w:type="paragraph" w:styleId="1206">
    <w:name w:val="TOC Heading"/>
    <w:uiPriority w:val="39"/>
    <w:unhideWhenUsed/>
    <w:rPr>
      <w:lang w:eastAsia="zh-CN"/>
    </w:rPr>
  </w:style>
  <w:style w:type="paragraph" w:styleId="1207">
    <w:name w:val="table of figures"/>
    <w:basedOn w:val="1026"/>
    <w:next w:val="1026"/>
    <w:uiPriority w:val="99"/>
    <w:unhideWhenUsed/>
  </w:style>
  <w:style w:type="paragraph" w:styleId="1208" w:customStyle="1">
    <w:name w:val="Заголовок 1;q1"/>
    <w:basedOn w:val="1026"/>
    <w:next w:val="1026"/>
    <w:link w:val="1209"/>
    <w:pPr>
      <w:keepNext/>
      <w:spacing w:before="240" w:after="60"/>
      <w:outlineLvl w:val="0"/>
    </w:pPr>
    <w:rPr>
      <w:rFonts w:ascii="Arial" w:hAnsi="Arial"/>
      <w:b/>
      <w:bCs/>
      <w:sz w:val="32"/>
      <w:szCs w:val="32"/>
    </w:rPr>
  </w:style>
  <w:style w:type="character" w:styleId="1209" w:customStyle="1">
    <w:name w:val="Заголовок 1 Знак;q1 Знак"/>
    <w:link w:val="1208"/>
    <w:rPr>
      <w:rFonts w:ascii="Arial" w:hAnsi="Arial" w:eastAsia="Times New Roman"/>
      <w:b/>
      <w:bCs/>
      <w:sz w:val="32"/>
      <w:szCs w:val="32"/>
      <w:lang w:eastAsia="ar-SA"/>
    </w:rPr>
  </w:style>
  <w:style w:type="character" w:styleId="1210" w:customStyle="1">
    <w:name w:val="Заголовок 2 Знак"/>
    <w:link w:val="1028"/>
    <w:rPr>
      <w:rFonts w:ascii="Arial" w:hAnsi="Arial" w:eastAsia="Times New Roman"/>
      <w:b/>
      <w:bCs/>
      <w:i/>
      <w:iCs/>
      <w:sz w:val="28"/>
      <w:szCs w:val="28"/>
      <w:lang w:eastAsia="ar-SA"/>
    </w:rPr>
  </w:style>
  <w:style w:type="character" w:styleId="1211" w:customStyle="1">
    <w:name w:val="Заголовок 3 Знак"/>
    <w:link w:val="1029"/>
    <w:rPr>
      <w:rFonts w:ascii="Arial" w:hAnsi="Arial" w:eastAsia="Times New Roman"/>
      <w:b/>
      <w:bCs/>
      <w:sz w:val="26"/>
      <w:szCs w:val="26"/>
      <w:lang w:eastAsia="ar-SA"/>
    </w:rPr>
  </w:style>
  <w:style w:type="character" w:styleId="1212" w:customStyle="1">
    <w:name w:val="Заголовок 4 Знак"/>
    <w:link w:val="1030"/>
    <w:rPr>
      <w:rFonts w:ascii="Times New Roman" w:hAnsi="Times New Roman" w:eastAsia="Times New Roman"/>
      <w:b/>
      <w:bCs/>
      <w:i/>
      <w:sz w:val="28"/>
      <w:szCs w:val="28"/>
      <w:lang w:eastAsia="ru-RU"/>
    </w:rPr>
  </w:style>
  <w:style w:type="character" w:styleId="1213" w:customStyle="1">
    <w:name w:val="Заголовок 5 Знак"/>
    <w:link w:val="1031"/>
    <w:rPr>
      <w:rFonts w:ascii="Times New Roman" w:hAnsi="Times New Roman" w:eastAsia="Times New Roman"/>
      <w:b/>
      <w:bCs/>
      <w:i/>
      <w:iCs/>
      <w:sz w:val="26"/>
      <w:szCs w:val="26"/>
      <w:lang w:eastAsia="ar-SA"/>
    </w:rPr>
  </w:style>
  <w:style w:type="character" w:styleId="1214" w:customStyle="1">
    <w:name w:val="Заголовок 6 Знак"/>
    <w:link w:val="1032"/>
    <w:rPr>
      <w:rFonts w:ascii="Times New Roman" w:hAnsi="Times New Roman" w:eastAsia="Times New Roman"/>
      <w:b/>
      <w:bCs/>
      <w:lang w:eastAsia="ru-RU"/>
    </w:rPr>
  </w:style>
  <w:style w:type="character" w:styleId="1215" w:customStyle="1">
    <w:name w:val="Заголовок 7 Знак"/>
    <w:link w:val="1033"/>
    <w:rPr>
      <w:rFonts w:ascii="Times New Roman" w:hAnsi="Times New Roman" w:eastAsia="Times New Roman"/>
      <w:sz w:val="24"/>
      <w:szCs w:val="24"/>
      <w:lang w:eastAsia="ar-SA"/>
    </w:rPr>
  </w:style>
  <w:style w:type="character" w:styleId="1216" w:customStyle="1">
    <w:name w:val="Заголовок 8 Знак"/>
    <w:link w:val="1034"/>
    <w:rPr>
      <w:rFonts w:ascii="Times New Roman" w:hAnsi="Times New Roman" w:eastAsia="Times New Roman"/>
      <w:sz w:val="28"/>
      <w:szCs w:val="24"/>
      <w:shd w:val="clear" w:color="auto" w:fill="ffffff"/>
      <w:lang w:eastAsia="ar-SA"/>
    </w:rPr>
  </w:style>
  <w:style w:type="character" w:styleId="1217" w:customStyle="1">
    <w:name w:val="Заголовок 9 Знак"/>
    <w:link w:val="1035"/>
    <w:rPr>
      <w:rFonts w:ascii="Times New Roman" w:hAnsi="Times New Roman" w:eastAsia="Times New Roman"/>
      <w:b/>
      <w:sz w:val="24"/>
      <w:szCs w:val="24"/>
      <w:lang w:eastAsia="ar-SA"/>
    </w:rPr>
  </w:style>
  <w:style w:type="character" w:styleId="1218" w:customStyle="1">
    <w:name w:val="Absatz-Standardschriftart"/>
  </w:style>
  <w:style w:type="character" w:styleId="1219" w:customStyle="1">
    <w:name w:val="WW-Absatz-Standardschriftart"/>
  </w:style>
  <w:style w:type="character" w:styleId="1220" w:customStyle="1">
    <w:name w:val="WW-Absatz-Standardschriftart1"/>
  </w:style>
  <w:style w:type="character" w:styleId="1221" w:customStyle="1">
    <w:name w:val="WW-Absatz-Standardschriftart11"/>
  </w:style>
  <w:style w:type="character" w:styleId="1222" w:customStyle="1">
    <w:name w:val="WW-Absatz-Standardschriftart111"/>
  </w:style>
  <w:style w:type="character" w:styleId="1223" w:customStyle="1">
    <w:name w:val="WW-Absatz-Standardschriftart1111"/>
  </w:style>
  <w:style w:type="character" w:styleId="1224" w:customStyle="1">
    <w:name w:val="WW-Absatz-Standardschriftart11111"/>
  </w:style>
  <w:style w:type="character" w:styleId="1225" w:customStyle="1">
    <w:name w:val="WW-Absatz-Standardschriftart111111"/>
  </w:style>
  <w:style w:type="character" w:styleId="1226" w:customStyle="1">
    <w:name w:val="WW-Absatz-Standardschriftart1111111"/>
  </w:style>
  <w:style w:type="character" w:styleId="1227" w:customStyle="1">
    <w:name w:val="WW-Absatz-Standardschriftart11111111"/>
  </w:style>
  <w:style w:type="character" w:styleId="1228" w:customStyle="1">
    <w:name w:val="WW-Absatz-Standardschriftart111111111"/>
  </w:style>
  <w:style w:type="character" w:styleId="1229" w:customStyle="1">
    <w:name w:val="WW-Absatz-Standardschriftart1111111111"/>
  </w:style>
  <w:style w:type="character" w:styleId="1230" w:customStyle="1">
    <w:name w:val="WW-Absatz-Standardschriftart11111111111"/>
  </w:style>
  <w:style w:type="character" w:styleId="1231" w:customStyle="1">
    <w:name w:val="WW-Absatz-Standardschriftart111111111111"/>
  </w:style>
  <w:style w:type="character" w:styleId="1232" w:customStyle="1">
    <w:name w:val="WW-Absatz-Standardschriftart1111111111111"/>
  </w:style>
  <w:style w:type="character" w:styleId="1233" w:customStyle="1">
    <w:name w:val="Основной шрифт абзаца2"/>
  </w:style>
  <w:style w:type="character" w:styleId="1234" w:customStyle="1">
    <w:name w:val="WW8Num1z0"/>
    <w:rPr>
      <w:rFonts w:ascii="Symbol" w:hAnsi="Symbol"/>
    </w:rPr>
  </w:style>
  <w:style w:type="character" w:styleId="1235" w:customStyle="1">
    <w:name w:val="WW8Num5z0"/>
    <w:rPr>
      <w:rFonts w:ascii="Symbol" w:hAnsi="Symbol"/>
    </w:rPr>
  </w:style>
  <w:style w:type="character" w:styleId="1236" w:customStyle="1">
    <w:name w:val="Основной шрифт абзаца1"/>
  </w:style>
  <w:style w:type="character" w:styleId="1237">
    <w:name w:val="page number"/>
    <w:basedOn w:val="1236"/>
  </w:style>
  <w:style w:type="character" w:styleId="1238" w:customStyle="1">
    <w:name w:val="Символ нумерации"/>
  </w:style>
  <w:style w:type="paragraph" w:styleId="1239" w:customStyle="1">
    <w:name w:val="Заголовок1"/>
    <w:basedOn w:val="1026"/>
    <w:next w:val="1240"/>
    <w:pPr>
      <w:keepNext/>
      <w:spacing w:before="240" w:after="120"/>
    </w:pPr>
    <w:rPr>
      <w:rFonts w:ascii="Arial" w:hAnsi="Arial" w:eastAsia="Lucida Sans Unicode"/>
      <w:sz w:val="28"/>
      <w:szCs w:val="28"/>
    </w:rPr>
  </w:style>
  <w:style w:type="paragraph" w:styleId="1240" w:customStyle="1">
    <w:name w:val="Основной текст;Знак1 Знак"/>
    <w:basedOn w:val="1026"/>
    <w:link w:val="1241"/>
    <w:pPr>
      <w:spacing w:after="120"/>
    </w:pPr>
  </w:style>
  <w:style w:type="character" w:styleId="1241" w:customStyle="1">
    <w:name w:val="Основной текст Знак;Знак1 Знак Знак"/>
    <w:link w:val="1240"/>
    <w:rPr>
      <w:rFonts w:ascii="Times New Roman" w:hAnsi="Times New Roman" w:eastAsia="Times New Roman"/>
      <w:sz w:val="24"/>
      <w:szCs w:val="24"/>
      <w:lang w:eastAsia="ar-SA"/>
    </w:rPr>
  </w:style>
  <w:style w:type="paragraph" w:styleId="1242">
    <w:name w:val="List"/>
    <w:basedOn w:val="1240"/>
  </w:style>
  <w:style w:type="paragraph" w:styleId="1243" w:customStyle="1">
    <w:name w:val="Название2"/>
    <w:basedOn w:val="1026"/>
    <w:pPr>
      <w:spacing w:before="120" w:after="120"/>
      <w:suppressLineNumbers/>
    </w:pPr>
    <w:rPr>
      <w:rFonts w:ascii="Arial" w:hAnsi="Arial"/>
      <w:i/>
      <w:iCs/>
      <w:sz w:val="20"/>
    </w:rPr>
  </w:style>
  <w:style w:type="paragraph" w:styleId="1244" w:customStyle="1">
    <w:name w:val="Указатель2"/>
    <w:basedOn w:val="1026"/>
    <w:pPr>
      <w:suppressLineNumbers/>
    </w:pPr>
    <w:rPr>
      <w:rFonts w:ascii="Arial" w:hAnsi="Arial"/>
    </w:rPr>
  </w:style>
  <w:style w:type="paragraph" w:styleId="1245" w:customStyle="1">
    <w:name w:val="Название1"/>
    <w:basedOn w:val="1026"/>
    <w:pPr>
      <w:spacing w:before="120" w:after="120"/>
      <w:suppressLineNumbers/>
    </w:pPr>
    <w:rPr>
      <w:i/>
      <w:iCs/>
    </w:rPr>
  </w:style>
  <w:style w:type="paragraph" w:styleId="1246" w:customStyle="1">
    <w:name w:val="Указатель1"/>
    <w:basedOn w:val="1026"/>
    <w:pPr>
      <w:suppressLineNumbers/>
    </w:pPr>
  </w:style>
  <w:style w:type="paragraph" w:styleId="1247" w:customStyle="1">
    <w:name w:val="Верхний колонтитул;Верхний колонтитул Знак1 Знак;Верхний колонтитул Знак Знак Знак;Верхний колонтитул Знак1 Знак Знак Знак;Верхний колонтитул Знак Знак Знак Знак Знак;Знак Знак Знак Знак Знак Знак;Знак1 Знак Знак Знак1 Знак;ВерхКолонтитул;header-first;h"/>
    <w:basedOn w:val="1026"/>
    <w:link w:val="1248"/>
    <w:pPr>
      <w:tabs>
        <w:tab w:val="center" w:pos="4153" w:leader="none"/>
        <w:tab w:val="right" w:pos="8306" w:leader="none"/>
      </w:tabs>
    </w:pPr>
    <w:rPr>
      <w:sz w:val="20"/>
      <w:szCs w:val="20"/>
    </w:rPr>
  </w:style>
  <w:style w:type="character" w:styleId="1248" w:customStyle="1">
    <w:name w:val="Верхний колонтитул Знак;Верхний колонтитул Знак1 Знак Знак;Верхний колонтитул Знак Знак Знак Знак;Верхний колонтитул Знак1 Знак Знак Знак Знак;Верхний колонтитул Знак Знак Знак Знак Знак Знак;Знак Знак Знак Знак Знак Знак Знак;ВерхКолонтитул Знак;h Знак"/>
    <w:link w:val="1247"/>
    <w:rPr>
      <w:rFonts w:ascii="Times New Roman" w:hAnsi="Times New Roman" w:eastAsia="Times New Roman"/>
      <w:sz w:val="20"/>
      <w:szCs w:val="20"/>
      <w:lang w:eastAsia="ar-SA"/>
    </w:rPr>
  </w:style>
  <w:style w:type="character" w:styleId="1249" w:customStyle="1">
    <w:name w:val="Нижний колонтитул Знак"/>
    <w:link w:val="1060"/>
    <w:rPr>
      <w:rFonts w:ascii="Times New Roman" w:hAnsi="Times New Roman" w:eastAsia="Times New Roman"/>
      <w:sz w:val="20"/>
      <w:szCs w:val="20"/>
      <w:lang w:eastAsia="ar-SA"/>
    </w:rPr>
  </w:style>
  <w:style w:type="paragraph" w:styleId="1250" w:customStyle="1">
    <w:name w:val="Заголовок КД"/>
    <w:basedOn w:val="1026"/>
    <w:next w:val="1026"/>
    <w:pPr>
      <w:ind w:left="284" w:right="284"/>
      <w:jc w:val="center"/>
    </w:pPr>
    <w:rPr>
      <w:b/>
      <w:sz w:val="28"/>
      <w:szCs w:val="20"/>
    </w:rPr>
  </w:style>
  <w:style w:type="paragraph" w:styleId="1251" w:customStyle="1">
    <w:name w:val="Основной текст 21"/>
    <w:basedOn w:val="1026"/>
    <w:pPr>
      <w:ind w:firstLine="709"/>
      <w:jc w:val="both"/>
      <w:spacing w:before="120"/>
    </w:pPr>
    <w:rPr>
      <w:rFonts w:ascii="Arial" w:hAnsi="Arial"/>
      <w:szCs w:val="20"/>
    </w:rPr>
  </w:style>
  <w:style w:type="paragraph" w:styleId="1252" w:customStyle="1">
    <w:name w:val="Iau?iue.iniiaiie oaeno"/>
    <w:rPr>
      <w:rFonts w:ascii="Times New Roman" w:hAnsi="Times New Roman" w:eastAsia="Arial"/>
      <w:lang w:eastAsia="ar-SA"/>
    </w:rPr>
  </w:style>
  <w:style w:type="paragraph" w:styleId="1253" w:customStyle="1">
    <w:name w:val="Основной текст 31"/>
    <w:basedOn w:val="1026"/>
    <w:pPr>
      <w:spacing w:after="120"/>
    </w:pPr>
    <w:rPr>
      <w:b/>
      <w:bCs/>
      <w:sz w:val="16"/>
      <w:szCs w:val="16"/>
    </w:rPr>
  </w:style>
  <w:style w:type="paragraph" w:styleId="1254" w:customStyle="1">
    <w:name w:val="Содержимое врезки"/>
    <w:basedOn w:val="1240"/>
  </w:style>
  <w:style w:type="paragraph" w:styleId="1255" w:customStyle="1">
    <w:name w:val="Содержимое таблицы"/>
    <w:basedOn w:val="1026"/>
    <w:pPr>
      <w:suppressLineNumbers/>
    </w:pPr>
  </w:style>
  <w:style w:type="paragraph" w:styleId="1256" w:customStyle="1">
    <w:name w:val="Заголовок таблицы"/>
    <w:basedOn w:val="1255"/>
    <w:pPr>
      <w:jc w:val="center"/>
    </w:pPr>
    <w:rPr>
      <w:b/>
      <w:bCs/>
    </w:rPr>
  </w:style>
  <w:style w:type="paragraph" w:styleId="1257" w:customStyle="1">
    <w:name w:val="Стиль27"/>
    <w:basedOn w:val="1026"/>
    <w:pPr>
      <w:numPr>
        <w:ilvl w:val="0"/>
        <w:numId w:val="1"/>
      </w:numPr>
      <w:jc w:val="center"/>
      <w:spacing w:line="360" w:lineRule="auto"/>
      <w:widowControl w:val="off"/>
      <w:outlineLvl w:val="0"/>
    </w:pPr>
    <w:rPr>
      <w:rFonts w:eastAsia="GOST Type AU"/>
      <w:b/>
      <w:color w:val="000000"/>
      <w:sz w:val="28"/>
      <w:szCs w:val="28"/>
    </w:rPr>
  </w:style>
  <w:style w:type="paragraph" w:styleId="1258">
    <w:name w:val="Normal (Web)"/>
    <w:basedOn w:val="1026"/>
    <w:pPr>
      <w:spacing w:before="100" w:beforeAutospacing="1" w:after="100" w:afterAutospacing="1"/>
    </w:pPr>
    <w:rPr>
      <w:lang w:eastAsia="ru-RU"/>
    </w:rPr>
  </w:style>
  <w:style w:type="character" w:styleId="1259" w:customStyle="1">
    <w:name w:val="fts-hit"/>
    <w:rPr>
      <w:shd w:val="clear" w:color="auto" w:fill="ffc0cb"/>
    </w:rPr>
  </w:style>
  <w:style w:type="paragraph" w:styleId="1260">
    <w:name w:val="List Bullet"/>
    <w:basedOn w:val="1026"/>
    <w:pPr>
      <w:numPr>
        <w:ilvl w:val="0"/>
        <w:numId w:val="2"/>
      </w:numPr>
    </w:pPr>
  </w:style>
  <w:style w:type="paragraph" w:styleId="1261">
    <w:name w:val="Balloon Text"/>
    <w:basedOn w:val="1026"/>
    <w:link w:val="1262"/>
    <w:rPr>
      <w:rFonts w:ascii="Tahoma" w:hAnsi="Tahoma"/>
      <w:sz w:val="16"/>
      <w:szCs w:val="16"/>
    </w:rPr>
  </w:style>
  <w:style w:type="character" w:styleId="1262" w:customStyle="1">
    <w:name w:val="Текст выноски Знак"/>
    <w:link w:val="1261"/>
    <w:rPr>
      <w:rFonts w:ascii="Tahoma" w:hAnsi="Tahoma" w:eastAsia="Times New Roman"/>
      <w:sz w:val="16"/>
      <w:szCs w:val="16"/>
      <w:lang w:eastAsia="ar-SA"/>
    </w:rPr>
  </w:style>
  <w:style w:type="paragraph" w:styleId="1263" w:customStyle="1">
    <w:name w:val="ConsNormal"/>
    <w:pPr>
      <w:ind w:right="19772" w:firstLine="720"/>
      <w:widowControl w:val="off"/>
    </w:pPr>
    <w:rPr>
      <w:rFonts w:ascii="Arial" w:hAnsi="Arial" w:eastAsia="Arial"/>
      <w:lang w:eastAsia="ar-SA"/>
    </w:rPr>
  </w:style>
  <w:style w:type="paragraph" w:styleId="1264" w:customStyle="1">
    <w:name w:val="основной"/>
    <w:basedOn w:val="1026"/>
    <w:pPr>
      <w:keepNext/>
    </w:pPr>
    <w:rPr>
      <w:szCs w:val="20"/>
    </w:rPr>
  </w:style>
  <w:style w:type="paragraph" w:styleId="1265" w:customStyle="1">
    <w:name w:val="Iau?iue"/>
    <w:pPr>
      <w:widowControl w:val="off"/>
    </w:pPr>
    <w:rPr>
      <w:rFonts w:ascii="Times New Roman" w:hAnsi="Times New Roman" w:eastAsia="Arial"/>
      <w:lang w:eastAsia="ar-SA"/>
    </w:rPr>
  </w:style>
  <w:style w:type="paragraph" w:styleId="1266" w:customStyle="1">
    <w:name w:val="nienie"/>
    <w:basedOn w:val="1265"/>
    <w:pPr>
      <w:ind w:left="709" w:hanging="284"/>
      <w:jc w:val="both"/>
      <w:keepLines/>
      <w:tabs>
        <w:tab w:val="num" w:pos="851" w:leader="none"/>
      </w:tabs>
    </w:pPr>
    <w:rPr>
      <w:rFonts w:ascii="Peterburg" w:hAnsi="Peterburg"/>
      <w:sz w:val="24"/>
    </w:rPr>
  </w:style>
  <w:style w:type="paragraph" w:styleId="1267" w:customStyle="1">
    <w:name w:val="Основной текст с отступом 21"/>
    <w:basedOn w:val="1026"/>
    <w:pPr>
      <w:ind w:left="283"/>
      <w:spacing w:after="120" w:line="480" w:lineRule="auto"/>
    </w:pPr>
  </w:style>
  <w:style w:type="paragraph" w:styleId="1268" w:customStyle="1">
    <w:name w:val="Основной текст с отступом 31"/>
    <w:basedOn w:val="1026"/>
    <w:pPr>
      <w:ind w:left="283"/>
      <w:spacing w:after="120"/>
    </w:pPr>
    <w:rPr>
      <w:sz w:val="16"/>
      <w:szCs w:val="16"/>
    </w:rPr>
  </w:style>
  <w:style w:type="paragraph" w:styleId="1269" w:customStyle="1">
    <w:name w:val="Îñíîâíîé òåêñò 2"/>
    <w:basedOn w:val="1026"/>
    <w:pPr>
      <w:ind w:firstLine="720"/>
      <w:jc w:val="both"/>
      <w:widowControl w:val="off"/>
    </w:pPr>
    <w:rPr>
      <w:rFonts w:eastAsia="Arial"/>
      <w:b/>
      <w:color w:val="000000"/>
      <w:szCs w:val="20"/>
      <w:lang w:val="en-US"/>
    </w:rPr>
  </w:style>
  <w:style w:type="paragraph" w:styleId="1270">
    <w:name w:val="Body Text Indent"/>
    <w:basedOn w:val="1026"/>
    <w:link w:val="1271"/>
    <w:pPr>
      <w:ind w:left="283"/>
      <w:spacing w:after="120"/>
    </w:pPr>
  </w:style>
  <w:style w:type="character" w:styleId="1271" w:customStyle="1">
    <w:name w:val="Основной текст с отступом Знак"/>
    <w:link w:val="1270"/>
    <w:rPr>
      <w:rFonts w:ascii="Times New Roman" w:hAnsi="Times New Roman" w:eastAsia="Times New Roman"/>
      <w:sz w:val="24"/>
      <w:szCs w:val="24"/>
      <w:lang w:eastAsia="ar-SA"/>
    </w:rPr>
  </w:style>
  <w:style w:type="character" w:styleId="1272">
    <w:name w:val="Strong"/>
    <w:rPr>
      <w:b/>
      <w:bCs/>
    </w:rPr>
  </w:style>
  <w:style w:type="paragraph" w:styleId="1273" w:customStyle="1">
    <w:name w:val="ConsTitle"/>
    <w:pPr>
      <w:widowControl w:val="off"/>
    </w:pPr>
    <w:rPr>
      <w:rFonts w:ascii="Arial" w:hAnsi="Arial" w:eastAsia="Arial"/>
      <w:b/>
      <w:bCs/>
      <w:sz w:val="16"/>
      <w:szCs w:val="16"/>
      <w:lang w:eastAsia="ar-SA"/>
    </w:rPr>
  </w:style>
  <w:style w:type="paragraph" w:styleId="1274" w:customStyle="1">
    <w:name w:val="Îñíîâíîé òåêñò ñ îòñòóïîì 3"/>
    <w:basedOn w:val="1026"/>
    <w:pPr>
      <w:ind w:firstLine="567"/>
      <w:jc w:val="both"/>
      <w:widowControl w:val="off"/>
    </w:pPr>
    <w:rPr>
      <w:rFonts w:ascii="Peterburg" w:hAnsi="Peterburg" w:eastAsia="Arial"/>
      <w:b/>
      <w:i/>
      <w:szCs w:val="20"/>
    </w:rPr>
  </w:style>
  <w:style w:type="paragraph" w:styleId="1275" w:customStyle="1">
    <w:name w:val="Îáû÷íûé"/>
    <w:pPr>
      <w:widowControl w:val="off"/>
    </w:pPr>
    <w:rPr>
      <w:rFonts w:ascii="Times New Roman" w:hAnsi="Times New Roman" w:eastAsia="Arial"/>
      <w:sz w:val="28"/>
      <w:lang w:eastAsia="ar-SA"/>
    </w:rPr>
  </w:style>
  <w:style w:type="paragraph" w:styleId="1276" w:customStyle="1">
    <w:name w:val="Iniiaiie oaeno 2"/>
    <w:basedOn w:val="1026"/>
    <w:pPr>
      <w:ind w:firstLine="567"/>
      <w:jc w:val="both"/>
      <w:widowControl w:val="off"/>
    </w:pPr>
    <w:rPr>
      <w:b/>
      <w:color w:val="000000"/>
      <w:szCs w:val="20"/>
    </w:rPr>
  </w:style>
  <w:style w:type="paragraph" w:styleId="1277" w:customStyle="1">
    <w:name w:val="Нормальный-2"/>
    <w:basedOn w:val="1026"/>
    <w:link w:val="1278"/>
    <w:pPr>
      <w:ind w:left="284" w:right="170" w:firstLine="851"/>
      <w:jc w:val="both"/>
      <w:spacing w:before="120"/>
    </w:pPr>
    <w:rPr>
      <w:sz w:val="26"/>
      <w:szCs w:val="20"/>
      <w:lang w:val="en-US"/>
    </w:rPr>
  </w:style>
  <w:style w:type="character" w:styleId="1278" w:customStyle="1">
    <w:name w:val="Нормальный-2 Знак"/>
    <w:link w:val="1277"/>
    <w:rPr>
      <w:rFonts w:ascii="Times New Roman" w:hAnsi="Times New Roman" w:eastAsia="Times New Roman"/>
      <w:sz w:val="26"/>
      <w:szCs w:val="20"/>
      <w:lang w:eastAsia="ar-SA"/>
    </w:rPr>
  </w:style>
  <w:style w:type="paragraph" w:styleId="1279" w:customStyle="1">
    <w:name w:val="Нормальный (OEM)"/>
    <w:basedOn w:val="1026"/>
    <w:next w:val="1026"/>
    <w:pPr>
      <w:jc w:val="both"/>
      <w:widowControl w:val="off"/>
    </w:pPr>
    <w:rPr>
      <w:rFonts w:ascii="Courier New" w:hAnsi="Courier New"/>
      <w:sz w:val="20"/>
      <w:szCs w:val="20"/>
      <w:lang w:eastAsia="ru-RU"/>
    </w:rPr>
  </w:style>
  <w:style w:type="paragraph" w:styleId="1280" w:customStyle="1">
    <w:name w:val="Основной шрифт абзаца Знак;Знак Знак"/>
    <w:basedOn w:val="1026"/>
    <w:pPr>
      <w:jc w:val="right"/>
      <w:spacing w:after="160" w:line="240" w:lineRule="exact"/>
      <w:widowControl w:val="off"/>
    </w:pPr>
    <w:rPr>
      <w:sz w:val="20"/>
      <w:szCs w:val="20"/>
      <w:lang w:val="en-GB" w:eastAsia="en-US"/>
    </w:rPr>
  </w:style>
  <w:style w:type="paragraph" w:styleId="1281" w:customStyle="1">
    <w:name w:val="Стиль"/>
    <w:basedOn w:val="1060"/>
    <w:pPr>
      <w:ind w:left="284" w:right="284" w:firstLine="851"/>
      <w:jc w:val="center"/>
      <w:spacing w:line="360" w:lineRule="auto"/>
      <w:tabs>
        <w:tab w:val="clear" w:pos="4153" w:leader="none"/>
        <w:tab w:val="center" w:pos="4677" w:leader="none"/>
        <w:tab w:val="right" w:pos="9355" w:leader="none"/>
      </w:tabs>
      <w:framePr w:hSpace="181" w:wrap="around" w:hAnchor="margin" w:xAlign="right" w:yAlign="bottom"/>
    </w:pPr>
    <w:rPr>
      <w:rFonts w:ascii="GOST type A" w:hAnsi="GOST type A"/>
      <w:szCs w:val="24"/>
      <w:lang w:eastAsia="ru-RU"/>
    </w:rPr>
  </w:style>
  <w:style w:type="paragraph" w:styleId="1282" w:customStyle="1">
    <w:name w:val="ПЗ1"/>
    <w:basedOn w:val="1277"/>
    <w:next w:val="1277"/>
    <w:pPr>
      <w:keepNext/>
      <w:spacing w:before="720" w:after="480"/>
    </w:pPr>
    <w:rPr>
      <w:b/>
      <w:caps/>
      <w:lang w:eastAsia="ru-RU"/>
    </w:rPr>
  </w:style>
  <w:style w:type="paragraph" w:styleId="1283">
    <w:name w:val="Body Text Indent 2"/>
    <w:basedOn w:val="1026"/>
    <w:link w:val="1284"/>
    <w:pPr>
      <w:ind w:left="283"/>
      <w:spacing w:after="120" w:line="480" w:lineRule="auto"/>
    </w:pPr>
    <w:rPr>
      <w:rFonts w:ascii="Arial" w:hAnsi="Arial"/>
      <w:sz w:val="20"/>
      <w:szCs w:val="20"/>
      <w:lang w:eastAsia="ru-RU"/>
    </w:rPr>
  </w:style>
  <w:style w:type="character" w:styleId="1284" w:customStyle="1">
    <w:name w:val="Основной текст с отступом 2 Знак"/>
    <w:link w:val="1283"/>
    <w:rPr>
      <w:rFonts w:ascii="Arial" w:hAnsi="Arial" w:eastAsia="Times New Roman"/>
      <w:sz w:val="20"/>
      <w:szCs w:val="20"/>
      <w:lang w:eastAsia="ru-RU"/>
    </w:rPr>
  </w:style>
  <w:style w:type="paragraph" w:styleId="1285">
    <w:name w:val="Body Text 3"/>
    <w:basedOn w:val="1026"/>
    <w:link w:val="1286"/>
    <w:pPr>
      <w:ind w:left="284" w:right="284" w:firstLine="851"/>
      <w:spacing w:after="120" w:line="360" w:lineRule="auto"/>
    </w:pPr>
    <w:rPr>
      <w:rFonts w:ascii="GOST type A" w:hAnsi="GOST type A"/>
      <w:i/>
      <w:sz w:val="16"/>
      <w:szCs w:val="16"/>
      <w:lang w:eastAsia="ru-RU"/>
    </w:rPr>
  </w:style>
  <w:style w:type="character" w:styleId="1286" w:customStyle="1">
    <w:name w:val="Основной текст 3 Знак"/>
    <w:link w:val="1285"/>
    <w:rPr>
      <w:rFonts w:ascii="GOST type A" w:hAnsi="GOST type A" w:eastAsia="Times New Roman"/>
      <w:i/>
      <w:sz w:val="16"/>
      <w:szCs w:val="16"/>
      <w:lang w:eastAsia="ru-RU"/>
    </w:rPr>
  </w:style>
  <w:style w:type="paragraph" w:styleId="1287" w:customStyle="1">
    <w:name w:val="Заголовок 1ПЗ"/>
    <w:basedOn w:val="1026"/>
    <w:next w:val="1026"/>
    <w:pPr>
      <w:ind w:left="284" w:right="170" w:firstLine="851"/>
      <w:jc w:val="both"/>
      <w:spacing w:after="840"/>
    </w:pPr>
    <w:rPr>
      <w:b/>
      <w:caps/>
      <w:sz w:val="28"/>
      <w:szCs w:val="20"/>
      <w:lang w:eastAsia="ru-RU"/>
    </w:rPr>
  </w:style>
  <w:style w:type="paragraph" w:styleId="1288" w:customStyle="1">
    <w:name w:val="ПЗ2"/>
    <w:basedOn w:val="1277"/>
    <w:next w:val="1277"/>
    <w:pPr>
      <w:keepNext/>
      <w:spacing w:before="360" w:after="240"/>
    </w:pPr>
    <w:rPr>
      <w:b/>
      <w:lang w:eastAsia="ru-RU"/>
    </w:rPr>
  </w:style>
  <w:style w:type="paragraph" w:styleId="1289" w:customStyle="1">
    <w:name w:val="Style10"/>
    <w:basedOn w:val="1026"/>
    <w:pPr>
      <w:widowControl w:val="off"/>
    </w:pPr>
    <w:rPr>
      <w:rFonts w:ascii="Arial" w:hAnsi="Arial"/>
      <w:lang w:eastAsia="ru-RU"/>
    </w:rPr>
  </w:style>
  <w:style w:type="paragraph" w:styleId="1290" w:customStyle="1">
    <w:name w:val="Style12"/>
    <w:basedOn w:val="1026"/>
    <w:pPr>
      <w:widowControl w:val="off"/>
    </w:pPr>
    <w:rPr>
      <w:rFonts w:ascii="Arial" w:hAnsi="Arial"/>
      <w:lang w:eastAsia="ru-RU"/>
    </w:rPr>
  </w:style>
  <w:style w:type="character" w:styleId="1291" w:customStyle="1">
    <w:name w:val="Font Style20"/>
    <w:rPr>
      <w:rFonts w:ascii="Arial" w:hAnsi="Arial"/>
      <w:b/>
      <w:bCs/>
      <w:i/>
      <w:iCs/>
      <w:sz w:val="22"/>
      <w:szCs w:val="22"/>
    </w:rPr>
  </w:style>
  <w:style w:type="character" w:styleId="1292" w:customStyle="1">
    <w:name w:val="Font Style22"/>
    <w:rPr>
      <w:rFonts w:ascii="Arial" w:hAnsi="Arial"/>
      <w:sz w:val="22"/>
      <w:szCs w:val="22"/>
    </w:rPr>
  </w:style>
  <w:style w:type="character" w:styleId="1293" w:customStyle="1">
    <w:name w:val="Название Знак"/>
    <w:link w:val="1050"/>
    <w:rPr>
      <w:rFonts w:ascii="Times New Roman" w:hAnsi="Times New Roman" w:eastAsia="Times New Roman"/>
      <w:b/>
      <w:bCs/>
      <w:sz w:val="28"/>
      <w:szCs w:val="24"/>
      <w:lang w:eastAsia="ru-RU"/>
    </w:rPr>
  </w:style>
  <w:style w:type="character" w:styleId="1294">
    <w:name w:val="line number"/>
    <w:basedOn w:val="1036"/>
  </w:style>
  <w:style w:type="character" w:styleId="1295">
    <w:name w:val="annotation reference"/>
    <w:rPr>
      <w:sz w:val="16"/>
      <w:szCs w:val="16"/>
    </w:rPr>
  </w:style>
  <w:style w:type="paragraph" w:styleId="1296">
    <w:name w:val="annotation text"/>
    <w:basedOn w:val="1026"/>
    <w:link w:val="1297"/>
    <w:rPr>
      <w:sz w:val="20"/>
      <w:szCs w:val="20"/>
    </w:rPr>
  </w:style>
  <w:style w:type="character" w:styleId="1297" w:customStyle="1">
    <w:name w:val="Текст примечания Знак"/>
    <w:link w:val="1296"/>
    <w:rPr>
      <w:rFonts w:ascii="Times New Roman" w:hAnsi="Times New Roman" w:eastAsia="Times New Roman"/>
      <w:sz w:val="20"/>
      <w:szCs w:val="20"/>
      <w:lang w:eastAsia="ar-SA"/>
    </w:rPr>
  </w:style>
  <w:style w:type="paragraph" w:styleId="1298">
    <w:name w:val="annotation subject"/>
    <w:basedOn w:val="1296"/>
    <w:next w:val="1296"/>
    <w:link w:val="1299"/>
    <w:rPr>
      <w:b/>
      <w:bCs/>
    </w:rPr>
  </w:style>
  <w:style w:type="character" w:styleId="1299" w:customStyle="1">
    <w:name w:val="Тема примечания Знак"/>
    <w:link w:val="1298"/>
    <w:rPr>
      <w:rFonts w:ascii="Times New Roman" w:hAnsi="Times New Roman" w:eastAsia="Times New Roman"/>
      <w:b/>
      <w:bCs/>
      <w:sz w:val="20"/>
      <w:szCs w:val="20"/>
      <w:lang w:eastAsia="ar-SA"/>
    </w:rPr>
  </w:style>
  <w:style w:type="paragraph" w:styleId="1300" w:customStyle="1">
    <w:name w:val="Основной текст 32"/>
    <w:basedOn w:val="1026"/>
    <w:pPr>
      <w:jc w:val="center"/>
      <w:tabs>
        <w:tab w:val="left" w:pos="5670" w:leader="none"/>
        <w:tab w:val="left" w:pos="8931" w:leader="none"/>
      </w:tabs>
    </w:pPr>
    <w:rPr>
      <w:szCs w:val="20"/>
    </w:rPr>
  </w:style>
  <w:style w:type="paragraph" w:styleId="1301" w:customStyle="1">
    <w:name w:val="Style4"/>
    <w:basedOn w:val="1026"/>
    <w:pPr>
      <w:ind w:firstLine="134"/>
      <w:jc w:val="both"/>
      <w:spacing w:line="413" w:lineRule="exact"/>
      <w:widowControl w:val="off"/>
    </w:pPr>
    <w:rPr>
      <w:rFonts w:ascii="Arial" w:hAnsi="Arial"/>
    </w:rPr>
  </w:style>
  <w:style w:type="paragraph" w:styleId="1302" w:customStyle="1">
    <w:name w:val="Standard"/>
    <w:basedOn w:val="1026"/>
    <w:pPr>
      <w:widowControl w:val="off"/>
    </w:pPr>
    <w:rPr>
      <w:rFonts w:eastAsia="Lucida Sans Unicode"/>
      <w:szCs w:val="20"/>
    </w:rPr>
  </w:style>
  <w:style w:type="paragraph" w:styleId="1303" w:customStyle="1">
    <w:name w:val="rvps5"/>
    <w:basedOn w:val="1026"/>
    <w:pPr>
      <w:spacing w:before="100" w:beforeAutospacing="1" w:after="100" w:afterAutospacing="1"/>
    </w:pPr>
    <w:rPr>
      <w:lang w:eastAsia="ru-RU"/>
    </w:rPr>
  </w:style>
  <w:style w:type="character" w:styleId="1304" w:customStyle="1">
    <w:name w:val="rvts6"/>
    <w:basedOn w:val="1036"/>
  </w:style>
  <w:style w:type="table" w:styleId="1305">
    <w:name w:val="Table Grid 1"/>
    <w:basedOn w:val="1037"/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character" w:styleId="1306" w:customStyle="1">
    <w:name w:val="apple-converted-space"/>
    <w:basedOn w:val="1036"/>
  </w:style>
  <w:style w:type="paragraph" w:styleId="1307" w:customStyle="1">
    <w:name w:val="ConsPlusNormal"/>
    <w:link w:val="1351"/>
    <w:pPr>
      <w:ind w:firstLine="720"/>
      <w:widowControl w:val="off"/>
    </w:pPr>
    <w:rPr>
      <w:rFonts w:ascii="Arial" w:hAnsi="Arial" w:eastAsia="Times New Roman"/>
      <w:sz w:val="22"/>
      <w:szCs w:val="22"/>
    </w:rPr>
  </w:style>
  <w:style w:type="character" w:styleId="1308" w:customStyle="1">
    <w:name w:val="Body text_"/>
    <w:link w:val="1309"/>
    <w:rPr>
      <w:sz w:val="19"/>
      <w:szCs w:val="19"/>
      <w:shd w:val="clear" w:color="auto" w:fill="ffffff"/>
    </w:rPr>
  </w:style>
  <w:style w:type="paragraph" w:styleId="1309" w:customStyle="1">
    <w:name w:val="Основной текст1"/>
    <w:basedOn w:val="1026"/>
    <w:link w:val="1308"/>
    <w:pPr>
      <w:spacing w:before="600" w:after="420" w:line="0" w:lineRule="atLeast"/>
      <w:shd w:val="clear" w:color="auto" w:fill="ffffff"/>
      <w:widowControl w:val="off"/>
    </w:pPr>
    <w:rPr>
      <w:rFonts w:ascii="Calibri" w:hAnsi="Calibri" w:eastAsia="Calibri"/>
      <w:sz w:val="19"/>
      <w:szCs w:val="19"/>
      <w:lang w:val="en-US" w:eastAsia="en-US"/>
    </w:rPr>
  </w:style>
  <w:style w:type="paragraph" w:styleId="1310" w:customStyle="1">
    <w:name w:val="Знак"/>
    <w:basedOn w:val="1026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styleId="1311" w:customStyle="1">
    <w:name w:val="Default"/>
    <w:rPr>
      <w:rFonts w:ascii="Times New Roman" w:hAnsi="Times New Roman" w:eastAsia="Times New Roman"/>
      <w:color w:val="000000"/>
      <w:sz w:val="24"/>
      <w:szCs w:val="24"/>
    </w:rPr>
  </w:style>
  <w:style w:type="paragraph" w:styleId="1312" w:customStyle="1">
    <w:name w:val="Style3"/>
    <w:basedOn w:val="1026"/>
    <w:pPr>
      <w:spacing w:line="413" w:lineRule="exact"/>
      <w:widowControl w:val="off"/>
    </w:pPr>
    <w:rPr>
      <w:rFonts w:ascii="Arial" w:hAnsi="Arial"/>
    </w:rPr>
  </w:style>
  <w:style w:type="paragraph" w:styleId="1313" w:customStyle="1">
    <w:name w:val="Style5"/>
    <w:basedOn w:val="1026"/>
    <w:pPr>
      <w:jc w:val="both"/>
      <w:spacing w:line="418" w:lineRule="exact"/>
      <w:widowControl w:val="off"/>
    </w:pPr>
    <w:rPr>
      <w:rFonts w:ascii="Arial" w:hAnsi="Arial"/>
    </w:rPr>
  </w:style>
  <w:style w:type="paragraph" w:styleId="1314" w:customStyle="1">
    <w:name w:val="Style15"/>
    <w:basedOn w:val="1026"/>
    <w:pPr>
      <w:ind w:firstLine="701"/>
      <w:spacing w:line="274" w:lineRule="exact"/>
      <w:widowControl w:val="off"/>
    </w:pPr>
    <w:rPr>
      <w:rFonts w:ascii="Arial" w:hAnsi="Arial"/>
    </w:rPr>
  </w:style>
  <w:style w:type="paragraph" w:styleId="1315" w:customStyle="1">
    <w:name w:val="Основной текст с отступом1"/>
    <w:basedOn w:val="1026"/>
    <w:pPr>
      <w:ind w:firstLine="567"/>
      <w:jc w:val="both"/>
    </w:pPr>
    <w:rPr>
      <w:szCs w:val="20"/>
      <w:lang w:eastAsia="ru-RU"/>
    </w:rPr>
  </w:style>
  <w:style w:type="character" w:styleId="1316" w:customStyle="1">
    <w:name w:val="Гипертекстовая ссылка"/>
    <w:rPr>
      <w:b/>
      <w:color w:val="008000"/>
    </w:rPr>
  </w:style>
  <w:style w:type="paragraph" w:styleId="1317" w:customStyle="1">
    <w:name w:val="ConsPlusNonformat"/>
    <w:rPr>
      <w:rFonts w:ascii="Courier New" w:hAnsi="Courier New" w:eastAsia="Times New Roman"/>
      <w:lang w:eastAsia="en-US"/>
    </w:rPr>
  </w:style>
  <w:style w:type="paragraph" w:styleId="1318" w:customStyle="1">
    <w:name w:val=".FORMATTEXT"/>
    <w:pPr>
      <w:widowControl w:val="off"/>
    </w:pPr>
    <w:rPr>
      <w:rFonts w:ascii="Times New Roman" w:hAnsi="Times New Roman" w:eastAsia="Times New Roman"/>
      <w:sz w:val="24"/>
      <w:szCs w:val="24"/>
    </w:rPr>
  </w:style>
  <w:style w:type="paragraph" w:styleId="1319" w:customStyle="1">
    <w:name w:val=".HEADERTEXT"/>
    <w:pPr>
      <w:widowControl w:val="off"/>
    </w:pPr>
    <w:rPr>
      <w:rFonts w:ascii="Arial" w:hAnsi="Arial" w:eastAsia="Times New Roman"/>
      <w:color w:val="2b4279"/>
      <w:sz w:val="22"/>
      <w:szCs w:val="22"/>
    </w:rPr>
  </w:style>
  <w:style w:type="paragraph" w:styleId="1320" w:customStyle="1">
    <w:name w:val="Заголовок статьи"/>
    <w:basedOn w:val="1026"/>
    <w:next w:val="1026"/>
    <w:pPr>
      <w:ind w:left="1612" w:hanging="892"/>
      <w:jc w:val="both"/>
      <w:widowControl w:val="off"/>
    </w:pPr>
    <w:rPr>
      <w:rFonts w:ascii="Arial" w:hAnsi="Arial"/>
      <w:lang w:eastAsia="ru-RU"/>
    </w:rPr>
  </w:style>
  <w:style w:type="character" w:styleId="1321" w:customStyle="1">
    <w:name w:val="S_Обычный Знак"/>
    <w:link w:val="1322"/>
    <w:rPr>
      <w:sz w:val="24"/>
      <w:szCs w:val="24"/>
    </w:rPr>
  </w:style>
  <w:style w:type="paragraph" w:styleId="1322" w:customStyle="1">
    <w:name w:val="S_Обычный"/>
    <w:basedOn w:val="1026"/>
    <w:link w:val="1321"/>
    <w:pPr>
      <w:ind w:firstLine="709"/>
      <w:jc w:val="both"/>
      <w:spacing w:line="360" w:lineRule="auto"/>
    </w:pPr>
    <w:rPr>
      <w:rFonts w:ascii="Calibri" w:hAnsi="Calibri" w:eastAsia="Calibri"/>
      <w:lang w:val="en-US" w:eastAsia="en-US"/>
    </w:rPr>
  </w:style>
  <w:style w:type="numbering" w:styleId="1323" w:customStyle="1">
    <w:name w:val="Нет списка1"/>
    <w:next w:val="1038"/>
    <w:semiHidden/>
  </w:style>
  <w:style w:type="table" w:styleId="1324" w:customStyle="1">
    <w:name w:val="Сетка таблицы1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paragraph" w:styleId="1325">
    <w:name w:val="Document Map"/>
    <w:basedOn w:val="1026"/>
    <w:link w:val="1326"/>
    <w:rPr>
      <w:rFonts w:ascii="Tahoma" w:hAnsi="Tahoma"/>
      <w:sz w:val="16"/>
      <w:szCs w:val="16"/>
    </w:rPr>
  </w:style>
  <w:style w:type="character" w:styleId="1326" w:customStyle="1">
    <w:name w:val="Схема документа Знак"/>
    <w:link w:val="1325"/>
    <w:rPr>
      <w:rFonts w:ascii="Tahoma" w:hAnsi="Tahoma" w:eastAsia="Times New Roman"/>
      <w:sz w:val="16"/>
      <w:szCs w:val="16"/>
      <w:lang w:eastAsia="ar-SA"/>
    </w:rPr>
  </w:style>
  <w:style w:type="paragraph" w:styleId="1327" w:customStyle="1">
    <w:name w:val="formattext"/>
    <w:pPr>
      <w:widowControl w:val="off"/>
    </w:pPr>
    <w:rPr>
      <w:rFonts w:ascii="Times New Roman" w:hAnsi="Times New Roman" w:eastAsia="Times New Roman"/>
      <w:sz w:val="18"/>
      <w:szCs w:val="18"/>
    </w:rPr>
  </w:style>
  <w:style w:type="paragraph" w:styleId="1328">
    <w:name w:val="Body Text Indent 3"/>
    <w:basedOn w:val="1026"/>
    <w:link w:val="1329"/>
    <w:pPr>
      <w:ind w:left="283"/>
      <w:spacing w:after="120"/>
    </w:pPr>
    <w:rPr>
      <w:sz w:val="16"/>
      <w:szCs w:val="16"/>
    </w:rPr>
  </w:style>
  <w:style w:type="character" w:styleId="1329" w:customStyle="1">
    <w:name w:val="Основной текст с отступом 3 Знак"/>
    <w:link w:val="1328"/>
    <w:rPr>
      <w:rFonts w:ascii="Times New Roman" w:hAnsi="Times New Roman" w:eastAsia="Times New Roman"/>
      <w:sz w:val="16"/>
      <w:szCs w:val="16"/>
      <w:lang w:eastAsia="ar-SA"/>
    </w:rPr>
  </w:style>
  <w:style w:type="paragraph" w:styleId="1330" w:customStyle="1">
    <w:name w:val="Комментарий"/>
    <w:basedOn w:val="1026"/>
    <w:next w:val="1026"/>
    <w:pPr>
      <w:ind w:left="170"/>
      <w:jc w:val="both"/>
    </w:pPr>
    <w:rPr>
      <w:rFonts w:ascii="Arial" w:hAnsi="Arial"/>
      <w:i/>
      <w:iCs/>
      <w:color w:val="800080"/>
      <w:sz w:val="20"/>
      <w:szCs w:val="20"/>
      <w:lang w:eastAsia="ru-RU"/>
    </w:rPr>
  </w:style>
  <w:style w:type="character" w:styleId="1331" w:customStyle="1">
    <w:name w:val="Текст сноски Знак"/>
    <w:link w:val="1191"/>
    <w:rPr>
      <w:rFonts w:ascii="Times New Roman" w:hAnsi="Times New Roman" w:eastAsia="Times New Roman"/>
      <w:sz w:val="20"/>
      <w:szCs w:val="20"/>
      <w:lang w:eastAsia="ru-RU"/>
    </w:rPr>
  </w:style>
  <w:style w:type="numbering" w:styleId="1332" w:customStyle="1">
    <w:name w:val="Нет списка2"/>
    <w:next w:val="1038"/>
    <w:semiHidden/>
  </w:style>
  <w:style w:type="table" w:styleId="1333" w:customStyle="1">
    <w:name w:val="Сетка таблицы2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334" w:customStyle="1">
    <w:name w:val="Сетка таблицы11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335" w:customStyle="1">
    <w:name w:val="Нет списка3"/>
    <w:next w:val="1038"/>
    <w:semiHidden/>
  </w:style>
  <w:style w:type="table" w:styleId="1336" w:customStyle="1">
    <w:name w:val="Сетка таблицы3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paragraph" w:styleId="1337" w:customStyle="1">
    <w:name w:val="Знак1"/>
    <w:basedOn w:val="1026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paragraph" w:styleId="1338" w:customStyle="1">
    <w:name w:val="Знак14"/>
    <w:basedOn w:val="1026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paragraph" w:styleId="1339" w:customStyle="1">
    <w:name w:val="Знак13"/>
    <w:basedOn w:val="1026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paragraph" w:styleId="1340" w:customStyle="1">
    <w:name w:val="Знак12"/>
    <w:basedOn w:val="1026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paragraph" w:styleId="1341" w:customStyle="1">
    <w:name w:val="iauiue"/>
    <w:basedOn w:val="1026"/>
    <w:pPr>
      <w:spacing w:before="100" w:beforeAutospacing="1" w:after="100" w:afterAutospacing="1"/>
    </w:pPr>
    <w:rPr>
      <w:lang w:eastAsia="ru-RU"/>
    </w:rPr>
  </w:style>
  <w:style w:type="paragraph" w:styleId="1342" w:customStyle="1">
    <w:name w:val="Знак11"/>
    <w:basedOn w:val="1026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paragraph" w:styleId="1343">
    <w:name w:val="Body Text 2"/>
    <w:basedOn w:val="1026"/>
    <w:link w:val="1344"/>
    <w:semiHidden/>
    <w:pPr>
      <w:spacing w:after="120" w:line="480" w:lineRule="auto"/>
    </w:pPr>
  </w:style>
  <w:style w:type="character" w:styleId="1344" w:customStyle="1">
    <w:name w:val="Основной текст 2 Знак"/>
    <w:link w:val="1343"/>
    <w:semiHidden/>
    <w:rPr>
      <w:rFonts w:ascii="Times New Roman" w:hAnsi="Times New Roman" w:eastAsia="Times New Roman"/>
      <w:sz w:val="24"/>
      <w:szCs w:val="24"/>
      <w:lang w:eastAsia="ar-SA"/>
    </w:rPr>
  </w:style>
  <w:style w:type="table" w:styleId="1345" w:customStyle="1">
    <w:name w:val="Сетка таблицы4"/>
    <w:basedOn w:val="1037"/>
    <w:next w:val="1064"/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paragraph" w:styleId="1346" w:customStyle="1">
    <w:name w:val="ConsPlusTitle"/>
    <w:pPr>
      <w:widowControl w:val="off"/>
    </w:pPr>
    <w:rPr>
      <w:rFonts w:ascii="Arial" w:hAnsi="Arial" w:eastAsia="Times New Roman"/>
      <w:b/>
      <w:bCs/>
    </w:rPr>
  </w:style>
  <w:style w:type="table" w:styleId="1347" w:customStyle="1">
    <w:name w:val="Сетка таблицы5"/>
    <w:basedOn w:val="1037"/>
    <w:next w:val="1064"/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paragraph" w:styleId="1348" w:customStyle="1">
    <w:name w:val="Список маркированный 1"/>
    <w:basedOn w:val="1026"/>
    <w:pPr>
      <w:ind w:left="420" w:hanging="420"/>
      <w:jc w:val="both"/>
      <w:tabs>
        <w:tab w:val="num" w:pos="420" w:leader="none"/>
        <w:tab w:val="left" w:pos="1276" w:leader="none"/>
      </w:tabs>
    </w:pPr>
  </w:style>
  <w:style w:type="character" w:styleId="1349" w:customStyle="1">
    <w:name w:val="Абзац списка Знак"/>
    <w:link w:val="1048"/>
    <w:rPr>
      <w:rFonts w:ascii="Calibri" w:hAnsi="Calibri" w:eastAsia="Calibri"/>
      <w:lang w:eastAsia="ar-SA"/>
    </w:rPr>
  </w:style>
  <w:style w:type="table" w:styleId="1350" w:customStyle="1">
    <w:name w:val="Сетка таблицы8"/>
    <w:basedOn w:val="1037"/>
    <w:next w:val="1064"/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character" w:styleId="1351" w:customStyle="1">
    <w:name w:val="ConsPlusNormal Знак"/>
    <w:link w:val="1307"/>
    <w:rPr>
      <w:rFonts w:ascii="Arial" w:hAnsi="Arial" w:eastAsia="Times New Roman"/>
      <w:sz w:val="22"/>
      <w:szCs w:val="22"/>
      <w:lang w:eastAsia="ru-RU" w:bidi="ar-SA"/>
    </w:rPr>
  </w:style>
  <w:style w:type="character" w:styleId="1352" w:customStyle="1">
    <w:name w:val="Без интервала Знак"/>
    <w:link w:val="1049"/>
    <w:rPr>
      <w:sz w:val="24"/>
      <w:szCs w:val="24"/>
      <w:lang w:val="ru-RU" w:eastAsia="en-US" w:bidi="ar-SA"/>
    </w:rPr>
  </w:style>
  <w:style w:type="character" w:styleId="1353" w:customStyle="1">
    <w:name w:val="js-extracted-address"/>
    <w:basedOn w:val="1036"/>
  </w:style>
  <w:style w:type="character" w:styleId="1354" w:customStyle="1">
    <w:name w:val="mail-message-map-nobreak"/>
    <w:basedOn w:val="1036"/>
  </w:style>
  <w:style w:type="character" w:styleId="1355" w:customStyle="1">
    <w:name w:val="wmi-callto"/>
    <w:basedOn w:val="1036"/>
  </w:style>
  <w:style w:type="paragraph" w:styleId="1356" w:customStyle="1">
    <w:name w:val="Абзац"/>
    <w:basedOn w:val="1026"/>
    <w:link w:val="1357"/>
    <w:pPr>
      <w:ind w:firstLine="567"/>
      <w:jc w:val="both"/>
      <w:spacing w:before="120" w:after="60"/>
    </w:pPr>
    <w:rPr>
      <w:lang w:val="en-US" w:eastAsia="ru-RU"/>
    </w:rPr>
  </w:style>
  <w:style w:type="character" w:styleId="1357" w:customStyle="1">
    <w:name w:val="Абзац Знак"/>
    <w:link w:val="1356"/>
    <w:rPr>
      <w:rFonts w:ascii="Times New Roman" w:hAnsi="Times New Roman" w:eastAsia="Times New Roman"/>
      <w:sz w:val="24"/>
      <w:szCs w:val="24"/>
      <w:lang w:eastAsia="ru-RU"/>
    </w:rPr>
  </w:style>
  <w:style w:type="table" w:styleId="1358" w:customStyle="1">
    <w:name w:val="Сетка таблицы16"/>
    <w:basedOn w:val="1037"/>
    <w:next w:val="1064"/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character" w:styleId="1359" w:customStyle="1">
    <w:name w:val="normaltextrun"/>
    <w:basedOn w:val="1036"/>
  </w:style>
  <w:style w:type="table" w:styleId="1360" w:customStyle="1">
    <w:name w:val="Сетка таблицы2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361" w:customStyle="1">
    <w:name w:val="Нет списка11"/>
    <w:next w:val="1038"/>
    <w:semiHidden/>
  </w:style>
  <w:style w:type="table" w:styleId="1362" w:customStyle="1">
    <w:name w:val="Сетка таблицы11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paragraph" w:styleId="1363">
    <w:name w:val="Note Heading"/>
    <w:basedOn w:val="1026"/>
    <w:next w:val="1026"/>
    <w:link w:val="1364"/>
    <w:pPr>
      <w:jc w:val="center"/>
    </w:pPr>
    <w:rPr>
      <w:rFonts w:ascii="Arial" w:hAnsi="Arial"/>
      <w:b/>
      <w:sz w:val="32"/>
      <w:lang w:eastAsia="ru-RU"/>
    </w:rPr>
  </w:style>
  <w:style w:type="character" w:styleId="1364" w:customStyle="1">
    <w:name w:val="Заголовок записки Знак"/>
    <w:link w:val="1363"/>
    <w:rPr>
      <w:rFonts w:ascii="Arial" w:hAnsi="Arial" w:eastAsia="Times New Roman"/>
      <w:b/>
      <w:sz w:val="32"/>
      <w:szCs w:val="24"/>
      <w:lang w:eastAsia="ru-RU"/>
    </w:rPr>
  </w:style>
  <w:style w:type="table" w:styleId="1365" w:customStyle="1">
    <w:name w:val="Сетка таблицы3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366" w:customStyle="1">
    <w:name w:val="Сетка таблицы1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367" w:customStyle="1">
    <w:name w:val="Сетка таблицы21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368" w:customStyle="1">
    <w:name w:val="Сетка таблицы111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369" w:customStyle="1">
    <w:name w:val="Сетка таблицы4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370" w:customStyle="1">
    <w:name w:val="Сетка таблицы13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371" w:customStyle="1">
    <w:name w:val="Сетка таблицы2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372" w:customStyle="1">
    <w:name w:val="Сетка таблицы11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373" w:customStyle="1">
    <w:name w:val="Сетка таблицы5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374" w:customStyle="1">
    <w:name w:val="Сетка таблицы14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375" w:customStyle="1">
    <w:name w:val="Сетка таблицы23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376" w:customStyle="1">
    <w:name w:val="Сетка таблицы113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377" w:customStyle="1">
    <w:name w:val="Сетка таблицы6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378" w:customStyle="1">
    <w:name w:val="Сетка таблицы15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379" w:customStyle="1">
    <w:name w:val="Сетка таблицы24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380" w:customStyle="1">
    <w:name w:val="Сетка таблицы114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paragraph" w:styleId="1381" w:customStyle="1">
    <w:name w:val="Базовый"/>
    <w:pPr>
      <w:jc w:val="both"/>
      <w:spacing w:after="60" w:line="276" w:lineRule="auto"/>
      <w:tabs>
        <w:tab w:val="left" w:pos="709" w:leader="none"/>
      </w:tabs>
    </w:pPr>
    <w:rPr>
      <w:rFonts w:ascii="Times New Roman" w:hAnsi="Times New Roman" w:eastAsia="Times New Roman"/>
      <w:sz w:val="24"/>
      <w:szCs w:val="24"/>
      <w:lang w:eastAsia="ar-SA"/>
    </w:rPr>
  </w:style>
  <w:style w:type="character" w:styleId="1382">
    <w:name w:val="FollowedHyperlink"/>
    <w:semiHidden/>
    <w:rPr>
      <w:color w:val="800080"/>
      <w:u w:val="single"/>
    </w:rPr>
  </w:style>
  <w:style w:type="numbering" w:styleId="1383" w:customStyle="1">
    <w:name w:val="Нет списка4"/>
    <w:next w:val="1038"/>
    <w:semiHidden/>
  </w:style>
  <w:style w:type="numbering" w:styleId="1384" w:customStyle="1">
    <w:name w:val="Нет списка12"/>
    <w:next w:val="1038"/>
    <w:semiHidden/>
  </w:style>
  <w:style w:type="table" w:styleId="1385" w:customStyle="1">
    <w:name w:val="Сетка таблицы7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386" w:customStyle="1">
    <w:name w:val="Сетка таблицы 11"/>
    <w:basedOn w:val="1037"/>
    <w:next w:val="1305"/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387" w:customStyle="1">
    <w:name w:val="Нет списка111"/>
    <w:next w:val="1038"/>
    <w:semiHidden/>
  </w:style>
  <w:style w:type="table" w:styleId="1388" w:customStyle="1">
    <w:name w:val="Сетка таблицы161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389" w:customStyle="1">
    <w:name w:val="Нет списка21"/>
    <w:next w:val="1038"/>
    <w:semiHidden/>
  </w:style>
  <w:style w:type="table" w:styleId="1390" w:customStyle="1">
    <w:name w:val="Сетка таблицы25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391" w:customStyle="1">
    <w:name w:val="Нет списка1111"/>
    <w:next w:val="1038"/>
    <w:semiHidden/>
  </w:style>
  <w:style w:type="table" w:styleId="1392" w:customStyle="1">
    <w:name w:val="Сетка таблицы115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393" w:customStyle="1">
    <w:name w:val="Сетка таблицы12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394" w:customStyle="1">
    <w:name w:val="Сетка таблицы13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395" w:customStyle="1">
    <w:name w:val="Сетка таблицы22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396" w:customStyle="1">
    <w:name w:val="Сетка таблицы112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397" w:customStyle="1">
    <w:name w:val="Сетка таблицы14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398" w:customStyle="1">
    <w:name w:val="Сетка таблицы23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399" w:customStyle="1">
    <w:name w:val="Сетка таблицы113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00" w:customStyle="1">
    <w:name w:val="Сетка таблицы6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01" w:customStyle="1">
    <w:name w:val="Сетка таблицы15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02" w:customStyle="1">
    <w:name w:val="Сетка таблицы24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03" w:customStyle="1">
    <w:name w:val="Сетка таблицы114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404" w:customStyle="1">
    <w:name w:val="Нет списка31"/>
    <w:next w:val="1038"/>
    <w:semiHidden/>
  </w:style>
  <w:style w:type="paragraph" w:styleId="1405" w:customStyle="1">
    <w:name w:val="14660"/>
    <w:basedOn w:val="1026"/>
    <w:pPr>
      <w:jc w:val="center"/>
      <w:spacing w:before="120" w:after="120"/>
    </w:pPr>
    <w:rPr>
      <w:b/>
      <w:bCs/>
      <w:color w:val="000000"/>
      <w:sz w:val="28"/>
      <w:szCs w:val="28"/>
      <w:lang w:eastAsia="ru-RU"/>
    </w:rPr>
  </w:style>
  <w:style w:type="table" w:styleId="1406" w:customStyle="1">
    <w:name w:val="Сетка таблицы81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07" w:customStyle="1">
    <w:name w:val="Сетка таблицы71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paragraph" w:styleId="1408" w:customStyle="1">
    <w:name w:val="ConsNonformat"/>
    <w:pPr>
      <w:numPr>
        <w:ilvl w:val="0"/>
        <w:numId w:val="20"/>
      </w:numPr>
      <w:ind w:right="19772"/>
      <w:widowControl w:val="off"/>
    </w:pPr>
    <w:rPr>
      <w:rFonts w:ascii="Courier New" w:hAnsi="Courier New" w:eastAsia="SimSun"/>
      <w:lang w:eastAsia="zh-CN"/>
    </w:rPr>
  </w:style>
  <w:style w:type="numbering" w:styleId="1409" w:customStyle="1">
    <w:name w:val="WW8Num16"/>
  </w:style>
  <w:style w:type="character" w:styleId="1410" w:customStyle="1">
    <w:name w:val="Основной текст + Calibri;9 pt"/>
    <w:rPr>
      <w:rFonts w:ascii="Calibri" w:hAnsi="Calibri" w:eastAsia="Calibri"/>
      <w:color w:val="000000"/>
      <w:spacing w:val="0"/>
      <w:position w:val="0"/>
      <w:sz w:val="18"/>
      <w:szCs w:val="18"/>
      <w:u w:val="none"/>
      <w:lang w:val="ru-RU"/>
    </w:rPr>
  </w:style>
  <w:style w:type="character" w:styleId="1411" w:customStyle="1">
    <w:name w:val="Основной текст_"/>
    <w:rPr>
      <w:rFonts w:ascii="Times New Roman" w:hAnsi="Times New Roman" w:eastAsia="Times New Roman"/>
      <w:sz w:val="20"/>
      <w:szCs w:val="20"/>
      <w:shd w:val="clear" w:color="auto" w:fill="ffffff"/>
    </w:rPr>
  </w:style>
  <w:style w:type="character" w:styleId="1412" w:customStyle="1">
    <w:name w:val="Основной текст + Calibri;8.5 pt"/>
    <w:rPr>
      <w:rFonts w:ascii="Calibri" w:hAnsi="Calibri" w:eastAsia="Calibri"/>
      <w:color w:val="000000"/>
      <w:spacing w:val="0"/>
      <w:position w:val="0"/>
      <w:sz w:val="17"/>
      <w:szCs w:val="17"/>
      <w:u w:val="none"/>
      <w:shd w:val="clear" w:color="auto" w:fill="ffffff"/>
      <w:lang w:val="ru-RU"/>
    </w:rPr>
  </w:style>
  <w:style w:type="character" w:styleId="1413" w:customStyle="1">
    <w:name w:val="Колонтитул_"/>
    <w:link w:val="1415"/>
    <w:rPr>
      <w:shd w:val="clear" w:color="auto" w:fill="ffffff"/>
    </w:rPr>
  </w:style>
  <w:style w:type="character" w:styleId="1414" w:customStyle="1">
    <w:name w:val="Колонтитул + 9;5 pt1"/>
    <w:rPr>
      <w:rFonts w:ascii="Times New Roman" w:hAnsi="Times New Roman"/>
      <w:sz w:val="19"/>
      <w:szCs w:val="19"/>
      <w:shd w:val="clear" w:color="auto" w:fill="ffffff"/>
    </w:rPr>
  </w:style>
  <w:style w:type="paragraph" w:styleId="1415" w:customStyle="1">
    <w:name w:val="Колонтитул"/>
    <w:basedOn w:val="1026"/>
    <w:link w:val="1413"/>
    <w:pPr>
      <w:shd w:val="clear" w:color="auto" w:fill="ffffff"/>
    </w:pPr>
    <w:rPr>
      <w:rFonts w:ascii="Calibri" w:hAnsi="Calibri" w:eastAsia="Calibri"/>
      <w:sz w:val="20"/>
      <w:szCs w:val="20"/>
      <w:lang w:val="en-US" w:eastAsia="en-US"/>
    </w:rPr>
  </w:style>
  <w:style w:type="paragraph" w:styleId="1416" w:customStyle="1">
    <w:name w:val="Без интервала4"/>
    <w:rPr>
      <w:rFonts w:eastAsia="Times New Roman"/>
      <w:sz w:val="22"/>
      <w:szCs w:val="22"/>
      <w:lang w:eastAsia="en-US"/>
    </w:rPr>
  </w:style>
  <w:style w:type="character" w:styleId="1417" w:customStyle="1">
    <w:name w:val="Font Style12"/>
    <w:rPr>
      <w:rFonts w:ascii="Times New Roman" w:hAnsi="Times New Roman"/>
      <w:b/>
      <w:spacing w:val="10"/>
      <w:sz w:val="24"/>
    </w:rPr>
  </w:style>
  <w:style w:type="paragraph" w:styleId="1418" w:customStyle="1">
    <w:name w:val="Прижатый влево"/>
    <w:basedOn w:val="1026"/>
    <w:next w:val="1026"/>
    <w:pPr>
      <w:widowControl w:val="off"/>
    </w:pPr>
    <w:rPr>
      <w:rFonts w:ascii="Arial" w:hAnsi="Arial"/>
      <w:sz w:val="26"/>
      <w:szCs w:val="26"/>
      <w:lang w:eastAsia="ru-RU"/>
    </w:rPr>
  </w:style>
  <w:style w:type="paragraph" w:styleId="1419" w:customStyle="1">
    <w:name w:val="ConsPlusCell"/>
    <w:pPr>
      <w:widowControl w:val="off"/>
    </w:pPr>
    <w:rPr>
      <w:rFonts w:ascii="Arial" w:hAnsi="Arial" w:eastAsia="Times New Roman"/>
    </w:rPr>
  </w:style>
  <w:style w:type="character" w:styleId="1420" w:customStyle="1">
    <w:name w:val="b-message-head__name"/>
    <w:basedOn w:val="1036"/>
  </w:style>
  <w:style w:type="character" w:styleId="1421" w:customStyle="1">
    <w:name w:val="b-message-head__email"/>
    <w:basedOn w:val="1036"/>
  </w:style>
  <w:style w:type="paragraph" w:styleId="1422" w:customStyle="1">
    <w:name w:val="Таблицы (моноширинный)"/>
    <w:basedOn w:val="1026"/>
    <w:next w:val="1026"/>
    <w:pPr>
      <w:widowControl w:val="off"/>
    </w:pPr>
    <w:rPr>
      <w:rFonts w:ascii="Courier New" w:hAnsi="Courier New"/>
      <w:sz w:val="26"/>
      <w:szCs w:val="26"/>
      <w:lang w:eastAsia="ru-RU"/>
    </w:rPr>
  </w:style>
  <w:style w:type="paragraph" w:styleId="1423">
    <w:name w:val="Plain Text"/>
    <w:basedOn w:val="1026"/>
    <w:link w:val="1424"/>
    <w:rPr>
      <w:rFonts w:ascii="Consolas" w:hAnsi="Consolas" w:eastAsia="Calibri"/>
      <w:sz w:val="21"/>
      <w:szCs w:val="21"/>
      <w:lang w:eastAsia="en-US"/>
    </w:rPr>
  </w:style>
  <w:style w:type="character" w:styleId="1424" w:customStyle="1">
    <w:name w:val="Текст Знак"/>
    <w:link w:val="1423"/>
    <w:rPr>
      <w:rFonts w:ascii="Consolas" w:hAnsi="Consolas"/>
      <w:sz w:val="21"/>
      <w:szCs w:val="21"/>
    </w:rPr>
  </w:style>
  <w:style w:type="paragraph" w:styleId="1425" w:customStyle="1">
    <w:name w:val="Нормальный (таблица)"/>
    <w:basedOn w:val="1026"/>
    <w:next w:val="1026"/>
    <w:pPr>
      <w:jc w:val="both"/>
      <w:widowControl w:val="off"/>
    </w:pPr>
    <w:rPr>
      <w:rFonts w:ascii="Arial" w:hAnsi="Arial"/>
      <w:sz w:val="26"/>
      <w:szCs w:val="26"/>
      <w:lang w:eastAsia="ru-RU"/>
    </w:rPr>
  </w:style>
  <w:style w:type="character" w:styleId="1426" w:customStyle="1">
    <w:name w:val="Заголовок 1 Знак1;q1 Знак1"/>
    <w:rPr>
      <w:rFonts w:ascii="Cambria" w:hAnsi="Cambria" w:eastAsia="Times New Roman"/>
      <w:color w:val="365f91"/>
      <w:sz w:val="32"/>
      <w:szCs w:val="32"/>
      <w:lang w:eastAsia="ar-SA"/>
    </w:rPr>
  </w:style>
  <w:style w:type="table" w:styleId="1427" w:customStyle="1">
    <w:name w:val="Сетка таблицы9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28" w:customStyle="1">
    <w:name w:val="Сетка таблицы13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429" w:customStyle="1">
    <w:name w:val="Нет списка5"/>
    <w:next w:val="1038"/>
    <w:semiHidden/>
  </w:style>
  <w:style w:type="paragraph" w:styleId="1430" w:customStyle="1">
    <w:name w:val="Заголовок2"/>
    <w:basedOn w:val="1026"/>
    <w:next w:val="1240"/>
    <w:pPr>
      <w:keepNext/>
      <w:spacing w:before="240" w:after="120"/>
    </w:pPr>
    <w:rPr>
      <w:rFonts w:ascii="Arial" w:hAnsi="Arial" w:eastAsia="Lucida Sans Unicode"/>
      <w:sz w:val="28"/>
      <w:szCs w:val="28"/>
    </w:rPr>
  </w:style>
  <w:style w:type="table" w:styleId="1431" w:customStyle="1">
    <w:name w:val="Сетка таблицы10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32" w:customStyle="1">
    <w:name w:val="Сетка таблицы 12"/>
    <w:basedOn w:val="1037"/>
    <w:next w:val="1305"/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433" w:customStyle="1">
    <w:name w:val="Нет списка13"/>
    <w:next w:val="1038"/>
    <w:semiHidden/>
  </w:style>
  <w:style w:type="table" w:styleId="1434" w:customStyle="1">
    <w:name w:val="Сетка таблицы17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435" w:customStyle="1">
    <w:name w:val="Нет списка22"/>
    <w:next w:val="1038"/>
    <w:semiHidden/>
  </w:style>
  <w:style w:type="table" w:styleId="1436" w:customStyle="1">
    <w:name w:val="Сетка таблицы26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437" w:customStyle="1">
    <w:name w:val="Нет списка112"/>
    <w:next w:val="1038"/>
    <w:semiHidden/>
  </w:style>
  <w:style w:type="table" w:styleId="1438" w:customStyle="1">
    <w:name w:val="Сетка таблицы116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39" w:customStyle="1">
    <w:name w:val="Сетка таблицы3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40" w:customStyle="1">
    <w:name w:val="Сетка таблицы12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41" w:customStyle="1">
    <w:name w:val="Сетка таблицы21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42" w:customStyle="1">
    <w:name w:val="Сетка таблицы111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43" w:customStyle="1">
    <w:name w:val="Сетка таблицы4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44" w:customStyle="1">
    <w:name w:val="Сетка таблицы133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45" w:customStyle="1">
    <w:name w:val="Сетка таблицы22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46" w:customStyle="1">
    <w:name w:val="Сетка таблицы112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47" w:customStyle="1">
    <w:name w:val="Сетка таблицы5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48" w:customStyle="1">
    <w:name w:val="Сетка таблицы14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49" w:customStyle="1">
    <w:name w:val="Сетка таблицы23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50" w:customStyle="1">
    <w:name w:val="Сетка таблицы113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51" w:customStyle="1">
    <w:name w:val="Сетка таблицы6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52" w:customStyle="1">
    <w:name w:val="Сетка таблицы15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53" w:customStyle="1">
    <w:name w:val="Сетка таблицы24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54" w:customStyle="1">
    <w:name w:val="Сетка таблицы114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455" w:customStyle="1">
    <w:name w:val="Нет списка32"/>
    <w:next w:val="1038"/>
    <w:semiHidden/>
  </w:style>
  <w:style w:type="numbering" w:styleId="1456" w:customStyle="1">
    <w:name w:val="Нет списка41"/>
    <w:next w:val="1038"/>
    <w:semiHidden/>
  </w:style>
  <w:style w:type="numbering" w:styleId="1457" w:customStyle="1">
    <w:name w:val="Нет списка121"/>
    <w:next w:val="1038"/>
    <w:semiHidden/>
  </w:style>
  <w:style w:type="table" w:styleId="1458" w:customStyle="1">
    <w:name w:val="Сетка таблицы7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59" w:customStyle="1">
    <w:name w:val="Сетка таблицы 111"/>
    <w:basedOn w:val="1037"/>
    <w:next w:val="1305"/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460" w:customStyle="1">
    <w:name w:val="Нет списка1112"/>
    <w:next w:val="1038"/>
    <w:semiHidden/>
  </w:style>
  <w:style w:type="numbering" w:styleId="1461" w:customStyle="1">
    <w:name w:val="Нет списка211"/>
    <w:next w:val="1038"/>
    <w:semiHidden/>
  </w:style>
  <w:style w:type="table" w:styleId="1462" w:customStyle="1">
    <w:name w:val="Сетка таблицы25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463" w:customStyle="1">
    <w:name w:val="Нет списка11111"/>
    <w:next w:val="1038"/>
    <w:semiHidden/>
  </w:style>
  <w:style w:type="table" w:styleId="1464" w:customStyle="1">
    <w:name w:val="Сетка таблицы115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65" w:customStyle="1">
    <w:name w:val="Сетка таблицы31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66" w:customStyle="1">
    <w:name w:val="Сетка таблицы121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67" w:customStyle="1">
    <w:name w:val="Сетка таблицы211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68" w:customStyle="1">
    <w:name w:val="Сетка таблицы1111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69" w:customStyle="1">
    <w:name w:val="Сетка таблицы41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70" w:customStyle="1">
    <w:name w:val="Сетка таблицы131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71" w:customStyle="1">
    <w:name w:val="Сетка таблицы221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72" w:customStyle="1">
    <w:name w:val="Сетка таблицы1121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73" w:customStyle="1">
    <w:name w:val="Сетка таблицы51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74" w:customStyle="1">
    <w:name w:val="Сетка таблицы141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75" w:customStyle="1">
    <w:name w:val="Сетка таблицы231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76" w:customStyle="1">
    <w:name w:val="Сетка таблицы1131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77" w:customStyle="1">
    <w:name w:val="Сетка таблицы61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78" w:customStyle="1">
    <w:name w:val="Сетка таблицы151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79" w:customStyle="1">
    <w:name w:val="Сетка таблицы241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80" w:customStyle="1">
    <w:name w:val="Сетка таблицы1141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481" w:customStyle="1">
    <w:name w:val="Нет списка311"/>
    <w:next w:val="1038"/>
    <w:semiHidden/>
  </w:style>
  <w:style w:type="table" w:styleId="1482" w:customStyle="1">
    <w:name w:val="Сетка таблицы811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83" w:customStyle="1">
    <w:name w:val="Сетка таблицы711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484" w:customStyle="1">
    <w:name w:val="Нет списка6"/>
    <w:next w:val="1038"/>
    <w:semiHidden/>
  </w:style>
  <w:style w:type="paragraph" w:styleId="1485" w:customStyle="1">
    <w:name w:val="Заголовок3"/>
    <w:basedOn w:val="1026"/>
    <w:next w:val="1240"/>
    <w:pPr>
      <w:keepNext/>
      <w:spacing w:before="240" w:after="120"/>
    </w:pPr>
    <w:rPr>
      <w:rFonts w:ascii="Arial" w:hAnsi="Arial" w:eastAsia="Lucida Sans Unicode"/>
      <w:sz w:val="28"/>
      <w:szCs w:val="28"/>
    </w:rPr>
  </w:style>
  <w:style w:type="paragraph" w:styleId="1486" w:customStyle="1">
    <w:name w:val="Заголовок4"/>
    <w:basedOn w:val="1026"/>
    <w:next w:val="1240"/>
    <w:pPr>
      <w:keepNext/>
      <w:spacing w:before="240" w:after="120"/>
    </w:pPr>
    <w:rPr>
      <w:rFonts w:ascii="Arial" w:hAnsi="Arial" w:eastAsia="Lucida Sans Unicode"/>
      <w:sz w:val="28"/>
      <w:szCs w:val="28"/>
    </w:rPr>
  </w:style>
  <w:style w:type="paragraph" w:styleId="1487" w:customStyle="1">
    <w:name w:val="Заголовок5"/>
    <w:basedOn w:val="1026"/>
    <w:next w:val="1240"/>
    <w:pPr>
      <w:keepNext/>
      <w:spacing w:before="240" w:after="120"/>
    </w:pPr>
    <w:rPr>
      <w:rFonts w:ascii="Arial" w:hAnsi="Arial" w:eastAsia="Lucida Sans Unicode"/>
      <w:sz w:val="28"/>
      <w:szCs w:val="28"/>
    </w:rPr>
  </w:style>
  <w:style w:type="table" w:styleId="1488" w:customStyle="1">
    <w:name w:val="Сетка таблицы18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89" w:customStyle="1">
    <w:name w:val="Сетка таблицы 13"/>
    <w:basedOn w:val="1037"/>
    <w:next w:val="1305"/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490" w:customStyle="1">
    <w:name w:val="Нет списка14"/>
    <w:next w:val="1038"/>
    <w:semiHidden/>
  </w:style>
  <w:style w:type="table" w:styleId="1491" w:customStyle="1">
    <w:name w:val="Сетка таблицы19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492" w:customStyle="1">
    <w:name w:val="Нет списка23"/>
    <w:next w:val="1038"/>
    <w:semiHidden/>
  </w:style>
  <w:style w:type="table" w:styleId="1493" w:customStyle="1">
    <w:name w:val="Сетка таблицы27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494" w:customStyle="1">
    <w:name w:val="Нет списка113"/>
    <w:next w:val="1038"/>
    <w:semiHidden/>
  </w:style>
  <w:style w:type="table" w:styleId="1495" w:customStyle="1">
    <w:name w:val="Сетка таблицы117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96" w:customStyle="1">
    <w:name w:val="Сетка таблицы33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97" w:customStyle="1">
    <w:name w:val="Сетка таблицы123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98" w:customStyle="1">
    <w:name w:val="Сетка таблицы213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499" w:customStyle="1">
    <w:name w:val="Сетка таблицы1113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500" w:customStyle="1">
    <w:name w:val="Сетка таблицы43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501" w:customStyle="1">
    <w:name w:val="Сетка таблицы134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502" w:customStyle="1">
    <w:name w:val="Сетка таблицы223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503" w:customStyle="1">
    <w:name w:val="Сетка таблицы1123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504" w:customStyle="1">
    <w:name w:val="Сетка таблицы53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505" w:customStyle="1">
    <w:name w:val="Сетка таблицы143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506" w:customStyle="1">
    <w:name w:val="Сетка таблицы233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507" w:customStyle="1">
    <w:name w:val="Сетка таблицы1133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508" w:customStyle="1">
    <w:name w:val="Сетка таблицы63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509" w:customStyle="1">
    <w:name w:val="Сетка таблицы153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510" w:customStyle="1">
    <w:name w:val="Сетка таблицы243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511" w:customStyle="1">
    <w:name w:val="Сетка таблицы1143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512" w:customStyle="1">
    <w:name w:val="Нет списка33"/>
    <w:next w:val="1038"/>
    <w:semiHidden/>
  </w:style>
  <w:style w:type="numbering" w:styleId="1513" w:customStyle="1">
    <w:name w:val="Нет списка42"/>
    <w:next w:val="1038"/>
    <w:semiHidden/>
  </w:style>
  <w:style w:type="numbering" w:styleId="1514" w:customStyle="1">
    <w:name w:val="Нет списка122"/>
    <w:next w:val="1038"/>
    <w:semiHidden/>
  </w:style>
  <w:style w:type="table" w:styleId="1515" w:customStyle="1">
    <w:name w:val="Сетка таблицы73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516" w:customStyle="1">
    <w:name w:val="Сетка таблицы 112"/>
    <w:basedOn w:val="1037"/>
    <w:next w:val="1305"/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517" w:customStyle="1">
    <w:name w:val="Нет списка1113"/>
    <w:next w:val="1038"/>
    <w:semiHidden/>
  </w:style>
  <w:style w:type="table" w:styleId="1518" w:customStyle="1">
    <w:name w:val="Сетка таблицы162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519" w:customStyle="1">
    <w:name w:val="Нет списка212"/>
    <w:next w:val="1038"/>
    <w:semiHidden/>
  </w:style>
  <w:style w:type="table" w:styleId="1520" w:customStyle="1">
    <w:name w:val="Сетка таблицы25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521" w:customStyle="1">
    <w:name w:val="Нет списка11112"/>
    <w:next w:val="1038"/>
    <w:semiHidden/>
  </w:style>
  <w:style w:type="table" w:styleId="1522" w:customStyle="1">
    <w:name w:val="Сетка таблицы115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523" w:customStyle="1">
    <w:name w:val="Сетка таблицы31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524" w:customStyle="1">
    <w:name w:val="Сетка таблицы121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525" w:customStyle="1">
    <w:name w:val="Сетка таблицы211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526" w:customStyle="1">
    <w:name w:val="Сетка таблицы1111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527" w:customStyle="1">
    <w:name w:val="Сетка таблицы41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528" w:customStyle="1">
    <w:name w:val="Сетка таблицы131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529" w:customStyle="1">
    <w:name w:val="Сетка таблицы221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530" w:customStyle="1">
    <w:name w:val="Сетка таблицы1121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531" w:customStyle="1">
    <w:name w:val="Сетка таблицы51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532" w:customStyle="1">
    <w:name w:val="Сетка таблицы141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533" w:customStyle="1">
    <w:name w:val="Сетка таблицы231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534" w:customStyle="1">
    <w:name w:val="Сетка таблицы1131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535" w:customStyle="1">
    <w:name w:val="Сетка таблицы61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536" w:customStyle="1">
    <w:name w:val="Сетка таблицы151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537" w:customStyle="1">
    <w:name w:val="Сетка таблицы241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538" w:customStyle="1">
    <w:name w:val="Сетка таблицы1141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539" w:customStyle="1">
    <w:name w:val="Нет списка312"/>
    <w:next w:val="1038"/>
    <w:semiHidden/>
  </w:style>
  <w:style w:type="table" w:styleId="1540" w:customStyle="1">
    <w:name w:val="Сетка таблицы82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541" w:customStyle="1">
    <w:name w:val="Сетка таблицы712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paragraph" w:styleId="1542" w:customStyle="1">
    <w:name w:val="Табличный_слева_10"/>
    <w:basedOn w:val="1026"/>
    <w:rPr>
      <w:sz w:val="20"/>
      <w:lang w:eastAsia="ru-RU"/>
    </w:rPr>
  </w:style>
  <w:style w:type="paragraph" w:styleId="1543" w:customStyle="1">
    <w:name w:val="xl63"/>
    <w:basedOn w:val="102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Arial" w:hAnsi="Arial"/>
      <w:lang w:eastAsia="ru-RU"/>
    </w:rPr>
  </w:style>
  <w:style w:type="paragraph" w:styleId="1544" w:customStyle="1">
    <w:name w:val="xl64"/>
    <w:basedOn w:val="102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Arial" w:hAnsi="Arial"/>
      <w:color w:val="333333"/>
      <w:sz w:val="20"/>
      <w:szCs w:val="20"/>
      <w:lang w:eastAsia="ru-RU"/>
    </w:rPr>
  </w:style>
  <w:style w:type="paragraph" w:styleId="1545" w:customStyle="1">
    <w:name w:val="xl65"/>
    <w:basedOn w:val="102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Arial" w:hAnsi="Arial"/>
      <w:color w:val="e26b0a"/>
      <w:sz w:val="20"/>
      <w:szCs w:val="20"/>
      <w:lang w:eastAsia="ru-RU"/>
    </w:rPr>
  </w:style>
  <w:style w:type="paragraph" w:styleId="1546" w:customStyle="1">
    <w:name w:val="xl66"/>
    <w:basedOn w:val="102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Arial" w:hAnsi="Arial"/>
      <w:color w:val="e26b0a"/>
      <w:sz w:val="20"/>
      <w:szCs w:val="20"/>
      <w:lang w:eastAsia="ru-RU"/>
    </w:rPr>
  </w:style>
  <w:style w:type="paragraph" w:styleId="1547" w:customStyle="1">
    <w:name w:val="xl67"/>
    <w:basedOn w:val="102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Arial" w:hAnsi="Arial"/>
      <w:color w:val="e26b0a"/>
      <w:sz w:val="18"/>
      <w:szCs w:val="18"/>
      <w:lang w:eastAsia="ru-RU"/>
    </w:rPr>
  </w:style>
  <w:style w:type="paragraph" w:styleId="1548" w:customStyle="1">
    <w:name w:val="xl68"/>
    <w:basedOn w:val="102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Arial" w:hAnsi="Arial"/>
      <w:color w:val="e26b0a"/>
      <w:sz w:val="20"/>
      <w:szCs w:val="20"/>
      <w:lang w:eastAsia="ru-RU"/>
    </w:rPr>
  </w:style>
  <w:style w:type="paragraph" w:styleId="1549" w:customStyle="1">
    <w:name w:val="xl69"/>
    <w:basedOn w:val="102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Arial" w:hAnsi="Arial"/>
      <w:color w:val="333333"/>
      <w:sz w:val="20"/>
      <w:szCs w:val="20"/>
      <w:lang w:eastAsia="ru-RU"/>
    </w:rPr>
  </w:style>
  <w:style w:type="paragraph" w:styleId="1550" w:customStyle="1">
    <w:name w:val="xl70"/>
    <w:basedOn w:val="1026"/>
    <w:pPr>
      <w:jc w:val="center"/>
      <w:spacing w:before="100" w:beforeAutospacing="1" w:after="100" w:afterAutospacing="1"/>
    </w:pPr>
    <w:rPr>
      <w:rFonts w:ascii="Arial" w:hAnsi="Arial"/>
      <w:color w:val="e26b0a"/>
      <w:sz w:val="20"/>
      <w:szCs w:val="20"/>
      <w:lang w:eastAsia="ru-RU"/>
    </w:rPr>
  </w:style>
  <w:style w:type="paragraph" w:styleId="1551" w:customStyle="1">
    <w:name w:val="xl71"/>
    <w:basedOn w:val="102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Arial" w:hAnsi="Arial"/>
      <w:color w:val="e26b0a"/>
      <w:sz w:val="20"/>
      <w:szCs w:val="20"/>
      <w:lang w:eastAsia="ru-RU"/>
    </w:rPr>
  </w:style>
  <w:style w:type="paragraph" w:styleId="1552" w:customStyle="1">
    <w:name w:val="xl72"/>
    <w:basedOn w:val="102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color w:val="e26b0a"/>
      <w:lang w:eastAsia="ru-RU"/>
    </w:rPr>
  </w:style>
  <w:style w:type="paragraph" w:styleId="1553" w:customStyle="1">
    <w:name w:val="xl73"/>
    <w:basedOn w:val="102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lang w:eastAsia="ru-RU"/>
    </w:rPr>
  </w:style>
  <w:style w:type="paragraph" w:styleId="1554" w:customStyle="1">
    <w:name w:val="xl74"/>
    <w:basedOn w:val="102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Arial" w:hAnsi="Arial"/>
      <w:sz w:val="20"/>
      <w:szCs w:val="20"/>
      <w:lang w:eastAsia="ru-RU"/>
    </w:rPr>
  </w:style>
  <w:style w:type="paragraph" w:styleId="1555" w:customStyle="1">
    <w:name w:val="xl75"/>
    <w:basedOn w:val="1026"/>
    <w:pPr>
      <w:jc w:val="center"/>
      <w:spacing w:before="100" w:beforeAutospacing="1" w:after="100" w:afterAutospacing="1"/>
    </w:pPr>
    <w:rPr>
      <w:rFonts w:ascii="Arial" w:hAnsi="Arial"/>
      <w:b/>
      <w:bCs/>
      <w:color w:val="e26b0a"/>
      <w:sz w:val="18"/>
      <w:szCs w:val="18"/>
      <w:lang w:eastAsia="ru-RU"/>
    </w:rPr>
  </w:style>
  <w:style w:type="paragraph" w:styleId="1556" w:customStyle="1">
    <w:name w:val="xl76"/>
    <w:basedOn w:val="102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Arial" w:hAnsi="Arial"/>
      <w:lang w:eastAsia="ru-RU"/>
    </w:rPr>
  </w:style>
  <w:style w:type="paragraph" w:styleId="1557" w:customStyle="1">
    <w:name w:val="xl77"/>
    <w:basedOn w:val="1026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</w:pBdr>
    </w:pPr>
    <w:rPr>
      <w:rFonts w:ascii="Arial" w:hAnsi="Arial"/>
      <w:lang w:eastAsia="ru-RU"/>
    </w:rPr>
  </w:style>
  <w:style w:type="paragraph" w:styleId="1558" w:customStyle="1">
    <w:name w:val="xl78"/>
    <w:basedOn w:val="1026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Arial" w:hAnsi="Arial"/>
      <w:lang w:eastAsia="ru-RU"/>
    </w:rPr>
  </w:style>
  <w:style w:type="paragraph" w:styleId="1559" w:customStyle="1">
    <w:name w:val="xl79"/>
    <w:basedOn w:val="1026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</w:pBdr>
    </w:pPr>
    <w:rPr>
      <w:rFonts w:ascii="Arial" w:hAnsi="Arial"/>
      <w:lang w:eastAsia="ru-RU"/>
    </w:rPr>
  </w:style>
  <w:style w:type="paragraph" w:styleId="1560" w:customStyle="1">
    <w:name w:val="xl80"/>
    <w:basedOn w:val="1026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Arial" w:hAnsi="Arial"/>
      <w:lang w:eastAsia="ru-RU"/>
    </w:rPr>
  </w:style>
  <w:style w:type="paragraph" w:styleId="1561" w:customStyle="1">
    <w:name w:val="Заголовок6"/>
    <w:basedOn w:val="1026"/>
    <w:next w:val="1240"/>
    <w:pPr>
      <w:keepNext/>
      <w:spacing w:before="240" w:after="120"/>
    </w:pPr>
    <w:rPr>
      <w:rFonts w:ascii="Arial" w:hAnsi="Arial" w:eastAsia="Lucida Sans Unicode"/>
      <w:sz w:val="28"/>
      <w:szCs w:val="28"/>
    </w:rPr>
  </w:style>
  <w:style w:type="numbering" w:styleId="1562" w:customStyle="1">
    <w:name w:val="WW8Num161"/>
  </w:style>
  <w:style w:type="character" w:styleId="1563" w:customStyle="1">
    <w:name w:val="Основной текст + Не полужирный;Интервал 0 pt6"/>
    <w:rPr>
      <w:rFonts w:ascii="Times New Roman" w:hAnsi="Times New Roman"/>
      <w:b/>
      <w:bCs/>
      <w:color w:val="000000"/>
      <w:spacing w:val="0"/>
      <w:position w:val="0"/>
      <w:sz w:val="24"/>
      <w:szCs w:val="24"/>
      <w:u w:val="none"/>
      <w:lang w:val="ru-RU" w:eastAsia="ru-RU"/>
    </w:rPr>
  </w:style>
  <w:style w:type="character" w:styleId="1564" w:customStyle="1">
    <w:name w:val="Основной текст + Не полужирный2;Интервал 0 pt5"/>
    <w:rPr>
      <w:rFonts w:ascii="Times New Roman" w:hAnsi="Times New Roman"/>
      <w:b/>
      <w:bCs/>
      <w:color w:val="000000"/>
      <w:spacing w:val="2"/>
      <w:position w:val="0"/>
      <w:sz w:val="24"/>
      <w:szCs w:val="24"/>
      <w:u w:val="none"/>
      <w:lang w:val="ru-RU" w:eastAsia="ru-RU"/>
    </w:rPr>
  </w:style>
  <w:style w:type="paragraph" w:styleId="1565" w:customStyle="1">
    <w:name w:val="xl81"/>
    <w:basedOn w:val="102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Arial" w:hAnsi="Arial"/>
      <w:b/>
      <w:bCs/>
      <w:lang w:eastAsia="ru-RU"/>
    </w:rPr>
  </w:style>
  <w:style w:type="paragraph" w:styleId="1566" w:customStyle="1">
    <w:name w:val="xl82"/>
    <w:basedOn w:val="1026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</w:pBdr>
    </w:pPr>
    <w:rPr>
      <w:rFonts w:ascii="Arial" w:hAnsi="Arial"/>
      <w:b/>
      <w:bCs/>
      <w:lang w:eastAsia="ru-RU"/>
    </w:rPr>
  </w:style>
  <w:style w:type="paragraph" w:styleId="1567" w:customStyle="1">
    <w:name w:val="xl83"/>
    <w:basedOn w:val="1026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Arial" w:hAnsi="Arial"/>
      <w:b/>
      <w:bCs/>
      <w:lang w:eastAsia="ru-RU"/>
    </w:rPr>
  </w:style>
  <w:style w:type="character" w:styleId="1568" w:customStyle="1">
    <w:name w:val="card__namepart"/>
    <w:basedOn w:val="1036"/>
  </w:style>
  <w:style w:type="character" w:styleId="1569" w:customStyle="1">
    <w:name w:val="Цветовое выделение"/>
    <w:rPr>
      <w:b/>
      <w:color w:val="000080"/>
    </w:rPr>
  </w:style>
  <w:style w:type="table" w:styleId="1570" w:customStyle="1">
    <w:name w:val="Сетка таблицы33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SimSu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paragraph" w:styleId="1571" w:customStyle="1">
    <w:name w:val="s_1"/>
    <w:basedOn w:val="1026"/>
    <w:pPr>
      <w:spacing w:before="100" w:beforeAutospacing="1" w:after="100" w:afterAutospacing="1"/>
    </w:pPr>
    <w:rPr>
      <w:rFonts w:eastAsia="SimSun"/>
      <w:lang w:eastAsia="ru-RU"/>
    </w:rPr>
  </w:style>
  <w:style w:type="paragraph" w:styleId="1572">
    <w:name w:val="Revision"/>
    <w:hidden/>
    <w:semiHidden/>
    <w:rPr>
      <w:rFonts w:ascii="Times New Roman" w:hAnsi="Times New Roman" w:eastAsia="SimSun"/>
      <w:sz w:val="24"/>
      <w:szCs w:val="24"/>
      <w:lang w:eastAsia="ar-SA"/>
    </w:rPr>
  </w:style>
  <w:style w:type="character" w:styleId="1573" w:customStyle="1">
    <w:name w:val="im_log_match"/>
    <w:basedOn w:val="1036"/>
  </w:style>
  <w:style w:type="character" w:styleId="1574" w:customStyle="1">
    <w:name w:val="Стиль Times New Roman"/>
    <w:rPr>
      <w:rFonts w:ascii="Times New Roman" w:hAnsi="Times New Roman"/>
      <w:sz w:val="28"/>
    </w:rPr>
  </w:style>
  <w:style w:type="paragraph" w:styleId="1575" w:customStyle="1">
    <w:name w:val="Стиль Normal + Первая строка:  1 см Междустр.интервал:  полуторный"/>
    <w:basedOn w:val="1026"/>
    <w:pPr>
      <w:ind w:firstLine="567"/>
      <w:jc w:val="both"/>
      <w:spacing w:line="360" w:lineRule="auto"/>
      <w:widowControl w:val="off"/>
      <w:tabs>
        <w:tab w:val="right" w:pos="567" w:leader="none"/>
      </w:tabs>
    </w:pPr>
    <w:rPr>
      <w:rFonts w:eastAsia="SimSun"/>
      <w:sz w:val="28"/>
      <w:szCs w:val="20"/>
      <w:lang w:eastAsia="ru-RU"/>
    </w:rPr>
  </w:style>
  <w:style w:type="paragraph" w:styleId="1576" w:customStyle="1">
    <w:name w:val="01 Основной текст"/>
    <w:basedOn w:val="1263"/>
    <w:pPr>
      <w:ind w:right="0" w:firstLine="709"/>
      <w:jc w:val="both"/>
      <w:widowControl/>
    </w:pPr>
    <w:rPr>
      <w:rFonts w:ascii="Times New Roman" w:hAnsi="Times New Roman" w:eastAsia="Times New Roman"/>
      <w:sz w:val="28"/>
      <w:szCs w:val="28"/>
      <w:lang w:eastAsia="ru-RU"/>
    </w:rPr>
  </w:style>
  <w:style w:type="paragraph" w:styleId="1577" w:customStyle="1">
    <w:name w:val="Информация об изменениях"/>
    <w:basedOn w:val="1026"/>
    <w:next w:val="1026"/>
    <w:pPr>
      <w:ind w:left="360" w:right="360"/>
      <w:jc w:val="both"/>
      <w:spacing w:before="180"/>
      <w:widowControl w:val="off"/>
    </w:pPr>
    <w:rPr>
      <w:rFonts w:ascii="Arial" w:hAnsi="Arial"/>
      <w:color w:val="353842"/>
      <w:sz w:val="20"/>
      <w:szCs w:val="20"/>
      <w:shd w:val="clear" w:color="auto" w:fill="eaefed"/>
      <w:lang w:eastAsia="ru-RU"/>
    </w:rPr>
  </w:style>
  <w:style w:type="paragraph" w:styleId="1578" w:customStyle="1">
    <w:name w:val="Подзаголовок для информации об изменениях"/>
    <w:basedOn w:val="1026"/>
    <w:next w:val="1026"/>
    <w:pPr>
      <w:ind w:firstLine="720"/>
      <w:jc w:val="both"/>
      <w:widowControl w:val="off"/>
    </w:pPr>
    <w:rPr>
      <w:rFonts w:ascii="Arial" w:hAnsi="Arial"/>
      <w:b/>
      <w:bCs/>
      <w:color w:val="353842"/>
      <w:sz w:val="20"/>
      <w:szCs w:val="20"/>
      <w:lang w:eastAsia="ru-RU"/>
    </w:rPr>
  </w:style>
  <w:style w:type="paragraph" w:styleId="1579" w:customStyle="1">
    <w:name w:val="Стиль Times New Roman 14 пт Междустр.интервал:  полуторный"/>
    <w:basedOn w:val="1026"/>
    <w:link w:val="1580"/>
    <w:pPr>
      <w:ind w:firstLine="709"/>
      <w:jc w:val="both"/>
      <w:spacing w:before="100" w:beforeAutospacing="1" w:after="100" w:afterAutospacing="1" w:line="360" w:lineRule="auto"/>
    </w:pPr>
    <w:rPr>
      <w:rFonts w:eastAsia="SimSun"/>
      <w:sz w:val="28"/>
      <w:szCs w:val="20"/>
      <w:lang w:eastAsia="ru-RU"/>
    </w:rPr>
  </w:style>
  <w:style w:type="character" w:styleId="1580" w:customStyle="1">
    <w:name w:val="Стиль Times New Roman 14 пт Междустр.интервал:  полуторный Знак"/>
    <w:link w:val="1579"/>
    <w:rPr>
      <w:rFonts w:ascii="Times New Roman" w:hAnsi="Times New Roman" w:eastAsia="SimSun"/>
      <w:sz w:val="28"/>
      <w:szCs w:val="20"/>
      <w:lang w:eastAsia="ru-RU"/>
    </w:rPr>
  </w:style>
  <w:style w:type="paragraph" w:styleId="1581" w:customStyle="1">
    <w:name w:val="Информация о версии"/>
    <w:basedOn w:val="1330"/>
    <w:next w:val="1026"/>
    <w:pPr>
      <w:spacing w:before="75"/>
      <w:widowControl w:val="off"/>
    </w:pPr>
    <w:rPr>
      <w:color w:val="353842"/>
      <w:sz w:val="26"/>
      <w:szCs w:val="26"/>
      <w:shd w:val="clear" w:color="auto" w:fill="f0f0f0"/>
    </w:rPr>
  </w:style>
  <w:style w:type="character" w:styleId="1582" w:customStyle="1">
    <w:name w:val="cardattributes__attrsitem"/>
    <w:basedOn w:val="1036"/>
  </w:style>
  <w:style w:type="numbering" w:styleId="1583" w:customStyle="1">
    <w:name w:val="Нет списка51"/>
    <w:next w:val="1038"/>
    <w:semiHidden/>
  </w:style>
  <w:style w:type="table" w:styleId="1584" w:customStyle="1">
    <w:name w:val="Сетка таблицы331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585" w:customStyle="1">
    <w:name w:val="Нет списка411"/>
    <w:next w:val="1038"/>
    <w:semiHidden/>
  </w:style>
  <w:style w:type="paragraph" w:styleId="1586" w:customStyle="1">
    <w:name w:val="font5"/>
    <w:basedOn w:val="1026"/>
    <w:pPr>
      <w:spacing w:before="100" w:beforeAutospacing="1" w:after="100" w:afterAutospacing="1"/>
    </w:pPr>
    <w:rPr>
      <w:rFonts w:ascii="Arial" w:hAnsi="Arial"/>
      <w:color w:val="ff0000"/>
      <w:sz w:val="22"/>
      <w:szCs w:val="22"/>
      <w:lang w:eastAsia="ru-RU"/>
    </w:rPr>
  </w:style>
  <w:style w:type="paragraph" w:styleId="1587" w:customStyle="1">
    <w:name w:val="xl84"/>
    <w:basedOn w:val="102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Arial" w:hAnsi="Arial"/>
      <w:lang w:eastAsia="ru-RU"/>
    </w:rPr>
  </w:style>
  <w:style w:type="paragraph" w:styleId="1588" w:customStyle="1">
    <w:name w:val="xl85"/>
    <w:basedOn w:val="1026"/>
    <w:pPr>
      <w:jc w:val="center"/>
      <w:spacing w:before="100" w:beforeAutospacing="1" w:after="100" w:afterAutospacing="1"/>
      <w:shd w:val="clear" w:color="000000" w:fill="ff0000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Arial" w:hAnsi="Arial"/>
      <w:lang w:eastAsia="ru-RU"/>
    </w:rPr>
  </w:style>
  <w:style w:type="paragraph" w:styleId="1589" w:customStyle="1">
    <w:name w:val="xl86"/>
    <w:basedOn w:val="1026"/>
    <w:pPr>
      <w:jc w:val="center"/>
      <w:spacing w:before="100" w:beforeAutospacing="1" w:after="100" w:afterAutospacing="1"/>
      <w:shd w:val="clear" w:color="000000" w:fill="ff0000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Arial" w:hAnsi="Arial"/>
      <w:color w:val="ff0000"/>
      <w:lang w:eastAsia="ru-RU"/>
    </w:rPr>
  </w:style>
  <w:style w:type="paragraph" w:styleId="1590" w:customStyle="1">
    <w:name w:val="xl87"/>
    <w:basedOn w:val="1026"/>
    <w:pPr>
      <w:jc w:val="center"/>
      <w:spacing w:before="100" w:beforeAutospacing="1" w:after="100" w:afterAutospacing="1"/>
      <w:shd w:val="clear" w:color="000000" w:fill="ff0000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Arial" w:hAnsi="Arial"/>
      <w:lang w:eastAsia="ru-RU"/>
    </w:rPr>
  </w:style>
  <w:style w:type="paragraph" w:styleId="1591" w:customStyle="1">
    <w:name w:val="xl88"/>
    <w:basedOn w:val="1026"/>
    <w:pPr>
      <w:jc w:val="center"/>
      <w:spacing w:before="100" w:beforeAutospacing="1" w:after="100" w:afterAutospacing="1"/>
      <w:shd w:val="clear" w:color="000000" w:fill="ff0000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Arial" w:hAnsi="Arial"/>
      <w:color w:val="ffffff"/>
      <w:lang w:eastAsia="ru-RU"/>
    </w:rPr>
  </w:style>
  <w:style w:type="paragraph" w:styleId="1592" w:customStyle="1">
    <w:name w:val="xl89"/>
    <w:basedOn w:val="102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Arial" w:hAnsi="Arial"/>
      <w:color w:val="538dd5"/>
      <w:lang w:eastAsia="ru-RU"/>
    </w:rPr>
  </w:style>
  <w:style w:type="paragraph" w:styleId="1593" w:customStyle="1">
    <w:name w:val="xl90"/>
    <w:basedOn w:val="102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Arial" w:hAnsi="Arial"/>
      <w:color w:val="da9694"/>
      <w:lang w:eastAsia="ru-RU"/>
    </w:rPr>
  </w:style>
  <w:style w:type="paragraph" w:styleId="1594" w:customStyle="1">
    <w:name w:val="xl91"/>
    <w:basedOn w:val="102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Arial" w:hAnsi="Arial"/>
      <w:lang w:eastAsia="ru-RU"/>
    </w:rPr>
  </w:style>
  <w:style w:type="paragraph" w:styleId="1595" w:customStyle="1">
    <w:name w:val="xl92"/>
    <w:basedOn w:val="1026"/>
    <w:pPr>
      <w:jc w:val="center"/>
      <w:spacing w:before="100" w:beforeAutospacing="1" w:after="100" w:afterAutospacing="1"/>
      <w:shd w:val="clear" w:color="000000" w:fill="ffff00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Arial" w:hAnsi="Arial"/>
      <w:color w:val="ff0000"/>
      <w:lang w:eastAsia="ru-RU"/>
    </w:rPr>
  </w:style>
  <w:style w:type="paragraph" w:styleId="1596" w:customStyle="1">
    <w:name w:val="xl93"/>
    <w:basedOn w:val="1026"/>
    <w:pPr>
      <w:jc w:val="center"/>
      <w:spacing w:before="100" w:beforeAutospacing="1" w:after="100" w:afterAutospacing="1"/>
      <w:shd w:val="clear" w:color="000000" w:fill="ffff00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Arial" w:hAnsi="Arial"/>
      <w:color w:val="e26b0a"/>
      <w:lang w:eastAsia="ru-RU"/>
    </w:rPr>
  </w:style>
  <w:style w:type="paragraph" w:styleId="1597" w:customStyle="1">
    <w:name w:val="xl94"/>
    <w:basedOn w:val="1026"/>
    <w:pPr>
      <w:jc w:val="center"/>
      <w:spacing w:before="100" w:beforeAutospacing="1" w:after="100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Arial" w:hAnsi="Arial"/>
      <w:color w:val="ff0000"/>
      <w:lang w:eastAsia="ru-RU"/>
    </w:rPr>
  </w:style>
  <w:style w:type="paragraph" w:styleId="1598" w:customStyle="1">
    <w:name w:val="xl95"/>
    <w:basedOn w:val="1026"/>
    <w:pPr>
      <w:jc w:val="center"/>
      <w:spacing w:before="100" w:beforeAutospacing="1" w:after="100" w:afterAutospacing="1"/>
      <w:shd w:val="clear" w:color="000000" w:fill="ffff00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Arial" w:hAnsi="Arial"/>
      <w:color w:val="002060"/>
      <w:lang w:eastAsia="ru-RU"/>
    </w:rPr>
  </w:style>
  <w:style w:type="paragraph" w:styleId="1599" w:customStyle="1">
    <w:name w:val="xl96"/>
    <w:basedOn w:val="1026"/>
    <w:pPr>
      <w:jc w:val="center"/>
      <w:spacing w:before="100" w:beforeAutospacing="1" w:after="100" w:afterAutospacing="1"/>
      <w:shd w:val="clear" w:color="000000" w:fill="ffff00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Arial" w:hAnsi="Arial"/>
      <w:color w:val="16365c"/>
      <w:lang w:eastAsia="ru-RU"/>
    </w:rPr>
  </w:style>
  <w:style w:type="paragraph" w:styleId="1600" w:customStyle="1">
    <w:name w:val="xl97"/>
    <w:basedOn w:val="1026"/>
    <w:pPr>
      <w:jc w:val="center"/>
      <w:spacing w:before="100" w:beforeAutospacing="1" w:after="100" w:afterAutospacing="1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Arial" w:hAnsi="Arial"/>
      <w:lang w:eastAsia="ru-RU"/>
    </w:rPr>
  </w:style>
  <w:style w:type="paragraph" w:styleId="1601" w:customStyle="1">
    <w:name w:val="xl98"/>
    <w:basedOn w:val="1026"/>
    <w:pPr>
      <w:jc w:val="center"/>
      <w:spacing w:before="100" w:beforeAutospacing="1" w:after="100" w:afterAutospacing="1"/>
      <w:shd w:val="clear" w:color="000000" w:fill="ffff00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Arial" w:hAnsi="Arial"/>
      <w:color w:val="00b0f0"/>
      <w:lang w:eastAsia="ru-RU"/>
    </w:rPr>
  </w:style>
  <w:style w:type="paragraph" w:styleId="1602" w:customStyle="1">
    <w:name w:val="xl99"/>
    <w:basedOn w:val="1026"/>
    <w:pPr>
      <w:jc w:val="center"/>
      <w:spacing w:before="100" w:beforeAutospacing="1" w:after="100" w:afterAutospacing="1"/>
      <w:shd w:val="clear" w:color="000000" w:fill="ffff00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Arial" w:hAnsi="Arial"/>
      <w:color w:val="7030a0"/>
      <w:lang w:eastAsia="ru-RU"/>
    </w:rPr>
  </w:style>
  <w:style w:type="paragraph" w:styleId="1603" w:customStyle="1">
    <w:name w:val="xl100"/>
    <w:basedOn w:val="102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Arial" w:hAnsi="Arial"/>
      <w:b/>
      <w:bCs/>
      <w:lang w:eastAsia="ru-RU"/>
    </w:rPr>
  </w:style>
  <w:style w:type="paragraph" w:styleId="1604" w:customStyle="1">
    <w:name w:val="xl101"/>
    <w:basedOn w:val="1026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</w:pBdr>
    </w:pPr>
    <w:rPr>
      <w:rFonts w:ascii="Arial" w:hAnsi="Arial"/>
      <w:b/>
      <w:bCs/>
      <w:lang w:eastAsia="ru-RU"/>
    </w:rPr>
  </w:style>
  <w:style w:type="paragraph" w:styleId="1605" w:customStyle="1">
    <w:name w:val="xl102"/>
    <w:basedOn w:val="1026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Arial" w:hAnsi="Arial"/>
      <w:b/>
      <w:bCs/>
      <w:lang w:eastAsia="ru-RU"/>
    </w:rPr>
  </w:style>
  <w:style w:type="paragraph" w:styleId="1606" w:customStyle="1">
    <w:name w:val="xl103"/>
    <w:basedOn w:val="102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Arial" w:hAnsi="Arial"/>
      <w:b/>
      <w:bCs/>
      <w:lang w:eastAsia="ru-RU"/>
    </w:rPr>
  </w:style>
  <w:style w:type="paragraph" w:styleId="1607" w:customStyle="1">
    <w:name w:val="xl104"/>
    <w:basedOn w:val="102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Arial" w:hAnsi="Arial"/>
      <w:b/>
      <w:bCs/>
      <w:lang w:eastAsia="ru-RU"/>
    </w:rPr>
  </w:style>
  <w:style w:type="paragraph" w:styleId="1608" w:customStyle="1">
    <w:name w:val="xl105"/>
    <w:basedOn w:val="1026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</w:pBdr>
    </w:pPr>
    <w:rPr>
      <w:lang w:eastAsia="ru-RU"/>
    </w:rPr>
  </w:style>
  <w:style w:type="paragraph" w:styleId="1609" w:customStyle="1">
    <w:name w:val="xl106"/>
    <w:basedOn w:val="1026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lang w:eastAsia="ru-RU"/>
    </w:rPr>
  </w:style>
  <w:style w:type="paragraph" w:styleId="1610" w:customStyle="1">
    <w:name w:val="xl107"/>
    <w:basedOn w:val="1026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</w:pBdr>
    </w:pPr>
    <w:rPr>
      <w:b/>
      <w:bCs/>
      <w:lang w:eastAsia="ru-RU"/>
    </w:rPr>
  </w:style>
  <w:style w:type="paragraph" w:styleId="1611" w:customStyle="1">
    <w:name w:val="xl108"/>
    <w:basedOn w:val="1026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b/>
      <w:bCs/>
      <w:lang w:eastAsia="ru-RU"/>
    </w:rPr>
  </w:style>
  <w:style w:type="paragraph" w:styleId="1612" w:customStyle="1">
    <w:name w:val="xl109"/>
    <w:basedOn w:val="102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Arial" w:hAnsi="Arial"/>
      <w:b/>
      <w:bCs/>
      <w:lang w:eastAsia="ru-RU"/>
    </w:rPr>
  </w:style>
  <w:style w:type="paragraph" w:styleId="1613" w:customStyle="1">
    <w:name w:val="xl110"/>
    <w:basedOn w:val="1026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</w:pBdr>
    </w:pPr>
    <w:rPr>
      <w:rFonts w:ascii="Arial" w:hAnsi="Arial"/>
      <w:b/>
      <w:bCs/>
      <w:lang w:eastAsia="ru-RU"/>
    </w:rPr>
  </w:style>
  <w:style w:type="paragraph" w:styleId="1614" w:customStyle="1">
    <w:name w:val="xl111"/>
    <w:basedOn w:val="1026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Arial" w:hAnsi="Arial"/>
      <w:b/>
      <w:bCs/>
      <w:lang w:eastAsia="ru-RU"/>
    </w:rPr>
  </w:style>
  <w:style w:type="paragraph" w:styleId="1615" w:customStyle="1">
    <w:name w:val="xl112"/>
    <w:basedOn w:val="102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Arial" w:hAnsi="Arial"/>
      <w:b/>
      <w:bCs/>
      <w:lang w:eastAsia="ru-RU"/>
    </w:rPr>
  </w:style>
  <w:style w:type="paragraph" w:styleId="1616" w:customStyle="1">
    <w:name w:val="xl113"/>
    <w:basedOn w:val="1026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</w:pBdr>
    </w:pPr>
    <w:rPr>
      <w:b/>
      <w:bCs/>
      <w:lang w:eastAsia="ru-RU"/>
    </w:rPr>
  </w:style>
  <w:style w:type="paragraph" w:styleId="1617" w:customStyle="1">
    <w:name w:val="xl114"/>
    <w:basedOn w:val="1026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b/>
      <w:bCs/>
      <w:lang w:eastAsia="ru-RU"/>
    </w:rPr>
  </w:style>
  <w:style w:type="paragraph" w:styleId="1618" w:customStyle="1">
    <w:name w:val="xl115"/>
    <w:basedOn w:val="1026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</w:pBdr>
    </w:pPr>
    <w:rPr>
      <w:rFonts w:ascii="Arial" w:hAnsi="Arial"/>
      <w:b/>
      <w:bCs/>
      <w:lang w:eastAsia="ru-RU"/>
    </w:rPr>
  </w:style>
  <w:style w:type="paragraph" w:styleId="1619" w:customStyle="1">
    <w:name w:val="xl116"/>
    <w:basedOn w:val="1026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Arial" w:hAnsi="Arial"/>
      <w:b/>
      <w:bCs/>
      <w:lang w:eastAsia="ru-RU"/>
    </w:rPr>
  </w:style>
  <w:style w:type="paragraph" w:styleId="1620" w:customStyle="1">
    <w:name w:val="rmchqcpv msonormal"/>
    <w:basedOn w:val="1026"/>
    <w:pPr>
      <w:spacing w:before="100" w:beforeAutospacing="1" w:after="100" w:afterAutospacing="1"/>
    </w:pPr>
    <w:rPr>
      <w:lang w:eastAsia="ru-RU"/>
    </w:rPr>
  </w:style>
  <w:style w:type="numbering" w:styleId="1621" w:customStyle="1">
    <w:name w:val="Нет списка7"/>
    <w:next w:val="1038"/>
    <w:semiHidden/>
  </w:style>
  <w:style w:type="table" w:styleId="1622" w:customStyle="1">
    <w:name w:val="Сетка таблицы 14"/>
    <w:basedOn w:val="1037"/>
    <w:next w:val="1305"/>
    <w:rPr>
      <w:rFonts w:ascii="Times New Roman" w:hAnsi="Times New Roman" w:eastAsia="SimSu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623" w:customStyle="1">
    <w:name w:val="Нет списка15"/>
    <w:next w:val="1038"/>
    <w:semiHidden/>
  </w:style>
  <w:style w:type="numbering" w:styleId="1624" w:customStyle="1">
    <w:name w:val="Нет списка24"/>
    <w:next w:val="1038"/>
    <w:semiHidden/>
  </w:style>
  <w:style w:type="table" w:styleId="1625" w:customStyle="1">
    <w:name w:val="Сетка таблицы28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626" w:customStyle="1">
    <w:name w:val="Сетка таблицы118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627" w:customStyle="1">
    <w:name w:val="Нет списка34"/>
    <w:next w:val="1038"/>
    <w:semiHidden/>
  </w:style>
  <w:style w:type="table" w:styleId="1628" w:customStyle="1">
    <w:name w:val="Сетка таблицы34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629" w:customStyle="1">
    <w:name w:val="Сетка таблицы33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SimSu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630" w:customStyle="1">
    <w:name w:val="Сетка таблицы44"/>
    <w:basedOn w:val="1037"/>
    <w:next w:val="1064"/>
    <w:rPr>
      <w:rFonts w:ascii="Times New Roman" w:hAnsi="Times New Roman" w:eastAsia="SimSu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631" w:customStyle="1">
    <w:name w:val="Нет списка43"/>
    <w:next w:val="1038"/>
    <w:semiHidden/>
  </w:style>
  <w:style w:type="table" w:styleId="1632" w:customStyle="1">
    <w:name w:val="Сетка таблицы54"/>
    <w:basedOn w:val="1037"/>
    <w:next w:val="1064"/>
    <w:rPr>
      <w:rFonts w:ascii="Times New Roman" w:hAnsi="Times New Roman" w:eastAsia="SimSu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633" w:customStyle="1">
    <w:name w:val="Сетка таблицы64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634" w:customStyle="1">
    <w:name w:val="Нет списка52"/>
    <w:next w:val="1038"/>
    <w:semiHidden/>
  </w:style>
  <w:style w:type="numbering" w:styleId="1635" w:customStyle="1">
    <w:name w:val="Нет списка114"/>
    <w:next w:val="1038"/>
    <w:semiHidden/>
  </w:style>
  <w:style w:type="numbering" w:styleId="1636" w:customStyle="1">
    <w:name w:val="Нет списка213"/>
    <w:next w:val="1038"/>
    <w:semiHidden/>
  </w:style>
  <w:style w:type="numbering" w:styleId="1637" w:customStyle="1">
    <w:name w:val="Нет списка313"/>
    <w:next w:val="1038"/>
    <w:semiHidden/>
  </w:style>
  <w:style w:type="table" w:styleId="1638" w:customStyle="1">
    <w:name w:val="Сетка таблицы331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639" w:customStyle="1">
    <w:name w:val="Сетка таблицы413"/>
    <w:basedOn w:val="1037"/>
    <w:next w:val="1064"/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640" w:customStyle="1">
    <w:name w:val="Нет списка412"/>
    <w:next w:val="1038"/>
    <w:semiHidden/>
  </w:style>
  <w:style w:type="table" w:styleId="1641" w:customStyle="1">
    <w:name w:val="Сетка таблицы513"/>
    <w:basedOn w:val="1037"/>
    <w:next w:val="1064"/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character" w:styleId="1642" w:customStyle="1">
    <w:name w:val="font271"/>
    <w:rPr>
      <w:rFonts w:ascii="Arial" w:hAnsi="Arial"/>
      <w:color w:val="538dd5"/>
      <w:sz w:val="20"/>
      <w:szCs w:val="20"/>
      <w:u w:val="none"/>
    </w:rPr>
  </w:style>
  <w:style w:type="character" w:styleId="1643" w:customStyle="1">
    <w:name w:val="font51"/>
    <w:rPr>
      <w:rFonts w:ascii="Arial" w:hAnsi="Arial"/>
      <w:color w:val="000000"/>
      <w:sz w:val="20"/>
      <w:szCs w:val="20"/>
      <w:u w:val="none"/>
    </w:rPr>
  </w:style>
  <w:style w:type="numbering" w:styleId="1644" w:customStyle="1">
    <w:name w:val="WW8Num1611"/>
  </w:style>
  <w:style w:type="character" w:styleId="1645" w:customStyle="1">
    <w:name w:val="Основной шрифт абзаца8"/>
  </w:style>
  <w:style w:type="character" w:styleId="1646" w:customStyle="1">
    <w:name w:val="WW8Num10z0"/>
    <w:rPr>
      <w:rFonts w:ascii="Symbol" w:hAnsi="Symbol" w:eastAsia="Times New Roman"/>
    </w:rPr>
  </w:style>
  <w:style w:type="character" w:styleId="1647" w:customStyle="1">
    <w:name w:val="WW8Num10z1"/>
    <w:rPr>
      <w:rFonts w:ascii="Courier New" w:hAnsi="Courier New"/>
    </w:rPr>
  </w:style>
  <w:style w:type="character" w:styleId="1648" w:customStyle="1">
    <w:name w:val="WW8Num10z2"/>
    <w:rPr>
      <w:rFonts w:ascii="Wingdings" w:hAnsi="Wingdings"/>
    </w:rPr>
  </w:style>
  <w:style w:type="character" w:styleId="1649" w:customStyle="1">
    <w:name w:val="WW8Num10z3"/>
    <w:rPr>
      <w:rFonts w:ascii="Symbol" w:hAnsi="Symbol"/>
    </w:rPr>
  </w:style>
  <w:style w:type="character" w:styleId="1650" w:customStyle="1">
    <w:name w:val="WW8Num12z0"/>
    <w:rPr>
      <w:rFonts w:ascii="Symbol" w:hAnsi="Symbol" w:eastAsia="Times New Roman"/>
    </w:rPr>
  </w:style>
  <w:style w:type="character" w:styleId="1651" w:customStyle="1">
    <w:name w:val="WW8Num14z0"/>
    <w:rPr>
      <w:b/>
    </w:rPr>
  </w:style>
  <w:style w:type="character" w:styleId="1652" w:customStyle="1">
    <w:name w:val="Основной шрифт абзаца7"/>
  </w:style>
  <w:style w:type="character" w:styleId="1653" w:customStyle="1">
    <w:name w:val="WW8Num8z0"/>
    <w:rPr>
      <w:rFonts w:ascii="Symbol" w:hAnsi="Symbol"/>
    </w:rPr>
  </w:style>
  <w:style w:type="character" w:styleId="1654" w:customStyle="1">
    <w:name w:val="WW8Num8z1"/>
    <w:rPr>
      <w:rFonts w:ascii="Courier New" w:hAnsi="Courier New"/>
    </w:rPr>
  </w:style>
  <w:style w:type="character" w:styleId="1655" w:customStyle="1">
    <w:name w:val="WW8Num8z2"/>
    <w:rPr>
      <w:rFonts w:ascii="Wingdings" w:hAnsi="Wingdings"/>
    </w:rPr>
  </w:style>
  <w:style w:type="character" w:styleId="1656" w:customStyle="1">
    <w:name w:val="WW8Num8z3"/>
    <w:rPr>
      <w:rFonts w:ascii="Symbol" w:hAnsi="Symbol"/>
    </w:rPr>
  </w:style>
  <w:style w:type="character" w:styleId="1657" w:customStyle="1">
    <w:name w:val="Основной шрифт абзаца6"/>
  </w:style>
  <w:style w:type="character" w:styleId="1658" w:customStyle="1">
    <w:name w:val="Основной шрифт абзаца5"/>
  </w:style>
  <w:style w:type="character" w:styleId="1659" w:customStyle="1">
    <w:name w:val="WW8Num2z0"/>
  </w:style>
  <w:style w:type="character" w:styleId="1660" w:customStyle="1">
    <w:name w:val="Основной шрифт абзаца4"/>
  </w:style>
  <w:style w:type="character" w:styleId="1661" w:customStyle="1">
    <w:name w:val="WW8Num1z1"/>
  </w:style>
  <w:style w:type="character" w:styleId="1662" w:customStyle="1">
    <w:name w:val="WW8Num1z2"/>
  </w:style>
  <w:style w:type="character" w:styleId="1663" w:customStyle="1">
    <w:name w:val="WW8Num1z3"/>
  </w:style>
  <w:style w:type="character" w:styleId="1664" w:customStyle="1">
    <w:name w:val="WW8Num1z4"/>
  </w:style>
  <w:style w:type="character" w:styleId="1665" w:customStyle="1">
    <w:name w:val="WW8Num1z5"/>
  </w:style>
  <w:style w:type="character" w:styleId="1666" w:customStyle="1">
    <w:name w:val="WW8Num1z6"/>
  </w:style>
  <w:style w:type="character" w:styleId="1667" w:customStyle="1">
    <w:name w:val="WW8Num1z7"/>
  </w:style>
  <w:style w:type="character" w:styleId="1668" w:customStyle="1">
    <w:name w:val="WW8Num1z8"/>
  </w:style>
  <w:style w:type="character" w:styleId="1669" w:customStyle="1">
    <w:name w:val="WW8Num3z0"/>
    <w:rPr>
      <w:rFonts w:ascii="Times New Roman" w:hAnsi="Times New Roman"/>
    </w:rPr>
  </w:style>
  <w:style w:type="character" w:styleId="1670" w:customStyle="1">
    <w:name w:val="WW8Num4z0"/>
  </w:style>
  <w:style w:type="character" w:styleId="1671" w:customStyle="1">
    <w:name w:val="WW8Num6z0"/>
    <w:rPr>
      <w:rFonts w:ascii="Times New Roman" w:hAnsi="Times New Roman"/>
      <w:b/>
    </w:rPr>
  </w:style>
  <w:style w:type="character" w:styleId="1672" w:customStyle="1">
    <w:name w:val="Основной шрифт абзаца3"/>
  </w:style>
  <w:style w:type="character" w:styleId="1673" w:customStyle="1">
    <w:name w:val="WW-Absatz-Standardschriftart11111111111111"/>
  </w:style>
  <w:style w:type="character" w:styleId="1674" w:customStyle="1">
    <w:name w:val="WW-Absatz-Standardschriftart111111111111111"/>
  </w:style>
  <w:style w:type="character" w:styleId="1675" w:customStyle="1">
    <w:name w:val="WW-Absatz-Standardschriftart1111111111111111"/>
  </w:style>
  <w:style w:type="character" w:styleId="1676" w:customStyle="1">
    <w:name w:val="WW-Absatz-Standardschriftart11111111111111111"/>
  </w:style>
  <w:style w:type="character" w:styleId="1677" w:customStyle="1">
    <w:name w:val="WW-Absatz-Standardschriftart111111111111111111"/>
  </w:style>
  <w:style w:type="character" w:styleId="1678" w:customStyle="1">
    <w:name w:val="WW-Absatz-Standardschriftart1111111111111111111"/>
  </w:style>
  <w:style w:type="character" w:styleId="1679" w:customStyle="1">
    <w:name w:val="WW-Absatz-Standardschriftart11111111111111111111"/>
  </w:style>
  <w:style w:type="character" w:styleId="1680" w:customStyle="1">
    <w:name w:val="WW-Absatz-Standardschriftart111111111111111111111"/>
  </w:style>
  <w:style w:type="character" w:styleId="1681" w:customStyle="1">
    <w:name w:val="WW8Num12z1"/>
    <w:rPr>
      <w:rFonts w:ascii="Courier New" w:hAnsi="Courier New"/>
    </w:rPr>
  </w:style>
  <w:style w:type="character" w:styleId="1682" w:customStyle="1">
    <w:name w:val="WW8Num12z2"/>
    <w:rPr>
      <w:rFonts w:ascii="Wingdings" w:hAnsi="Wingdings"/>
    </w:rPr>
  </w:style>
  <w:style w:type="character" w:styleId="1683" w:customStyle="1">
    <w:name w:val="WW8Num12z3"/>
    <w:rPr>
      <w:rFonts w:ascii="Symbol" w:hAnsi="Symbol"/>
    </w:rPr>
  </w:style>
  <w:style w:type="character" w:styleId="1684" w:customStyle="1">
    <w:name w:val="WW8Num15z0"/>
    <w:rPr>
      <w:rFonts w:ascii="Times New Roman" w:hAnsi="Times New Roman" w:eastAsia="Times New Roman"/>
    </w:rPr>
  </w:style>
  <w:style w:type="character" w:styleId="1685" w:customStyle="1">
    <w:name w:val="WW8Num15z1"/>
    <w:rPr>
      <w:rFonts w:ascii="Courier New" w:hAnsi="Courier New"/>
    </w:rPr>
  </w:style>
  <w:style w:type="character" w:styleId="1686" w:customStyle="1">
    <w:name w:val="WW8Num15z2"/>
    <w:rPr>
      <w:rFonts w:ascii="Wingdings" w:hAnsi="Wingdings"/>
    </w:rPr>
  </w:style>
  <w:style w:type="character" w:styleId="1687" w:customStyle="1">
    <w:name w:val="WW8Num15z3"/>
    <w:rPr>
      <w:rFonts w:ascii="Symbol" w:hAnsi="Symbol"/>
    </w:rPr>
  </w:style>
  <w:style w:type="character" w:styleId="1688" w:customStyle="1">
    <w:name w:val="WW8Num17z0"/>
    <w:rPr>
      <w:rFonts w:ascii="Times New Roman" w:hAnsi="Times New Roman" w:eastAsia="Times New Roman"/>
    </w:rPr>
  </w:style>
  <w:style w:type="character" w:styleId="1689" w:customStyle="1">
    <w:name w:val="WW8Num17z1"/>
    <w:rPr>
      <w:rFonts w:ascii="Courier New" w:hAnsi="Courier New"/>
    </w:rPr>
  </w:style>
  <w:style w:type="character" w:styleId="1690" w:customStyle="1">
    <w:name w:val="WW8Num17z2"/>
    <w:rPr>
      <w:rFonts w:ascii="Wingdings" w:hAnsi="Wingdings"/>
    </w:rPr>
  </w:style>
  <w:style w:type="character" w:styleId="1691" w:customStyle="1">
    <w:name w:val="WW8Num17z3"/>
    <w:rPr>
      <w:rFonts w:ascii="Symbol" w:hAnsi="Symbol"/>
    </w:rPr>
  </w:style>
  <w:style w:type="character" w:styleId="1692" w:customStyle="1">
    <w:name w:val="WW8Num21z0"/>
    <w:rPr>
      <w:rFonts w:ascii="Symbol" w:hAnsi="Symbol" w:eastAsia="Times New Roman"/>
    </w:rPr>
  </w:style>
  <w:style w:type="character" w:styleId="1693" w:customStyle="1">
    <w:name w:val="WW8Num21z1"/>
    <w:rPr>
      <w:rFonts w:ascii="Courier New" w:hAnsi="Courier New"/>
    </w:rPr>
  </w:style>
  <w:style w:type="character" w:styleId="1694" w:customStyle="1">
    <w:name w:val="WW8Num21z2"/>
    <w:rPr>
      <w:rFonts w:ascii="Wingdings" w:hAnsi="Wingdings"/>
    </w:rPr>
  </w:style>
  <w:style w:type="character" w:styleId="1695" w:customStyle="1">
    <w:name w:val="WW8Num21z3"/>
    <w:rPr>
      <w:rFonts w:ascii="Symbol" w:hAnsi="Symbol"/>
    </w:rPr>
  </w:style>
  <w:style w:type="character" w:styleId="1696" w:customStyle="1">
    <w:name w:val="WW8Num22z0"/>
    <w:rPr>
      <w:rFonts w:ascii="Times New Roman" w:hAnsi="Times New Roman" w:eastAsia="Times New Roman"/>
    </w:rPr>
  </w:style>
  <w:style w:type="character" w:styleId="1697" w:customStyle="1">
    <w:name w:val="WW8Num22z1"/>
    <w:rPr>
      <w:rFonts w:ascii="Courier New" w:hAnsi="Courier New"/>
    </w:rPr>
  </w:style>
  <w:style w:type="character" w:styleId="1698" w:customStyle="1">
    <w:name w:val="WW8Num22z2"/>
    <w:rPr>
      <w:rFonts w:ascii="Wingdings" w:hAnsi="Wingdings"/>
    </w:rPr>
  </w:style>
  <w:style w:type="character" w:styleId="1699" w:customStyle="1">
    <w:name w:val="WW8Num22z3"/>
    <w:rPr>
      <w:rFonts w:ascii="Symbol" w:hAnsi="Symbol"/>
    </w:rPr>
  </w:style>
  <w:style w:type="character" w:styleId="1700" w:customStyle="1">
    <w:name w:val="WW8Num24z0"/>
    <w:rPr>
      <w:rFonts w:ascii="Times New Roman" w:hAnsi="Times New Roman" w:eastAsia="Times New Roman"/>
    </w:rPr>
  </w:style>
  <w:style w:type="character" w:styleId="1701" w:customStyle="1">
    <w:name w:val="WW8Num24z1"/>
    <w:rPr>
      <w:rFonts w:ascii="Courier New" w:hAnsi="Courier New"/>
    </w:rPr>
  </w:style>
  <w:style w:type="character" w:styleId="1702" w:customStyle="1">
    <w:name w:val="WW8Num24z2"/>
    <w:rPr>
      <w:rFonts w:ascii="Wingdings" w:hAnsi="Wingdings"/>
    </w:rPr>
  </w:style>
  <w:style w:type="character" w:styleId="1703" w:customStyle="1">
    <w:name w:val="WW8Num24z3"/>
    <w:rPr>
      <w:rFonts w:ascii="Symbol" w:hAnsi="Symbol"/>
    </w:rPr>
  </w:style>
  <w:style w:type="character" w:styleId="1704" w:customStyle="1">
    <w:name w:val="WW8Num26z0"/>
    <w:rPr>
      <w:rFonts w:ascii="Times New Roman" w:hAnsi="Times New Roman" w:eastAsia="Times New Roman"/>
    </w:rPr>
  </w:style>
  <w:style w:type="character" w:styleId="1705" w:customStyle="1">
    <w:name w:val="WW8Num26z1"/>
    <w:rPr>
      <w:rFonts w:ascii="Courier New" w:hAnsi="Courier New"/>
    </w:rPr>
  </w:style>
  <w:style w:type="character" w:styleId="1706" w:customStyle="1">
    <w:name w:val="WW8Num26z2"/>
    <w:rPr>
      <w:rFonts w:ascii="Wingdings" w:hAnsi="Wingdings"/>
    </w:rPr>
  </w:style>
  <w:style w:type="character" w:styleId="1707" w:customStyle="1">
    <w:name w:val="WW8Num26z3"/>
    <w:rPr>
      <w:rFonts w:ascii="Symbol" w:hAnsi="Symbol"/>
    </w:rPr>
  </w:style>
  <w:style w:type="character" w:styleId="1708" w:customStyle="1">
    <w:name w:val="WW8Num29z0"/>
    <w:rPr>
      <w:rFonts w:ascii="Times New Roman" w:hAnsi="Times New Roman" w:eastAsia="Times New Roman"/>
    </w:rPr>
  </w:style>
  <w:style w:type="character" w:styleId="1709" w:customStyle="1">
    <w:name w:val="WW8Num29z1"/>
    <w:rPr>
      <w:rFonts w:ascii="Courier New" w:hAnsi="Courier New"/>
    </w:rPr>
  </w:style>
  <w:style w:type="character" w:styleId="1710" w:customStyle="1">
    <w:name w:val="WW8Num29z2"/>
    <w:rPr>
      <w:rFonts w:ascii="Wingdings" w:hAnsi="Wingdings"/>
    </w:rPr>
  </w:style>
  <w:style w:type="character" w:styleId="1711" w:customStyle="1">
    <w:name w:val="WW8Num29z3"/>
    <w:rPr>
      <w:rFonts w:ascii="Symbol" w:hAnsi="Symbol"/>
    </w:rPr>
  </w:style>
  <w:style w:type="character" w:styleId="1712" w:customStyle="1">
    <w:name w:val="WW8Num31z0"/>
    <w:rPr>
      <w:rFonts w:ascii="Times New Roman" w:hAnsi="Times New Roman" w:eastAsia="Times New Roman"/>
    </w:rPr>
  </w:style>
  <w:style w:type="character" w:styleId="1713" w:customStyle="1">
    <w:name w:val="WW8Num31z1"/>
    <w:rPr>
      <w:rFonts w:ascii="Courier New" w:hAnsi="Courier New"/>
    </w:rPr>
  </w:style>
  <w:style w:type="character" w:styleId="1714" w:customStyle="1">
    <w:name w:val="WW8Num31z2"/>
    <w:rPr>
      <w:rFonts w:ascii="Wingdings" w:hAnsi="Wingdings"/>
    </w:rPr>
  </w:style>
  <w:style w:type="character" w:styleId="1715" w:customStyle="1">
    <w:name w:val="WW8Num31z3"/>
    <w:rPr>
      <w:rFonts w:ascii="Symbol" w:hAnsi="Symbol"/>
    </w:rPr>
  </w:style>
  <w:style w:type="character" w:styleId="1716" w:customStyle="1">
    <w:name w:val="WW8Num32z0"/>
    <w:rPr>
      <w:rFonts w:ascii="Symbol" w:hAnsi="Symbol" w:eastAsia="Times New Roman"/>
    </w:rPr>
  </w:style>
  <w:style w:type="character" w:styleId="1717" w:customStyle="1">
    <w:name w:val="WW8Num32z1"/>
    <w:rPr>
      <w:rFonts w:ascii="Courier New" w:hAnsi="Courier New"/>
    </w:rPr>
  </w:style>
  <w:style w:type="character" w:styleId="1718" w:customStyle="1">
    <w:name w:val="WW8Num32z2"/>
    <w:rPr>
      <w:rFonts w:ascii="Wingdings" w:hAnsi="Wingdings"/>
    </w:rPr>
  </w:style>
  <w:style w:type="character" w:styleId="1719" w:customStyle="1">
    <w:name w:val="WW8Num32z3"/>
    <w:rPr>
      <w:rFonts w:ascii="Symbol" w:hAnsi="Symbol"/>
    </w:rPr>
  </w:style>
  <w:style w:type="character" w:styleId="1720" w:customStyle="1">
    <w:name w:val="WW8Num35z0"/>
    <w:rPr>
      <w:rFonts w:ascii="Times New Roman" w:hAnsi="Times New Roman" w:eastAsia="Times New Roman"/>
    </w:rPr>
  </w:style>
  <w:style w:type="character" w:styleId="1721" w:customStyle="1">
    <w:name w:val="WW8Num35z1"/>
    <w:rPr>
      <w:rFonts w:ascii="Courier New" w:hAnsi="Courier New"/>
    </w:rPr>
  </w:style>
  <w:style w:type="character" w:styleId="1722" w:customStyle="1">
    <w:name w:val="WW8Num35z2"/>
    <w:rPr>
      <w:rFonts w:ascii="Wingdings" w:hAnsi="Wingdings"/>
    </w:rPr>
  </w:style>
  <w:style w:type="character" w:styleId="1723" w:customStyle="1">
    <w:name w:val="WW8Num35z3"/>
    <w:rPr>
      <w:rFonts w:ascii="Symbol" w:hAnsi="Symbol"/>
    </w:rPr>
  </w:style>
  <w:style w:type="character" w:styleId="1724" w:customStyle="1">
    <w:name w:val="WW8Num36z0"/>
    <w:rPr>
      <w:rFonts w:ascii="Times New Roman" w:hAnsi="Times New Roman" w:eastAsia="Times New Roman"/>
    </w:rPr>
  </w:style>
  <w:style w:type="character" w:styleId="1725" w:customStyle="1">
    <w:name w:val="WW8Num36z2"/>
    <w:rPr>
      <w:rFonts w:ascii="Wingdings" w:hAnsi="Wingdings"/>
    </w:rPr>
  </w:style>
  <w:style w:type="character" w:styleId="1726" w:customStyle="1">
    <w:name w:val="WW8Num36z3"/>
    <w:rPr>
      <w:rFonts w:ascii="Symbol" w:hAnsi="Symbol"/>
    </w:rPr>
  </w:style>
  <w:style w:type="character" w:styleId="1727" w:customStyle="1">
    <w:name w:val="WW8Num36z4"/>
    <w:rPr>
      <w:rFonts w:ascii="Courier New" w:hAnsi="Courier New"/>
    </w:rPr>
  </w:style>
  <w:style w:type="character" w:styleId="1728" w:customStyle="1">
    <w:name w:val="WW8Num38z0"/>
    <w:rPr>
      <w:rFonts w:ascii="Times New Roman" w:hAnsi="Times New Roman" w:eastAsia="Times New Roman"/>
    </w:rPr>
  </w:style>
  <w:style w:type="character" w:styleId="1729" w:customStyle="1">
    <w:name w:val="WW8Num38z3"/>
    <w:rPr>
      <w:rFonts w:ascii="Symbol" w:hAnsi="Symbol"/>
    </w:rPr>
  </w:style>
  <w:style w:type="character" w:styleId="1730" w:customStyle="1">
    <w:name w:val="WW8Num38z4"/>
    <w:rPr>
      <w:rFonts w:ascii="Courier New" w:hAnsi="Courier New"/>
    </w:rPr>
  </w:style>
  <w:style w:type="character" w:styleId="1731" w:customStyle="1">
    <w:name w:val="WW8Num38z5"/>
    <w:rPr>
      <w:rFonts w:ascii="Wingdings" w:hAnsi="Wingdings"/>
    </w:rPr>
  </w:style>
  <w:style w:type="character" w:styleId="1732" w:customStyle="1">
    <w:name w:val="WW8Num41z0"/>
    <w:rPr>
      <w:rFonts w:ascii="Times New Roman" w:hAnsi="Times New Roman" w:eastAsia="Times New Roman"/>
    </w:rPr>
  </w:style>
  <w:style w:type="character" w:styleId="1733" w:customStyle="1">
    <w:name w:val="WW8Num41z1"/>
    <w:rPr>
      <w:rFonts w:ascii="Courier New" w:hAnsi="Courier New"/>
    </w:rPr>
  </w:style>
  <w:style w:type="character" w:styleId="1734" w:customStyle="1">
    <w:name w:val="WW8Num41z2"/>
    <w:rPr>
      <w:rFonts w:ascii="Wingdings" w:hAnsi="Wingdings"/>
    </w:rPr>
  </w:style>
  <w:style w:type="character" w:styleId="1735" w:customStyle="1">
    <w:name w:val="WW8Num41z3"/>
    <w:rPr>
      <w:rFonts w:ascii="Symbol" w:hAnsi="Symbol"/>
    </w:rPr>
  </w:style>
  <w:style w:type="character" w:styleId="1736" w:customStyle="1">
    <w:name w:val="WW8Num42z0"/>
    <w:rPr>
      <w:rFonts w:ascii="Times New Roman" w:hAnsi="Times New Roman" w:eastAsia="Times New Roman"/>
    </w:rPr>
  </w:style>
  <w:style w:type="character" w:styleId="1737" w:customStyle="1">
    <w:name w:val="WW8Num42z1"/>
    <w:rPr>
      <w:rFonts w:ascii="Courier New" w:hAnsi="Courier New"/>
    </w:rPr>
  </w:style>
  <w:style w:type="character" w:styleId="1738" w:customStyle="1">
    <w:name w:val="WW8Num42z2"/>
    <w:rPr>
      <w:rFonts w:ascii="Wingdings" w:hAnsi="Wingdings"/>
    </w:rPr>
  </w:style>
  <w:style w:type="character" w:styleId="1739" w:customStyle="1">
    <w:name w:val="WW8Num42z3"/>
    <w:rPr>
      <w:rFonts w:ascii="Symbol" w:hAnsi="Symbol"/>
    </w:rPr>
  </w:style>
  <w:style w:type="character" w:styleId="1740" w:customStyle="1">
    <w:name w:val="WW8Num43z0"/>
    <w:rPr>
      <w:rFonts w:ascii="Times New Roman" w:hAnsi="Times New Roman" w:eastAsia="Times New Roman"/>
    </w:rPr>
  </w:style>
  <w:style w:type="character" w:styleId="1741" w:customStyle="1">
    <w:name w:val="WW8Num43z1"/>
    <w:rPr>
      <w:rFonts w:ascii="Courier New" w:hAnsi="Courier New"/>
    </w:rPr>
  </w:style>
  <w:style w:type="character" w:styleId="1742" w:customStyle="1">
    <w:name w:val="WW8Num43z2"/>
    <w:rPr>
      <w:rFonts w:ascii="Wingdings" w:hAnsi="Wingdings"/>
    </w:rPr>
  </w:style>
  <w:style w:type="character" w:styleId="1743" w:customStyle="1">
    <w:name w:val="WW8Num43z3"/>
    <w:rPr>
      <w:rFonts w:ascii="Symbol" w:hAnsi="Symbol"/>
    </w:rPr>
  </w:style>
  <w:style w:type="character" w:styleId="1744">
    <w:name w:val="Emphasis"/>
    <w:rPr>
      <w:i/>
      <w:iCs/>
    </w:rPr>
  </w:style>
  <w:style w:type="character" w:styleId="1745" w:customStyle="1">
    <w:name w:val="ГГЦТекст Знак"/>
    <w:rPr>
      <w:sz w:val="24"/>
      <w:szCs w:val="24"/>
      <w:lang w:eastAsia="ar-SA" w:bidi="ar-SA"/>
    </w:rPr>
  </w:style>
  <w:style w:type="paragraph" w:styleId="1746" w:customStyle="1">
    <w:name w:val="Название8"/>
    <w:basedOn w:val="1026"/>
    <w:pPr>
      <w:spacing w:before="120" w:after="120"/>
      <w:suppressLineNumbers/>
    </w:pPr>
    <w:rPr>
      <w:rFonts w:ascii="Arial" w:hAnsi="Arial"/>
      <w:i/>
      <w:iCs/>
      <w:sz w:val="20"/>
    </w:rPr>
  </w:style>
  <w:style w:type="paragraph" w:styleId="1747" w:customStyle="1">
    <w:name w:val="Указатель8"/>
    <w:basedOn w:val="1026"/>
    <w:pPr>
      <w:suppressLineNumbers/>
    </w:pPr>
    <w:rPr>
      <w:rFonts w:ascii="Arial" w:hAnsi="Arial"/>
    </w:rPr>
  </w:style>
  <w:style w:type="paragraph" w:styleId="1748" w:customStyle="1">
    <w:name w:val="Название7"/>
    <w:basedOn w:val="1026"/>
    <w:pPr>
      <w:spacing w:before="120" w:after="120"/>
      <w:suppressLineNumbers/>
    </w:pPr>
    <w:rPr>
      <w:rFonts w:ascii="Arial" w:hAnsi="Arial"/>
      <w:i/>
      <w:iCs/>
      <w:sz w:val="20"/>
    </w:rPr>
  </w:style>
  <w:style w:type="paragraph" w:styleId="1749" w:customStyle="1">
    <w:name w:val="Указатель7"/>
    <w:basedOn w:val="1026"/>
    <w:pPr>
      <w:suppressLineNumbers/>
    </w:pPr>
    <w:rPr>
      <w:rFonts w:ascii="Arial" w:hAnsi="Arial"/>
    </w:rPr>
  </w:style>
  <w:style w:type="paragraph" w:styleId="1750" w:customStyle="1">
    <w:name w:val="WW-Заголовок 7"/>
    <w:basedOn w:val="1026"/>
    <w:next w:val="1026"/>
    <w:pPr>
      <w:ind w:left="-720"/>
      <w:jc w:val="both"/>
      <w:keepNext/>
      <w:tabs>
        <w:tab w:val="left" w:pos="0" w:leader="none"/>
      </w:tabs>
    </w:pPr>
    <w:rPr>
      <w:b/>
      <w:bCs/>
    </w:rPr>
  </w:style>
  <w:style w:type="paragraph" w:styleId="1751" w:customStyle="1">
    <w:name w:val="Название6"/>
    <w:basedOn w:val="1026"/>
    <w:pPr>
      <w:spacing w:before="120" w:after="120"/>
      <w:suppressLineNumbers/>
    </w:pPr>
    <w:rPr>
      <w:i/>
      <w:iCs/>
    </w:rPr>
  </w:style>
  <w:style w:type="paragraph" w:styleId="1752" w:customStyle="1">
    <w:name w:val="Указатель6"/>
    <w:basedOn w:val="1026"/>
    <w:pPr>
      <w:suppressLineNumbers/>
    </w:pPr>
  </w:style>
  <w:style w:type="paragraph" w:styleId="1753" w:customStyle="1">
    <w:name w:val="Название5"/>
    <w:basedOn w:val="1026"/>
    <w:pPr>
      <w:spacing w:before="120" w:after="120"/>
      <w:suppressLineNumbers/>
    </w:pPr>
    <w:rPr>
      <w:i/>
      <w:iCs/>
    </w:rPr>
  </w:style>
  <w:style w:type="paragraph" w:styleId="1754" w:customStyle="1">
    <w:name w:val="Указатель5"/>
    <w:basedOn w:val="1026"/>
    <w:pPr>
      <w:suppressLineNumbers/>
    </w:pPr>
  </w:style>
  <w:style w:type="paragraph" w:styleId="1755" w:customStyle="1">
    <w:name w:val="Название4"/>
    <w:basedOn w:val="1026"/>
    <w:pPr>
      <w:spacing w:before="120" w:after="120"/>
      <w:suppressLineNumbers/>
    </w:pPr>
    <w:rPr>
      <w:i/>
      <w:iCs/>
    </w:rPr>
  </w:style>
  <w:style w:type="paragraph" w:styleId="1756" w:customStyle="1">
    <w:name w:val="Указатель4"/>
    <w:basedOn w:val="1026"/>
    <w:pPr>
      <w:suppressLineNumbers/>
    </w:pPr>
  </w:style>
  <w:style w:type="paragraph" w:styleId="1757" w:customStyle="1">
    <w:name w:val="Название3"/>
    <w:basedOn w:val="1026"/>
    <w:pPr>
      <w:spacing w:before="120" w:after="120"/>
      <w:suppressLineNumbers/>
    </w:pPr>
    <w:rPr>
      <w:i/>
      <w:iCs/>
    </w:rPr>
  </w:style>
  <w:style w:type="paragraph" w:styleId="1758" w:customStyle="1">
    <w:name w:val="Указатель3"/>
    <w:basedOn w:val="1026"/>
    <w:pPr>
      <w:suppressLineNumbers/>
    </w:pPr>
  </w:style>
  <w:style w:type="character" w:styleId="1759" w:customStyle="1">
    <w:name w:val="Основной текст с отступом Знак1"/>
    <w:rPr>
      <w:sz w:val="24"/>
      <w:szCs w:val="24"/>
      <w:lang w:eastAsia="ar-SA"/>
    </w:rPr>
  </w:style>
  <w:style w:type="paragraph" w:styleId="1760" w:customStyle="1">
    <w:name w:val="Название объекта1"/>
    <w:basedOn w:val="1026"/>
    <w:next w:val="1026"/>
    <w:pPr>
      <w:jc w:val="center"/>
    </w:pPr>
    <w:rPr>
      <w:b/>
      <w:bCs/>
      <w:u w:val="single"/>
    </w:rPr>
  </w:style>
  <w:style w:type="paragraph" w:styleId="1761" w:customStyle="1">
    <w:name w:val="Цитата1"/>
    <w:basedOn w:val="1026"/>
    <w:pPr>
      <w:ind w:left="113" w:right="113"/>
    </w:pPr>
  </w:style>
  <w:style w:type="character" w:styleId="1762" w:customStyle="1">
    <w:name w:val="Подзаголовок Знак"/>
    <w:link w:val="1052"/>
    <w:rPr>
      <w:rFonts w:ascii="Arial" w:hAnsi="Arial" w:eastAsia="Lucida Sans Unicode"/>
      <w:i/>
      <w:iCs/>
      <w:sz w:val="28"/>
      <w:szCs w:val="28"/>
      <w:lang w:eastAsia="ar-SA"/>
    </w:rPr>
  </w:style>
  <w:style w:type="paragraph" w:styleId="1763" w:customStyle="1">
    <w:name w:val="Чертежный"/>
    <w:pPr>
      <w:jc w:val="both"/>
    </w:pPr>
    <w:rPr>
      <w:rFonts w:ascii="ISOCPEUR" w:hAnsi="ISOCPEUR" w:eastAsia="Arial"/>
      <w:i/>
      <w:sz w:val="28"/>
      <w:lang w:val="uk-UA" w:eastAsia="ar-SA"/>
    </w:rPr>
  </w:style>
  <w:style w:type="paragraph" w:styleId="1764" w:customStyle="1">
    <w:name w:val="xl22"/>
    <w:basedOn w:val="1026"/>
    <w:pPr>
      <w:jc w:val="center"/>
      <w:spacing w:before="280" w:after="280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36"/>
      <w:szCs w:val="36"/>
    </w:rPr>
  </w:style>
  <w:style w:type="paragraph" w:styleId="1765" w:customStyle="1">
    <w:name w:val="xl23"/>
    <w:basedOn w:val="1026"/>
    <w:pPr>
      <w:jc w:val="center"/>
      <w:spacing w:before="280" w:after="280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Arial" w:hAnsi="Arial"/>
      <w:sz w:val="36"/>
      <w:szCs w:val="36"/>
    </w:rPr>
  </w:style>
  <w:style w:type="paragraph" w:styleId="1766" w:customStyle="1">
    <w:name w:val="xl24"/>
    <w:basedOn w:val="1026"/>
    <w:pPr>
      <w:jc w:val="center"/>
      <w:spacing w:before="280" w:after="280"/>
      <w:pBdr>
        <w:top w:val="single" w:color="000000" w:sz="8" w:space="0"/>
        <w:left w:val="single" w:color="000000" w:sz="8" w:space="0"/>
        <w:bottom w:val="single" w:color="000000" w:sz="8" w:space="0"/>
        <w:right w:val="single" w:color="000000" w:sz="8" w:space="0"/>
      </w:pBdr>
    </w:pPr>
    <w:rPr>
      <w:rFonts w:ascii="Arial" w:hAnsi="Arial"/>
      <w:sz w:val="36"/>
      <w:szCs w:val="36"/>
    </w:rPr>
  </w:style>
  <w:style w:type="paragraph" w:styleId="1767" w:customStyle="1">
    <w:name w:val="ГГЦТекст"/>
    <w:pPr>
      <w:ind w:left="170" w:right="170"/>
      <w:jc w:val="both"/>
      <w:spacing w:line="312" w:lineRule="auto"/>
    </w:pPr>
    <w:rPr>
      <w:rFonts w:ascii="Times New Roman" w:hAnsi="Times New Roman" w:eastAsia="Arial"/>
      <w:sz w:val="24"/>
      <w:szCs w:val="24"/>
      <w:lang w:eastAsia="ar-SA"/>
    </w:rPr>
  </w:style>
  <w:style w:type="paragraph" w:styleId="1768" w:customStyle="1">
    <w:name w:val="Заголовок7"/>
    <w:basedOn w:val="1026"/>
    <w:next w:val="1240"/>
    <w:pPr>
      <w:keepNext/>
      <w:spacing w:before="240" w:after="120"/>
    </w:pPr>
    <w:rPr>
      <w:rFonts w:ascii="Arial" w:hAnsi="Arial" w:eastAsia="Lucida Sans Unicode"/>
      <w:sz w:val="28"/>
      <w:szCs w:val="28"/>
    </w:rPr>
  </w:style>
  <w:style w:type="paragraph" w:styleId="1769" w:customStyle="1">
    <w:name w:val="Знак4 Знак Знак Знак1 Знак Знак Знак Знак Знак2 Знак Знак Знак Знак"/>
    <w:basedOn w:val="1026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numbering" w:styleId="1770" w:customStyle="1">
    <w:name w:val="WW8Num162"/>
  </w:style>
  <w:style w:type="paragraph" w:styleId="1771" w:customStyle="1">
    <w:name w:val="Заголовок8"/>
    <w:basedOn w:val="1026"/>
    <w:next w:val="1240"/>
    <w:pPr>
      <w:keepNext/>
      <w:spacing w:before="240" w:after="120"/>
    </w:pPr>
    <w:rPr>
      <w:rFonts w:ascii="Arial" w:hAnsi="Arial" w:eastAsia="Lucida Sans Unicode"/>
      <w:sz w:val="28"/>
      <w:szCs w:val="28"/>
    </w:rPr>
  </w:style>
  <w:style w:type="numbering" w:styleId="1772" w:customStyle="1">
    <w:name w:val="Нет списка8"/>
    <w:next w:val="1038"/>
    <w:semiHidden/>
  </w:style>
  <w:style w:type="table" w:styleId="1773" w:customStyle="1">
    <w:name w:val="Сетка таблицы20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774" w:customStyle="1">
    <w:name w:val="Сетка таблицы 15"/>
    <w:basedOn w:val="1037"/>
    <w:next w:val="1305"/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775" w:customStyle="1">
    <w:name w:val="Нет списка16"/>
    <w:next w:val="1038"/>
    <w:semiHidden/>
  </w:style>
  <w:style w:type="table" w:styleId="1776" w:customStyle="1">
    <w:name w:val="Сетка таблицы110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777" w:customStyle="1">
    <w:name w:val="Нет списка25"/>
    <w:next w:val="1038"/>
    <w:semiHidden/>
  </w:style>
  <w:style w:type="table" w:styleId="1778" w:customStyle="1">
    <w:name w:val="Сетка таблицы29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779" w:customStyle="1">
    <w:name w:val="Нет списка115"/>
    <w:next w:val="1038"/>
    <w:semiHidden/>
  </w:style>
  <w:style w:type="table" w:styleId="1780" w:customStyle="1">
    <w:name w:val="Сетка таблицы119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781" w:customStyle="1">
    <w:name w:val="Сетка таблицы35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782" w:customStyle="1">
    <w:name w:val="Сетка таблицы124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783" w:customStyle="1">
    <w:name w:val="Сетка таблицы214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784" w:customStyle="1">
    <w:name w:val="Сетка таблицы1114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785" w:customStyle="1">
    <w:name w:val="Сетка таблицы45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786" w:customStyle="1">
    <w:name w:val="Сетка таблицы135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787" w:customStyle="1">
    <w:name w:val="Сетка таблицы224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788" w:customStyle="1">
    <w:name w:val="Сетка таблицы1124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789" w:customStyle="1">
    <w:name w:val="Сетка таблицы55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790" w:customStyle="1">
    <w:name w:val="Сетка таблицы144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791" w:customStyle="1">
    <w:name w:val="Сетка таблицы234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792" w:customStyle="1">
    <w:name w:val="Сетка таблицы1134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793" w:customStyle="1">
    <w:name w:val="Сетка таблицы65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794" w:customStyle="1">
    <w:name w:val="Сетка таблицы154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795" w:customStyle="1">
    <w:name w:val="Сетка таблицы244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796" w:customStyle="1">
    <w:name w:val="Сетка таблицы1144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797" w:customStyle="1">
    <w:name w:val="Нет списка35"/>
    <w:next w:val="1038"/>
    <w:semiHidden/>
  </w:style>
  <w:style w:type="numbering" w:styleId="1798" w:customStyle="1">
    <w:name w:val="Нет списка44"/>
    <w:next w:val="1038"/>
    <w:semiHidden/>
  </w:style>
  <w:style w:type="numbering" w:styleId="1799" w:customStyle="1">
    <w:name w:val="Нет списка123"/>
    <w:next w:val="1038"/>
    <w:semiHidden/>
  </w:style>
  <w:style w:type="table" w:styleId="1800" w:customStyle="1">
    <w:name w:val="Сетка таблицы74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01" w:customStyle="1">
    <w:name w:val="Сетка таблицы 113"/>
    <w:basedOn w:val="1037"/>
    <w:next w:val="1305"/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802" w:customStyle="1">
    <w:name w:val="Нет списка1114"/>
    <w:next w:val="1038"/>
    <w:semiHidden/>
  </w:style>
  <w:style w:type="table" w:styleId="1803" w:customStyle="1">
    <w:name w:val="Сетка таблицы163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804" w:customStyle="1">
    <w:name w:val="Нет списка214"/>
    <w:next w:val="1038"/>
    <w:semiHidden/>
  </w:style>
  <w:style w:type="table" w:styleId="1805" w:customStyle="1">
    <w:name w:val="Сетка таблицы253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806" w:customStyle="1">
    <w:name w:val="Нет списка11113"/>
    <w:next w:val="1038"/>
    <w:semiHidden/>
  </w:style>
  <w:style w:type="table" w:styleId="1807" w:customStyle="1">
    <w:name w:val="Сетка таблицы1153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08" w:customStyle="1">
    <w:name w:val="Сетка таблицы313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09" w:customStyle="1">
    <w:name w:val="Сетка таблицы1213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10" w:customStyle="1">
    <w:name w:val="Сетка таблицы2113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11" w:customStyle="1">
    <w:name w:val="Сетка таблицы11113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12" w:customStyle="1">
    <w:name w:val="Сетка таблицы414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13" w:customStyle="1">
    <w:name w:val="Сетка таблицы1313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14" w:customStyle="1">
    <w:name w:val="Сетка таблицы2213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15" w:customStyle="1">
    <w:name w:val="Сетка таблицы11213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16" w:customStyle="1">
    <w:name w:val="Сетка таблицы514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17" w:customStyle="1">
    <w:name w:val="Сетка таблицы1413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18" w:customStyle="1">
    <w:name w:val="Сетка таблицы2313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19" w:customStyle="1">
    <w:name w:val="Сетка таблицы11313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20" w:customStyle="1">
    <w:name w:val="Сетка таблицы613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21" w:customStyle="1">
    <w:name w:val="Сетка таблицы1513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22" w:customStyle="1">
    <w:name w:val="Сетка таблицы2413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23" w:customStyle="1">
    <w:name w:val="Сетка таблицы11413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824" w:customStyle="1">
    <w:name w:val="Нет списка314"/>
    <w:next w:val="1038"/>
    <w:semiHidden/>
  </w:style>
  <w:style w:type="table" w:styleId="1825" w:customStyle="1">
    <w:name w:val="Сетка таблицы83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26" w:customStyle="1">
    <w:name w:val="Сетка таблицы713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827" w:customStyle="1">
    <w:name w:val="WW8Num163"/>
  </w:style>
  <w:style w:type="table" w:styleId="1828" w:customStyle="1">
    <w:name w:val="Сетка таблицы9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29" w:customStyle="1">
    <w:name w:val="Сетка таблицы132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830" w:customStyle="1">
    <w:name w:val="Нет списка53"/>
    <w:next w:val="1038"/>
    <w:semiHidden/>
  </w:style>
  <w:style w:type="table" w:styleId="1831" w:customStyle="1">
    <w:name w:val="Сетка таблицы10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32" w:customStyle="1">
    <w:name w:val="Сетка таблицы 121"/>
    <w:basedOn w:val="1037"/>
    <w:next w:val="1305"/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833" w:customStyle="1">
    <w:name w:val="Нет списка131"/>
    <w:next w:val="1038"/>
    <w:semiHidden/>
  </w:style>
  <w:style w:type="table" w:styleId="1834" w:customStyle="1">
    <w:name w:val="Сетка таблицы171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835" w:customStyle="1">
    <w:name w:val="Нет списка221"/>
    <w:next w:val="1038"/>
    <w:semiHidden/>
  </w:style>
  <w:style w:type="table" w:styleId="1836" w:customStyle="1">
    <w:name w:val="Сетка таблицы26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837" w:customStyle="1">
    <w:name w:val="Нет списка1121"/>
    <w:next w:val="1038"/>
    <w:semiHidden/>
  </w:style>
  <w:style w:type="table" w:styleId="1838" w:customStyle="1">
    <w:name w:val="Сетка таблицы116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39" w:customStyle="1">
    <w:name w:val="Сетка таблицы32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40" w:customStyle="1">
    <w:name w:val="Сетка таблицы122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41" w:customStyle="1">
    <w:name w:val="Сетка таблицы212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42" w:customStyle="1">
    <w:name w:val="Сетка таблицы1112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43" w:customStyle="1">
    <w:name w:val="Сетка таблицы42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44" w:customStyle="1">
    <w:name w:val="Сетка таблицы133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45" w:customStyle="1">
    <w:name w:val="Сетка таблицы222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46" w:customStyle="1">
    <w:name w:val="Сетка таблицы1122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47" w:customStyle="1">
    <w:name w:val="Сетка таблицы52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48" w:customStyle="1">
    <w:name w:val="Сетка таблицы142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49" w:customStyle="1">
    <w:name w:val="Сетка таблицы232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50" w:customStyle="1">
    <w:name w:val="Сетка таблицы1132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51" w:customStyle="1">
    <w:name w:val="Сетка таблицы62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52" w:customStyle="1">
    <w:name w:val="Сетка таблицы152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53" w:customStyle="1">
    <w:name w:val="Сетка таблицы242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54" w:customStyle="1">
    <w:name w:val="Сетка таблицы1142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855" w:customStyle="1">
    <w:name w:val="Нет списка321"/>
    <w:next w:val="1038"/>
    <w:semiHidden/>
  </w:style>
  <w:style w:type="numbering" w:styleId="1856" w:customStyle="1">
    <w:name w:val="Нет списка413"/>
    <w:next w:val="1038"/>
    <w:semiHidden/>
  </w:style>
  <w:style w:type="numbering" w:styleId="1857" w:customStyle="1">
    <w:name w:val="Нет списка1211"/>
    <w:next w:val="1038"/>
    <w:semiHidden/>
  </w:style>
  <w:style w:type="table" w:styleId="1858" w:customStyle="1">
    <w:name w:val="Сетка таблицы72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59" w:customStyle="1">
    <w:name w:val="Сетка таблицы 1111"/>
    <w:basedOn w:val="1037"/>
    <w:next w:val="1305"/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860" w:customStyle="1">
    <w:name w:val="Нет списка11121"/>
    <w:next w:val="1038"/>
    <w:semiHidden/>
  </w:style>
  <w:style w:type="table" w:styleId="1861" w:customStyle="1">
    <w:name w:val="Сетка таблицы1611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862" w:customStyle="1">
    <w:name w:val="Нет списка2111"/>
    <w:next w:val="1038"/>
    <w:semiHidden/>
  </w:style>
  <w:style w:type="table" w:styleId="1863" w:customStyle="1">
    <w:name w:val="Сетка таблицы251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864" w:customStyle="1">
    <w:name w:val="Нет списка111111"/>
    <w:next w:val="1038"/>
    <w:semiHidden/>
  </w:style>
  <w:style w:type="table" w:styleId="1865" w:customStyle="1">
    <w:name w:val="Сетка таблицы1151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66" w:customStyle="1">
    <w:name w:val="Сетка таблицы311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67" w:customStyle="1">
    <w:name w:val="Сетка таблицы1211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68" w:customStyle="1">
    <w:name w:val="Сетка таблицы2111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69" w:customStyle="1">
    <w:name w:val="Сетка таблицы11111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70" w:customStyle="1">
    <w:name w:val="Сетка таблицы411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71" w:customStyle="1">
    <w:name w:val="Сетка таблицы1311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72" w:customStyle="1">
    <w:name w:val="Сетка таблицы2211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73" w:customStyle="1">
    <w:name w:val="Сетка таблицы11211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74" w:customStyle="1">
    <w:name w:val="Сетка таблицы511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75" w:customStyle="1">
    <w:name w:val="Сетка таблицы1411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76" w:customStyle="1">
    <w:name w:val="Сетка таблицы2311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77" w:customStyle="1">
    <w:name w:val="Сетка таблицы11311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78" w:customStyle="1">
    <w:name w:val="Сетка таблицы611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79" w:customStyle="1">
    <w:name w:val="Сетка таблицы1511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80" w:customStyle="1">
    <w:name w:val="Сетка таблицы2411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81" w:customStyle="1">
    <w:name w:val="Сетка таблицы11411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882" w:customStyle="1">
    <w:name w:val="Нет списка3111"/>
    <w:next w:val="1038"/>
    <w:semiHidden/>
  </w:style>
  <w:style w:type="table" w:styleId="1883" w:customStyle="1">
    <w:name w:val="Сетка таблицы812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84" w:customStyle="1">
    <w:name w:val="Сетка таблицы7111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885" w:customStyle="1">
    <w:name w:val="Нет списка61"/>
    <w:next w:val="1038"/>
    <w:semiHidden/>
  </w:style>
  <w:style w:type="table" w:styleId="1886" w:customStyle="1">
    <w:name w:val="Сетка таблицы18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87" w:customStyle="1">
    <w:name w:val="Сетка таблицы 131"/>
    <w:basedOn w:val="1037"/>
    <w:next w:val="1305"/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888" w:customStyle="1">
    <w:name w:val="Нет списка141"/>
    <w:next w:val="1038"/>
    <w:semiHidden/>
  </w:style>
  <w:style w:type="table" w:styleId="1889" w:customStyle="1">
    <w:name w:val="Сетка таблицы191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890" w:customStyle="1">
    <w:name w:val="Нет списка231"/>
    <w:next w:val="1038"/>
    <w:semiHidden/>
  </w:style>
  <w:style w:type="table" w:styleId="1891" w:customStyle="1">
    <w:name w:val="Сетка таблицы27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892" w:customStyle="1">
    <w:name w:val="Нет списка1131"/>
    <w:next w:val="1038"/>
    <w:semiHidden/>
  </w:style>
  <w:style w:type="table" w:styleId="1893" w:customStyle="1">
    <w:name w:val="Сетка таблицы117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94" w:customStyle="1">
    <w:name w:val="Сетка таблицы333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95" w:customStyle="1">
    <w:name w:val="Сетка таблицы123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96" w:customStyle="1">
    <w:name w:val="Сетка таблицы213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97" w:customStyle="1">
    <w:name w:val="Сетка таблицы1113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98" w:customStyle="1">
    <w:name w:val="Сетка таблицы43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899" w:customStyle="1">
    <w:name w:val="Сетка таблицы134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00" w:customStyle="1">
    <w:name w:val="Сетка таблицы223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01" w:customStyle="1">
    <w:name w:val="Сетка таблицы1123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02" w:customStyle="1">
    <w:name w:val="Сетка таблицы53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03" w:customStyle="1">
    <w:name w:val="Сетка таблицы143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04" w:customStyle="1">
    <w:name w:val="Сетка таблицы233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05" w:customStyle="1">
    <w:name w:val="Сетка таблицы1133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06" w:customStyle="1">
    <w:name w:val="Сетка таблицы63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07" w:customStyle="1">
    <w:name w:val="Сетка таблицы153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08" w:customStyle="1">
    <w:name w:val="Сетка таблицы243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09" w:customStyle="1">
    <w:name w:val="Сетка таблицы1143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910" w:customStyle="1">
    <w:name w:val="Нет списка331"/>
    <w:next w:val="1038"/>
    <w:semiHidden/>
  </w:style>
  <w:style w:type="numbering" w:styleId="1911" w:customStyle="1">
    <w:name w:val="Нет списка421"/>
    <w:next w:val="1038"/>
    <w:semiHidden/>
  </w:style>
  <w:style w:type="numbering" w:styleId="1912" w:customStyle="1">
    <w:name w:val="Нет списка1221"/>
    <w:next w:val="1038"/>
    <w:semiHidden/>
  </w:style>
  <w:style w:type="table" w:styleId="1913" w:customStyle="1">
    <w:name w:val="Сетка таблицы73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14" w:customStyle="1">
    <w:name w:val="Сетка таблицы 1121"/>
    <w:basedOn w:val="1037"/>
    <w:next w:val="1305"/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915" w:customStyle="1">
    <w:name w:val="Нет списка11131"/>
    <w:next w:val="1038"/>
    <w:semiHidden/>
  </w:style>
  <w:style w:type="table" w:styleId="1916" w:customStyle="1">
    <w:name w:val="Сетка таблицы1621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917" w:customStyle="1">
    <w:name w:val="Нет списка2121"/>
    <w:next w:val="1038"/>
    <w:semiHidden/>
  </w:style>
  <w:style w:type="table" w:styleId="1918" w:customStyle="1">
    <w:name w:val="Сетка таблицы252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919" w:customStyle="1">
    <w:name w:val="Нет списка111121"/>
    <w:next w:val="1038"/>
    <w:semiHidden/>
  </w:style>
  <w:style w:type="table" w:styleId="1920" w:customStyle="1">
    <w:name w:val="Сетка таблицы1152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21" w:customStyle="1">
    <w:name w:val="Сетка таблицы312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22" w:customStyle="1">
    <w:name w:val="Сетка таблицы1212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23" w:customStyle="1">
    <w:name w:val="Сетка таблицы2112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24" w:customStyle="1">
    <w:name w:val="Сетка таблицы11112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25" w:customStyle="1">
    <w:name w:val="Сетка таблицы412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26" w:customStyle="1">
    <w:name w:val="Сетка таблицы1312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27" w:customStyle="1">
    <w:name w:val="Сетка таблицы2212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28" w:customStyle="1">
    <w:name w:val="Сетка таблицы11212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29" w:customStyle="1">
    <w:name w:val="Сетка таблицы512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30" w:customStyle="1">
    <w:name w:val="Сетка таблицы1412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31" w:customStyle="1">
    <w:name w:val="Сетка таблицы2312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32" w:customStyle="1">
    <w:name w:val="Сетка таблицы11312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33" w:customStyle="1">
    <w:name w:val="Сетка таблицы612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34" w:customStyle="1">
    <w:name w:val="Сетка таблицы1512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35" w:customStyle="1">
    <w:name w:val="Сетка таблицы2412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36" w:customStyle="1">
    <w:name w:val="Сетка таблицы114121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937" w:customStyle="1">
    <w:name w:val="Нет списка3121"/>
    <w:next w:val="1038"/>
    <w:semiHidden/>
  </w:style>
  <w:style w:type="table" w:styleId="1938" w:customStyle="1">
    <w:name w:val="Сетка таблицы821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39" w:customStyle="1">
    <w:name w:val="Сетка таблицы7121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940" w:customStyle="1">
    <w:name w:val="WW8Num1612"/>
  </w:style>
  <w:style w:type="table" w:styleId="1941" w:customStyle="1">
    <w:name w:val="Сетка таблицы3313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SimSu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942" w:customStyle="1">
    <w:name w:val="Нет списка511"/>
    <w:next w:val="1038"/>
    <w:semiHidden/>
  </w:style>
  <w:style w:type="table" w:styleId="1943" w:customStyle="1">
    <w:name w:val="Сетка таблицы3311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944" w:customStyle="1">
    <w:name w:val="Нет списка4111"/>
    <w:next w:val="1038"/>
    <w:semiHidden/>
  </w:style>
  <w:style w:type="numbering" w:styleId="1945" w:customStyle="1">
    <w:name w:val="Нет списка71"/>
    <w:next w:val="1038"/>
    <w:semiHidden/>
  </w:style>
  <w:style w:type="table" w:styleId="1946" w:customStyle="1">
    <w:name w:val="Сетка таблицы 141"/>
    <w:basedOn w:val="1037"/>
    <w:next w:val="1305"/>
    <w:rPr>
      <w:rFonts w:ascii="Times New Roman" w:hAnsi="Times New Roman" w:eastAsia="SimSu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947" w:customStyle="1">
    <w:name w:val="Нет списка151"/>
    <w:next w:val="1038"/>
    <w:semiHidden/>
  </w:style>
  <w:style w:type="numbering" w:styleId="1948" w:customStyle="1">
    <w:name w:val="Нет списка241"/>
    <w:next w:val="1038"/>
    <w:semiHidden/>
  </w:style>
  <w:style w:type="table" w:styleId="1949" w:customStyle="1">
    <w:name w:val="Сетка таблицы281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50" w:customStyle="1">
    <w:name w:val="Сетка таблицы1181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951" w:customStyle="1">
    <w:name w:val="Нет списка341"/>
    <w:next w:val="1038"/>
    <w:semiHidden/>
  </w:style>
  <w:style w:type="table" w:styleId="1952" w:customStyle="1">
    <w:name w:val="Сетка таблицы341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53" w:customStyle="1">
    <w:name w:val="Сетка таблицы332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SimSu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54" w:customStyle="1">
    <w:name w:val="Сетка таблицы441"/>
    <w:basedOn w:val="1037"/>
    <w:next w:val="1064"/>
    <w:rPr>
      <w:rFonts w:ascii="Times New Roman" w:hAnsi="Times New Roman" w:eastAsia="SimSu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955" w:customStyle="1">
    <w:name w:val="Нет списка431"/>
    <w:next w:val="1038"/>
    <w:semiHidden/>
  </w:style>
  <w:style w:type="table" w:styleId="1956" w:customStyle="1">
    <w:name w:val="Сетка таблицы541"/>
    <w:basedOn w:val="1037"/>
    <w:next w:val="1064"/>
    <w:rPr>
      <w:rFonts w:ascii="Times New Roman" w:hAnsi="Times New Roman" w:eastAsia="SimSu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57" w:customStyle="1">
    <w:name w:val="Сетка таблицы641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958" w:customStyle="1">
    <w:name w:val="Нет списка521"/>
    <w:next w:val="1038"/>
    <w:semiHidden/>
  </w:style>
  <w:style w:type="numbering" w:styleId="1959" w:customStyle="1">
    <w:name w:val="Нет списка1141"/>
    <w:next w:val="1038"/>
    <w:semiHidden/>
  </w:style>
  <w:style w:type="numbering" w:styleId="1960" w:customStyle="1">
    <w:name w:val="Нет списка2131"/>
    <w:next w:val="1038"/>
    <w:semiHidden/>
  </w:style>
  <w:style w:type="numbering" w:styleId="1961" w:customStyle="1">
    <w:name w:val="Нет списка3131"/>
    <w:next w:val="1038"/>
    <w:semiHidden/>
  </w:style>
  <w:style w:type="table" w:styleId="1962" w:customStyle="1">
    <w:name w:val="Сетка таблицы33121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63" w:customStyle="1">
    <w:name w:val="Сетка таблицы4131"/>
    <w:basedOn w:val="1037"/>
    <w:next w:val="1064"/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964" w:customStyle="1">
    <w:name w:val="Нет списка4121"/>
    <w:next w:val="1038"/>
    <w:semiHidden/>
  </w:style>
  <w:style w:type="table" w:styleId="1965" w:customStyle="1">
    <w:name w:val="Сетка таблицы5131"/>
    <w:basedOn w:val="1037"/>
    <w:next w:val="1064"/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966" w:customStyle="1">
    <w:name w:val="WW8Num16111"/>
  </w:style>
  <w:style w:type="numbering" w:styleId="1967" w:customStyle="1">
    <w:name w:val="WW8Num1621"/>
  </w:style>
  <w:style w:type="numbering" w:styleId="1968" w:customStyle="1">
    <w:name w:val="Нет списка9"/>
    <w:next w:val="1038"/>
    <w:semiHidden/>
  </w:style>
  <w:style w:type="table" w:styleId="1969" w:customStyle="1">
    <w:name w:val="Сетка таблицы30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70" w:customStyle="1">
    <w:name w:val="Сетка таблицы 16"/>
    <w:basedOn w:val="1037"/>
    <w:next w:val="1305"/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971" w:customStyle="1">
    <w:name w:val="Нет списка17"/>
    <w:next w:val="1038"/>
    <w:semiHidden/>
  </w:style>
  <w:style w:type="table" w:styleId="1972" w:customStyle="1">
    <w:name w:val="Сетка таблицы120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973" w:customStyle="1">
    <w:name w:val="Нет списка26"/>
    <w:next w:val="1038"/>
    <w:semiHidden/>
  </w:style>
  <w:style w:type="table" w:styleId="1974" w:customStyle="1">
    <w:name w:val="Сетка таблицы210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975" w:customStyle="1">
    <w:name w:val="Нет списка116"/>
    <w:next w:val="1038"/>
    <w:semiHidden/>
  </w:style>
  <w:style w:type="table" w:styleId="1976" w:customStyle="1">
    <w:name w:val="Сетка таблицы1110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77" w:customStyle="1">
    <w:name w:val="Сетка таблицы36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78" w:customStyle="1">
    <w:name w:val="Сетка таблицы125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79" w:customStyle="1">
    <w:name w:val="Сетка таблицы215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80" w:customStyle="1">
    <w:name w:val="Сетка таблицы1115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81" w:customStyle="1">
    <w:name w:val="Сетка таблицы46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82" w:customStyle="1">
    <w:name w:val="Сетка таблицы136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83" w:customStyle="1">
    <w:name w:val="Сетка таблицы225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84" w:customStyle="1">
    <w:name w:val="Сетка таблицы1125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85" w:customStyle="1">
    <w:name w:val="Сетка таблицы56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86" w:customStyle="1">
    <w:name w:val="Сетка таблицы145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87" w:customStyle="1">
    <w:name w:val="Сетка таблицы235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88" w:customStyle="1">
    <w:name w:val="Сетка таблицы1135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89" w:customStyle="1">
    <w:name w:val="Сетка таблицы66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90" w:customStyle="1">
    <w:name w:val="Сетка таблицы155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91" w:customStyle="1">
    <w:name w:val="Сетка таблицы245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92" w:customStyle="1">
    <w:name w:val="Сетка таблицы1145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993" w:customStyle="1">
    <w:name w:val="Нет списка36"/>
    <w:next w:val="1038"/>
    <w:semiHidden/>
  </w:style>
  <w:style w:type="numbering" w:styleId="1994" w:customStyle="1">
    <w:name w:val="Нет списка45"/>
    <w:next w:val="1038"/>
    <w:semiHidden/>
  </w:style>
  <w:style w:type="numbering" w:styleId="1995" w:customStyle="1">
    <w:name w:val="Нет списка124"/>
    <w:next w:val="1038"/>
    <w:semiHidden/>
  </w:style>
  <w:style w:type="table" w:styleId="1996" w:customStyle="1">
    <w:name w:val="Сетка таблицы75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1997" w:customStyle="1">
    <w:name w:val="Сетка таблицы 114"/>
    <w:basedOn w:val="1037"/>
    <w:next w:val="1305"/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998" w:customStyle="1">
    <w:name w:val="Нет списка1115"/>
    <w:next w:val="1038"/>
    <w:semiHidden/>
  </w:style>
  <w:style w:type="table" w:styleId="1999" w:customStyle="1">
    <w:name w:val="Сетка таблицы164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2000" w:customStyle="1">
    <w:name w:val="Нет списка215"/>
    <w:next w:val="1038"/>
    <w:semiHidden/>
  </w:style>
  <w:style w:type="table" w:styleId="2001" w:customStyle="1">
    <w:name w:val="Сетка таблицы254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2002" w:customStyle="1">
    <w:name w:val="Нет списка11114"/>
    <w:next w:val="1038"/>
    <w:semiHidden/>
  </w:style>
  <w:style w:type="table" w:styleId="2003" w:customStyle="1">
    <w:name w:val="Сетка таблицы1154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04" w:customStyle="1">
    <w:name w:val="Сетка таблицы314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05" w:customStyle="1">
    <w:name w:val="Сетка таблицы1214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06" w:customStyle="1">
    <w:name w:val="Сетка таблицы2114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07" w:customStyle="1">
    <w:name w:val="Сетка таблицы11114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08" w:customStyle="1">
    <w:name w:val="Сетка таблицы415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09" w:customStyle="1">
    <w:name w:val="Сетка таблицы1314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10" w:customStyle="1">
    <w:name w:val="Сетка таблицы2214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11" w:customStyle="1">
    <w:name w:val="Сетка таблицы11214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12" w:customStyle="1">
    <w:name w:val="Сетка таблицы515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13" w:customStyle="1">
    <w:name w:val="Сетка таблицы1414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14" w:customStyle="1">
    <w:name w:val="Сетка таблицы2314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15" w:customStyle="1">
    <w:name w:val="Сетка таблицы11314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16" w:customStyle="1">
    <w:name w:val="Сетка таблицы614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17" w:customStyle="1">
    <w:name w:val="Сетка таблицы1514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18" w:customStyle="1">
    <w:name w:val="Сетка таблицы2414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19" w:customStyle="1">
    <w:name w:val="Сетка таблицы11414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2020" w:customStyle="1">
    <w:name w:val="Нет списка315"/>
    <w:next w:val="1038"/>
    <w:semiHidden/>
  </w:style>
  <w:style w:type="table" w:styleId="2021" w:customStyle="1">
    <w:name w:val="Сетка таблицы84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22" w:customStyle="1">
    <w:name w:val="Сетка таблицы714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2023" w:customStyle="1">
    <w:name w:val="WW8Num164"/>
  </w:style>
  <w:style w:type="table" w:styleId="2024" w:customStyle="1">
    <w:name w:val="Сетка таблицы9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25" w:customStyle="1">
    <w:name w:val="Сетка таблицы132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2026" w:customStyle="1">
    <w:name w:val="Нет списка54"/>
    <w:next w:val="1038"/>
    <w:semiHidden/>
  </w:style>
  <w:style w:type="table" w:styleId="2027" w:customStyle="1">
    <w:name w:val="Сетка таблицы10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28" w:customStyle="1">
    <w:name w:val="Сетка таблицы 122"/>
    <w:basedOn w:val="1037"/>
    <w:next w:val="1305"/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2029" w:customStyle="1">
    <w:name w:val="Нет списка132"/>
    <w:next w:val="1038"/>
    <w:semiHidden/>
  </w:style>
  <w:style w:type="table" w:styleId="2030" w:customStyle="1">
    <w:name w:val="Сетка таблицы172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2031" w:customStyle="1">
    <w:name w:val="Нет списка222"/>
    <w:next w:val="1038"/>
    <w:semiHidden/>
  </w:style>
  <w:style w:type="table" w:styleId="2032" w:customStyle="1">
    <w:name w:val="Сетка таблицы26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2033" w:customStyle="1">
    <w:name w:val="Нет списка1122"/>
    <w:next w:val="1038"/>
    <w:semiHidden/>
  </w:style>
  <w:style w:type="table" w:styleId="2034" w:customStyle="1">
    <w:name w:val="Сетка таблицы116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35" w:customStyle="1">
    <w:name w:val="Сетка таблицы32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36" w:customStyle="1">
    <w:name w:val="Сетка таблицы122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37" w:customStyle="1">
    <w:name w:val="Сетка таблицы212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38" w:customStyle="1">
    <w:name w:val="Сетка таблицы1112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39" w:customStyle="1">
    <w:name w:val="Сетка таблицы42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40" w:customStyle="1">
    <w:name w:val="Сетка таблицы133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41" w:customStyle="1">
    <w:name w:val="Сетка таблицы222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42" w:customStyle="1">
    <w:name w:val="Сетка таблицы1122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43" w:customStyle="1">
    <w:name w:val="Сетка таблицы52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44" w:customStyle="1">
    <w:name w:val="Сетка таблицы142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45" w:customStyle="1">
    <w:name w:val="Сетка таблицы232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46" w:customStyle="1">
    <w:name w:val="Сетка таблицы1132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47" w:customStyle="1">
    <w:name w:val="Сетка таблицы62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48" w:customStyle="1">
    <w:name w:val="Сетка таблицы152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49" w:customStyle="1">
    <w:name w:val="Сетка таблицы242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50" w:customStyle="1">
    <w:name w:val="Сетка таблицы1142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2051" w:customStyle="1">
    <w:name w:val="Нет списка322"/>
    <w:next w:val="1038"/>
    <w:semiHidden/>
  </w:style>
  <w:style w:type="numbering" w:styleId="2052" w:customStyle="1">
    <w:name w:val="Нет списка414"/>
    <w:next w:val="1038"/>
    <w:semiHidden/>
  </w:style>
  <w:style w:type="numbering" w:styleId="2053" w:customStyle="1">
    <w:name w:val="Нет списка1212"/>
    <w:next w:val="1038"/>
    <w:semiHidden/>
  </w:style>
  <w:style w:type="table" w:styleId="2054" w:customStyle="1">
    <w:name w:val="Сетка таблицы72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55" w:customStyle="1">
    <w:name w:val="Сетка таблицы 1112"/>
    <w:basedOn w:val="1037"/>
    <w:next w:val="1305"/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2056" w:customStyle="1">
    <w:name w:val="Нет списка11122"/>
    <w:next w:val="1038"/>
    <w:semiHidden/>
  </w:style>
  <w:style w:type="table" w:styleId="2057" w:customStyle="1">
    <w:name w:val="Сетка таблицы1612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2058" w:customStyle="1">
    <w:name w:val="Нет списка2112"/>
    <w:next w:val="1038"/>
    <w:semiHidden/>
  </w:style>
  <w:style w:type="table" w:styleId="2059" w:customStyle="1">
    <w:name w:val="Сетка таблицы251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2060" w:customStyle="1">
    <w:name w:val="Нет списка111112"/>
    <w:next w:val="1038"/>
    <w:semiHidden/>
  </w:style>
  <w:style w:type="table" w:styleId="2061" w:customStyle="1">
    <w:name w:val="Сетка таблицы1151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62" w:customStyle="1">
    <w:name w:val="Сетка таблицы311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63" w:customStyle="1">
    <w:name w:val="Сетка таблицы1211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64" w:customStyle="1">
    <w:name w:val="Сетка таблицы2111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65" w:customStyle="1">
    <w:name w:val="Сетка таблицы11111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66" w:customStyle="1">
    <w:name w:val="Сетка таблицы411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67" w:customStyle="1">
    <w:name w:val="Сетка таблицы1311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68" w:customStyle="1">
    <w:name w:val="Сетка таблицы2211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69" w:customStyle="1">
    <w:name w:val="Сетка таблицы11211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70" w:customStyle="1">
    <w:name w:val="Сетка таблицы511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71" w:customStyle="1">
    <w:name w:val="Сетка таблицы1411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72" w:customStyle="1">
    <w:name w:val="Сетка таблицы2311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73" w:customStyle="1">
    <w:name w:val="Сетка таблицы11311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74" w:customStyle="1">
    <w:name w:val="Сетка таблицы611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75" w:customStyle="1">
    <w:name w:val="Сетка таблицы1511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76" w:customStyle="1">
    <w:name w:val="Сетка таблицы2411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77" w:customStyle="1">
    <w:name w:val="Сетка таблицы11411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2078" w:customStyle="1">
    <w:name w:val="Нет списка3112"/>
    <w:next w:val="1038"/>
    <w:semiHidden/>
  </w:style>
  <w:style w:type="table" w:styleId="2079" w:customStyle="1">
    <w:name w:val="Сетка таблицы813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80" w:customStyle="1">
    <w:name w:val="Сетка таблицы7112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2081" w:customStyle="1">
    <w:name w:val="Нет списка62"/>
    <w:next w:val="1038"/>
    <w:semiHidden/>
  </w:style>
  <w:style w:type="table" w:styleId="2082" w:customStyle="1">
    <w:name w:val="Сетка таблицы18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83" w:customStyle="1">
    <w:name w:val="Сетка таблицы 132"/>
    <w:basedOn w:val="1037"/>
    <w:next w:val="1305"/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2084" w:customStyle="1">
    <w:name w:val="Нет списка142"/>
    <w:next w:val="1038"/>
    <w:semiHidden/>
  </w:style>
  <w:style w:type="table" w:styleId="2085" w:customStyle="1">
    <w:name w:val="Сетка таблицы192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2086" w:customStyle="1">
    <w:name w:val="Нет списка232"/>
    <w:next w:val="1038"/>
    <w:semiHidden/>
  </w:style>
  <w:style w:type="table" w:styleId="2087" w:customStyle="1">
    <w:name w:val="Сетка таблицы27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2088" w:customStyle="1">
    <w:name w:val="Нет списка1132"/>
    <w:next w:val="1038"/>
    <w:semiHidden/>
  </w:style>
  <w:style w:type="table" w:styleId="2089" w:customStyle="1">
    <w:name w:val="Сетка таблицы117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90" w:customStyle="1">
    <w:name w:val="Сетка таблицы334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91" w:customStyle="1">
    <w:name w:val="Сетка таблицы123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92" w:customStyle="1">
    <w:name w:val="Сетка таблицы213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93" w:customStyle="1">
    <w:name w:val="Сетка таблицы1113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94" w:customStyle="1">
    <w:name w:val="Сетка таблицы43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95" w:customStyle="1">
    <w:name w:val="Сетка таблицы134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96" w:customStyle="1">
    <w:name w:val="Сетка таблицы223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97" w:customStyle="1">
    <w:name w:val="Сетка таблицы1123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98" w:customStyle="1">
    <w:name w:val="Сетка таблицы53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099" w:customStyle="1">
    <w:name w:val="Сетка таблицы143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00" w:customStyle="1">
    <w:name w:val="Сетка таблицы233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01" w:customStyle="1">
    <w:name w:val="Сетка таблицы1133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02" w:customStyle="1">
    <w:name w:val="Сетка таблицы63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03" w:customStyle="1">
    <w:name w:val="Сетка таблицы153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04" w:customStyle="1">
    <w:name w:val="Сетка таблицы243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05" w:customStyle="1">
    <w:name w:val="Сетка таблицы1143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2106" w:customStyle="1">
    <w:name w:val="Нет списка332"/>
    <w:next w:val="1038"/>
    <w:semiHidden/>
  </w:style>
  <w:style w:type="numbering" w:styleId="2107" w:customStyle="1">
    <w:name w:val="Нет списка422"/>
    <w:next w:val="1038"/>
    <w:semiHidden/>
  </w:style>
  <w:style w:type="numbering" w:styleId="2108" w:customStyle="1">
    <w:name w:val="Нет списка1222"/>
    <w:next w:val="1038"/>
    <w:semiHidden/>
  </w:style>
  <w:style w:type="table" w:styleId="2109" w:customStyle="1">
    <w:name w:val="Сетка таблицы73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10" w:customStyle="1">
    <w:name w:val="Сетка таблицы 1122"/>
    <w:basedOn w:val="1037"/>
    <w:next w:val="1305"/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2111" w:customStyle="1">
    <w:name w:val="Нет списка11132"/>
    <w:next w:val="1038"/>
    <w:semiHidden/>
  </w:style>
  <w:style w:type="table" w:styleId="2112" w:customStyle="1">
    <w:name w:val="Сетка таблицы1622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2113" w:customStyle="1">
    <w:name w:val="Нет списка2122"/>
    <w:next w:val="1038"/>
    <w:semiHidden/>
  </w:style>
  <w:style w:type="table" w:styleId="2114" w:customStyle="1">
    <w:name w:val="Сетка таблицы252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2115" w:customStyle="1">
    <w:name w:val="Нет списка111122"/>
    <w:next w:val="1038"/>
    <w:semiHidden/>
  </w:style>
  <w:style w:type="table" w:styleId="2116" w:customStyle="1">
    <w:name w:val="Сетка таблицы1152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17" w:customStyle="1">
    <w:name w:val="Сетка таблицы312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18" w:customStyle="1">
    <w:name w:val="Сетка таблицы1212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19" w:customStyle="1">
    <w:name w:val="Сетка таблицы2112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20" w:customStyle="1">
    <w:name w:val="Сетка таблицы11112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21" w:customStyle="1">
    <w:name w:val="Сетка таблицы412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22" w:customStyle="1">
    <w:name w:val="Сетка таблицы1312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23" w:customStyle="1">
    <w:name w:val="Сетка таблицы2212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24" w:customStyle="1">
    <w:name w:val="Сетка таблицы11212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25" w:customStyle="1">
    <w:name w:val="Сетка таблицы512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26" w:customStyle="1">
    <w:name w:val="Сетка таблицы1412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27" w:customStyle="1">
    <w:name w:val="Сетка таблицы2312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28" w:customStyle="1">
    <w:name w:val="Сетка таблицы11312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29" w:customStyle="1">
    <w:name w:val="Сетка таблицы612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30" w:customStyle="1">
    <w:name w:val="Сетка таблицы1512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31" w:customStyle="1">
    <w:name w:val="Сетка таблицы2412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32" w:customStyle="1">
    <w:name w:val="Сетка таблицы114122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2133" w:customStyle="1">
    <w:name w:val="Нет списка3122"/>
    <w:next w:val="1038"/>
    <w:semiHidden/>
  </w:style>
  <w:style w:type="table" w:styleId="2134" w:customStyle="1">
    <w:name w:val="Сетка таблицы822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35" w:customStyle="1">
    <w:name w:val="Сетка таблицы7122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2136" w:customStyle="1">
    <w:name w:val="WW8Num1613"/>
  </w:style>
  <w:style w:type="table" w:styleId="2137" w:customStyle="1">
    <w:name w:val="Сетка таблицы3314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SimSu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2138" w:customStyle="1">
    <w:name w:val="Нет списка512"/>
    <w:next w:val="1038"/>
    <w:semiHidden/>
  </w:style>
  <w:style w:type="table" w:styleId="2139" w:customStyle="1">
    <w:name w:val="Сетка таблицы3311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2140" w:customStyle="1">
    <w:name w:val="Нет списка4112"/>
    <w:next w:val="1038"/>
    <w:semiHidden/>
  </w:style>
  <w:style w:type="numbering" w:styleId="2141" w:customStyle="1">
    <w:name w:val="Нет списка72"/>
    <w:next w:val="1038"/>
    <w:semiHidden/>
  </w:style>
  <w:style w:type="table" w:styleId="2142" w:customStyle="1">
    <w:name w:val="Сетка таблицы 142"/>
    <w:basedOn w:val="1037"/>
    <w:next w:val="1305"/>
    <w:rPr>
      <w:rFonts w:ascii="Times New Roman" w:hAnsi="Times New Roman" w:eastAsia="SimSu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2143" w:customStyle="1">
    <w:name w:val="Нет списка152"/>
    <w:next w:val="1038"/>
    <w:semiHidden/>
  </w:style>
  <w:style w:type="numbering" w:styleId="2144" w:customStyle="1">
    <w:name w:val="Нет списка242"/>
    <w:next w:val="1038"/>
    <w:semiHidden/>
  </w:style>
  <w:style w:type="table" w:styleId="2145" w:customStyle="1">
    <w:name w:val="Сетка таблицы282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46" w:customStyle="1">
    <w:name w:val="Сетка таблицы1182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2147" w:customStyle="1">
    <w:name w:val="Нет списка342"/>
    <w:next w:val="1038"/>
    <w:semiHidden/>
  </w:style>
  <w:style w:type="table" w:styleId="2148" w:customStyle="1">
    <w:name w:val="Сетка таблицы342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49" w:customStyle="1">
    <w:name w:val="Сетка таблицы332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SimSu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50" w:customStyle="1">
    <w:name w:val="Сетка таблицы442"/>
    <w:basedOn w:val="1037"/>
    <w:next w:val="1064"/>
    <w:rPr>
      <w:rFonts w:ascii="Times New Roman" w:hAnsi="Times New Roman" w:eastAsia="SimSu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2151" w:customStyle="1">
    <w:name w:val="Нет списка432"/>
    <w:next w:val="1038"/>
    <w:semiHidden/>
  </w:style>
  <w:style w:type="table" w:styleId="2152" w:customStyle="1">
    <w:name w:val="Сетка таблицы542"/>
    <w:basedOn w:val="1037"/>
    <w:next w:val="1064"/>
    <w:rPr>
      <w:rFonts w:ascii="Times New Roman" w:hAnsi="Times New Roman" w:eastAsia="SimSu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53" w:customStyle="1">
    <w:name w:val="Сетка таблицы642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2154" w:customStyle="1">
    <w:name w:val="Нет списка522"/>
    <w:next w:val="1038"/>
    <w:semiHidden/>
  </w:style>
  <w:style w:type="numbering" w:styleId="2155" w:customStyle="1">
    <w:name w:val="Нет списка1142"/>
    <w:next w:val="1038"/>
    <w:semiHidden/>
  </w:style>
  <w:style w:type="numbering" w:styleId="2156" w:customStyle="1">
    <w:name w:val="Нет списка2132"/>
    <w:next w:val="1038"/>
    <w:semiHidden/>
  </w:style>
  <w:style w:type="numbering" w:styleId="2157" w:customStyle="1">
    <w:name w:val="Нет списка3132"/>
    <w:next w:val="1038"/>
    <w:semiHidden/>
  </w:style>
  <w:style w:type="table" w:styleId="2158" w:customStyle="1">
    <w:name w:val="Сетка таблицы33122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59" w:customStyle="1">
    <w:name w:val="Сетка таблицы4132"/>
    <w:basedOn w:val="1037"/>
    <w:next w:val="1064"/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2160" w:customStyle="1">
    <w:name w:val="Нет списка4122"/>
    <w:next w:val="1038"/>
    <w:semiHidden/>
  </w:style>
  <w:style w:type="table" w:styleId="2161" w:customStyle="1">
    <w:name w:val="Сетка таблицы5132"/>
    <w:basedOn w:val="1037"/>
    <w:next w:val="1064"/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2162" w:customStyle="1">
    <w:name w:val="WW8Num16112"/>
  </w:style>
  <w:style w:type="numbering" w:styleId="2163" w:customStyle="1">
    <w:name w:val="WW8Num1622"/>
  </w:style>
  <w:style w:type="table" w:styleId="2164" w:customStyle="1">
    <w:name w:val="Сетка таблицы216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65" w:customStyle="1">
    <w:name w:val="Сетка таблицы1116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66" w:customStyle="1">
    <w:name w:val="Сетка таблицы37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67" w:customStyle="1">
    <w:name w:val="Сетка таблицы217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68" w:customStyle="1">
    <w:name w:val="Сетка таблицы1117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69" w:customStyle="1">
    <w:name w:val="Сетка таблицы47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70" w:customStyle="1">
    <w:name w:val="Сетка таблицы57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71" w:customStyle="1">
    <w:name w:val="Сетка таблицы165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72" w:customStyle="1">
    <w:name w:val="Сетка таблицы85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2173" w:customStyle="1">
    <w:name w:val="WW8Num165"/>
  </w:style>
  <w:style w:type="table" w:styleId="2174" w:customStyle="1">
    <w:name w:val="Сетка таблицы814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75" w:customStyle="1">
    <w:name w:val="Сетка таблицы218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76" w:customStyle="1">
    <w:name w:val="Сетка таблицы1118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77" w:customStyle="1">
    <w:name w:val="Сетка таблицы38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78" w:customStyle="1">
    <w:name w:val="Сетка таблицы219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79" w:customStyle="1">
    <w:name w:val="Сетка таблицы1119"/>
    <w:basedOn w:val="1037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80" w:customStyle="1">
    <w:name w:val="Сетка таблицы48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81" w:customStyle="1">
    <w:name w:val="Сетка таблицы58"/>
    <w:basedOn w:val="1037"/>
    <w:next w:val="1064"/>
    <w:pPr>
      <w:jc w:val="both"/>
      <w:spacing w:line="360" w:lineRule="atLeast"/>
      <w:widowControl w:val="off"/>
    </w:pPr>
    <w:rPr>
      <w:rFonts w:ascii="Times New Roman" w:hAnsi="Times New Roman" w:eastAsia="Times New Roman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82" w:customStyle="1">
    <w:name w:val="Сетка таблицы166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2183" w:customStyle="1">
    <w:name w:val="Сетка таблицы86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2184" w:customStyle="1">
    <w:name w:val="WW8Num166"/>
  </w:style>
  <w:style w:type="table" w:styleId="2185" w:customStyle="1">
    <w:name w:val="Сетка таблицы815"/>
    <w:basedOn w:val="1037"/>
    <w:next w:val="1064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paragraph" w:styleId="2186" w:customStyle="1">
    <w:name w:val="таблица"/>
    <w:pPr>
      <w:jc w:val="center"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</w:pPr>
    <w:rPr>
      <w:sz w:val="24"/>
      <w:szCs w:val="24"/>
      <w:lang w:eastAsia="en-US"/>
    </w:rPr>
  </w:style>
  <w:style w:type="paragraph" w:styleId="2187" w:customStyle="1">
    <w:name w:val="Название объекта2"/>
    <w:uiPriority w:val="35"/>
    <w:unhideWhenUsed/>
    <w:qFormat/>
    <w:pPr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</w:pPr>
    <w:rPr>
      <w:rFonts w:ascii="Times New Roman" w:hAnsi="Times New Roman" w:eastAsia="SimSun"/>
      <w:b/>
      <w:bCs/>
      <w:color w:val="4f81bd"/>
      <w:sz w:val="18"/>
      <w:szCs w:val="18"/>
      <w:lang w:eastAsia="zh-CN"/>
    </w:rPr>
  </w:style>
  <w:style w:type="paragraph" w:styleId="2188" w:customStyle="1">
    <w:name w:val="Заголовок 11"/>
    <w:uiPriority w:val="9"/>
    <w:qFormat/>
    <w:pPr>
      <w:keepLines/>
      <w:keepNext/>
      <w:spacing w:before="480"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  <w:outlineLvl w:val="0"/>
    </w:pPr>
    <w:rPr>
      <w:rFonts w:ascii="Cambria" w:hAnsi="Cambria" w:eastAsia="Times New Roman"/>
      <w:b/>
      <w:bCs/>
      <w:color w:val="365f91"/>
      <w:sz w:val="28"/>
      <w:szCs w:val="28"/>
      <w:lang w:val="en-US" w:eastAsia="en-US"/>
    </w:rPr>
  </w:style>
  <w:style w:type="paragraph" w:styleId="2189" w:customStyle="1">
    <w:name w:val="Обычный (веб);Обычный (веб) Знак;Обычный (Web) Знак;Обычный (Web) Знак Знак Знак Знак Знак;Обычный (Web) Знак Знак Знак;Обычный (Web) Знак Знак Знак Знак;Обычный (Web);Обычный (веб)3"/>
    <w:uiPriority w:val="99"/>
    <w:qFormat/>
    <w:pPr>
      <w:ind w:left="75" w:right="75" w:firstLine="225"/>
      <w:jc w:val="both"/>
      <w:spacing w:before="75" w:after="75"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</w:pPr>
    <w:rPr>
      <w:rFonts w:ascii="Lucida Sans Unicode" w:hAnsi="Lucida Sans Unicode" w:eastAsia="Verdana" w:cs="Verdana"/>
      <w:color w:val="000000"/>
      <w:sz w:val="18"/>
      <w:szCs w:val="18"/>
      <w:lang w:val="en-US" w:eastAsia="en-US"/>
    </w:rPr>
  </w:style>
  <w:style w:type="paragraph" w:styleId="2190" w:customStyle="1">
    <w:name w:val="Основной тескт"/>
    <w:next w:val="1325"/>
    <w:qFormat/>
    <w:pPr>
      <w:ind w:firstLine="567"/>
      <w:jc w:val="both"/>
      <w:spacing w:line="360" w:lineRule="auto"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</w:pPr>
    <w:rPr>
      <w:rFonts w:ascii="Times New Roman" w:hAnsi="Times New Roman"/>
      <w:sz w:val="24"/>
      <w:lang w:eastAsia="en-US"/>
    </w:rPr>
  </w:style>
  <w:style w:type="paragraph" w:styleId="2191" w:customStyle="1">
    <w:name w:val="Абзац списка11"/>
    <w:pPr>
      <w:contextualSpacing/>
      <w:ind w:left="720"/>
      <w:jc w:val="both"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</w:pPr>
    <w:rPr>
      <w:rFonts w:eastAsia="Times New Roman"/>
      <w:sz w:val="22"/>
      <w:szCs w:val="22"/>
      <w:lang w:eastAsia="en-US"/>
    </w:rPr>
  </w:style>
  <w:style w:type="paragraph" w:styleId="2192" w:customStyle="1">
    <w:name w:val="Верхний колонтитул1"/>
    <w:link w:val="1188"/>
    <w:uiPriority w:val="99"/>
    <w:semiHidden/>
    <w:unhideWhenUsed/>
    <w:pPr>
      <w:contextualSpacing w:val="0"/>
      <w:ind w:left="0" w:right="0" w:firstLine="0"/>
      <w:jc w:val="left"/>
      <w:keepLines w:val="0"/>
      <w:keepNext w:val="0"/>
      <w:pageBreakBefore w:val="0"/>
      <w:spacing w:before="0" w:beforeAutospacing="0" w:after="0" w:afterAutospacing="0" w:line="240" w:lineRule="auto"/>
      <w:shd w:val="nil"/>
      <w:widowControl/>
      <w:tabs>
        <w:tab w:val="center" w:pos="4677" w:leader="none"/>
        <w:tab w:val="right" w:pos="9355" w:leader="none"/>
      </w:tabs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  <w:suppressLineNumbers w:val="0"/>
    </w:pPr>
    <w:rPr>
      <w:rFonts w:ascii="PT Astra Serif" w:hAnsi="PT Astra Serif" w:eastAsiaTheme="minorHAnsi" w:cstheme="minorBidi"/>
      <w:b w:val="0"/>
      <w:bCs w:val="0"/>
      <w:i w:val="0"/>
      <w:iCs w:val="0"/>
      <w:caps w:val="0"/>
      <w:smallCaps w:val="0"/>
      <w:strike w:val="0"/>
      <w:vanish w:val="0"/>
      <w:color w:val="auto"/>
      <w:spacing w:val="0"/>
      <w:position w:val="0"/>
      <w:sz w:val="28"/>
      <w:szCs w:val="22"/>
      <w:highlight w:val="none"/>
      <w:u w:val="none"/>
      <w:vertAlign w:val="baseline"/>
      <w:rtl w:val="0"/>
      <w:cs w:val="0"/>
      <w:lang w:val="ru-RU" w:eastAsia="en-US" w:bidi="ar-SA"/>
      <w14:ligatures w14:val="none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Relationship Id="rId10" Type="http://schemas.openxmlformats.org/officeDocument/2006/relationships/header" Target="header2.xml" /><Relationship Id="rId11" Type="http://schemas.openxmlformats.org/officeDocument/2006/relationships/header" Target="header3.xml" /><Relationship Id="rId12" Type="http://schemas.openxmlformats.org/officeDocument/2006/relationships/header" Target="header4.xml" /><Relationship Id="rId13" Type="http://schemas.openxmlformats.org/officeDocument/2006/relationships/header" Target="header5.xml" /><Relationship Id="rId14" Type="http://schemas.openxmlformats.org/officeDocument/2006/relationships/header" Target="header6.xml" /><Relationship Id="rId15" Type="http://schemas.openxmlformats.org/officeDocument/2006/relationships/header" Target="header7.xml" /><Relationship Id="rId16" Type="http://schemas.openxmlformats.org/officeDocument/2006/relationships/header" Target="header8.xml" /><Relationship Id="rId17" Type="http://schemas.openxmlformats.org/officeDocument/2006/relationships/header" Target="header9.xml" /><Relationship Id="rId18" Type="http://schemas.openxmlformats.org/officeDocument/2006/relationships/header" Target="header10.xml" /><Relationship Id="rId19" Type="http://schemas.openxmlformats.org/officeDocument/2006/relationships/header" Target="header11.xml" /><Relationship Id="rId20" Type="http://schemas.openxmlformats.org/officeDocument/2006/relationships/footer" Target="footer1.xml" /><Relationship Id="rId21" Type="http://schemas.openxmlformats.org/officeDocument/2006/relationships/footer" Target="footer2.xml" /><Relationship Id="rId22" Type="http://schemas.openxmlformats.org/officeDocument/2006/relationships/footer" Target="footer3.xml" /><Relationship Id="rId23" Type="http://schemas.openxmlformats.org/officeDocument/2006/relationships/footer" Target="footer4.xml" /><Relationship Id="rId24" Type="http://schemas.openxmlformats.org/officeDocument/2006/relationships/customXml" Target="../customXml/item1.xml" /><Relationship Id="rId25" Type="http://schemas.openxmlformats.org/officeDocument/2006/relationships/image" Target="media/image2.png"/><Relationship Id="rId26" Type="http://schemas.openxmlformats.org/officeDocument/2006/relationships/image" Target="media/image3.png"/><Relationship Id="rId27" Type="http://schemas.openxmlformats.org/officeDocument/2006/relationships/image" Target="media/image4.jpg"/><Relationship Id="rId28" Type="http://schemas.openxmlformats.org/officeDocument/2006/relationships/image" Target="media/image5.jpg"/><Relationship Id="rId29" Type="http://schemas.openxmlformats.org/officeDocument/2006/relationships/image" Target="media/image6.jpg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er2.xml.rels><?xml version="1.0" encoding="UTF-8" standalone="yes"?><Relationships xmlns="http://schemas.openxmlformats.org/package/2006/relationships"></Relationships>
</file>

<file path=word/_rels/footer3.xml.rels><?xml version="1.0" encoding="UTF-8" standalone="yes"?><Relationships xmlns="http://schemas.openxmlformats.org/package/2006/relationships"></Relationships>
</file>

<file path=word/_rels/footer4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/Relationships>
</file>

<file path=word/_rels/header10.xml.rels><?xml version="1.0" encoding="UTF-8" standalone="yes"?><Relationships xmlns="http://schemas.openxmlformats.org/package/2006/relationships"></Relationships>
</file>

<file path=word/_rels/header11.xml.rels><?xml version="1.0" encoding="UTF-8" standalone="yes"?><Relationships xmlns="http://schemas.openxmlformats.org/package/2006/relationships"></Relationships>
</file>

<file path=word/_rels/header2.xml.rels><?xml version="1.0" encoding="UTF-8" standalone="yes"?>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<Relationships xmlns="http://schemas.openxmlformats.org/package/2006/relationships"></Relationships>
</file>

<file path=word/_rels/header4.xml.rels><?xml version="1.0" encoding="UTF-8" standalone="yes"?><Relationships xmlns="http://schemas.openxmlformats.org/package/2006/relationships"></Relationships>
</file>

<file path=word/_rels/header5.xml.rels><?xml version="1.0" encoding="UTF-8" standalone="yes"?><Relationships xmlns="http://schemas.openxmlformats.org/package/2006/relationships"></Relationships>
</file>

<file path=word/_rels/header6.xml.rels><?xml version="1.0" encoding="UTF-8" standalone="yes"?><Relationships xmlns="http://schemas.openxmlformats.org/package/2006/relationships"></Relationships>
</file>

<file path=word/_rels/header7.xml.rels><?xml version="1.0" encoding="UTF-8" standalone="yes"?><Relationships xmlns="http://schemas.openxmlformats.org/package/2006/relationships"></Relationships>
</file>

<file path=word/_rels/header8.xml.rels><?xml version="1.0" encoding="UTF-8" standalone="yes"?><Relationships xmlns="http://schemas.openxmlformats.org/package/2006/relationships"></Relationships>
</file>

<file path=word/_rels/header9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">
      <a:fillStyleLst>
        <a:solidFill>
          <a:schemeClr val="phClr"/>
        </a:solidFill>
        <a:solidFill/>
        <a:solidFill/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F74AAE4-E43B-4593-ACE7-D228A61E2B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Р7-Офис/2024.3.1.523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revision>40</cp:revision>
  <dcterms:created xsi:type="dcterms:W3CDTF">2026-02-24T22:20:00Z</dcterms:created>
  <dcterms:modified xsi:type="dcterms:W3CDTF">2026-03-18T04:56:38Z</dcterms:modified>
</cp:coreProperties>
</file>