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9"/>
        <w:tabs>
          <w:tab w:val="left" w:pos="708" w:leader="none"/>
        </w:tabs>
        <w:jc w:val="right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ПРОЕКТ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09"/>
        <w:jc w:val="center"/>
        <w:outlineLvl w:val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2.10pt;height:60.20pt;mso-wrap-distance-left:0.00pt;mso-wrap-distance-top:0.00pt;mso-wrap-distance-right:0.00pt;mso-wrap-distance-bottom:0.00pt;" filled="f" stroked="f">
            <v:path textboxrect="0,0,0,0"/>
            <v:imagedata r:id="rId16" o:title=""/>
          </v:shape>
          <o:OLEObject DrawAspect="Content" r:id="rId17" ObjectID="_1525040" ProgID="CorelDRAW.Graphic.12" ShapeID="_x0000_i0" Type="Embed"/>
        </w:objec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rPr/>
        <w:tblPrEx/>
        <w:tc>
          <w:tcPr>
            <w:tcW w:w="9356" w:type="dxa"/>
            <w:noWrap w:val="false"/>
            <w:textDirection w:val="lrTb"/>
          </w:tcPr>
          <w:p>
            <w:pPr>
              <w:pStyle w:val="1009"/>
              <w:widowControl w:val="off"/>
              <w:jc w:val="center"/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ГОРОДА НО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ВЫЙ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none"/>
              </w:rPr>
            </w:r>
          </w:p>
          <w:p>
            <w:pPr>
              <w:pStyle w:val="1009"/>
              <w:widowControl w:val="off"/>
              <w:jc w:val="center"/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rPr/>
        <w:tblPrEx/>
        <w:tc>
          <w:tcPr>
            <w:tcW w:w="9356" w:type="dxa"/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noWrap w:val="false"/>
            <w:textDirection w:val="lrTb"/>
          </w:tcPr>
          <w:p>
            <w:pPr>
              <w:pStyle w:val="1009"/>
              <w:widowControl w:val="off"/>
              <w:jc w:val="center"/>
              <w:rPr>
                <w:rFonts w:ascii="PT Astra Serif" w:hAnsi="PT Astra Serif"/>
                <w:b/>
                <w:bCs/>
                <w:sz w:val="2"/>
                <w:szCs w:val="2"/>
              </w:rPr>
            </w:pP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  <w:r>
              <w:rPr>
                <w:rFonts w:ascii="PT Astra Serif" w:hAnsi="PT Astra Serif"/>
                <w:b/>
                <w:bCs/>
                <w:sz w:val="2"/>
                <w:szCs w:val="2"/>
              </w:rPr>
            </w:r>
          </w:p>
        </w:tc>
      </w:tr>
    </w:tbl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1009"/>
        <w:widowControl w:val="off"/>
        <w:jc w:val="center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№ ______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36"/>
        </w:rPr>
      </w:r>
      <w:r>
        <w:rPr>
          <w:rFonts w:ascii="Liberation Sans" w:hAnsi="Liberation Sans" w:cs="Liberation Sans"/>
          <w:b/>
          <w:bCs/>
          <w:sz w:val="20"/>
          <w:szCs w:val="36"/>
        </w:rPr>
      </w:r>
      <w:r>
        <w:rPr>
          <w:rFonts w:ascii="Liberation Sans" w:hAnsi="Liberation Sans" w:cs="Liberation Sans"/>
          <w:b/>
          <w:bCs/>
          <w:sz w:val="20"/>
          <w:szCs w:val="36"/>
        </w:rPr>
      </w:r>
    </w:p>
    <w:p>
      <w:pPr>
        <w:pStyle w:val="1009"/>
        <w:widowControl w:val="off"/>
        <w:rPr>
          <w:rFonts w:ascii="Liberation Sans" w:hAnsi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/>
          <w:bCs/>
        </w:rPr>
        <w:t xml:space="preserve">___________ 202</w:t>
      </w:r>
      <w:r>
        <w:rPr>
          <w:rFonts w:ascii="Liberation Sans" w:hAnsi="Liberation Sans" w:eastAsia="Liberation Sans" w:cs="Liberation Sans"/>
          <w:b/>
          <w:bCs/>
        </w:rPr>
        <w:t xml:space="preserve">5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  </w:t>
      </w:r>
      <w:r>
        <w:rPr>
          <w:rFonts w:ascii="Liberation Sans" w:hAnsi="Liberation Sans" w:cs="Liberation Sans"/>
          <w:bCs/>
          <w:i/>
        </w:rPr>
      </w:r>
      <w:r>
        <w:rPr>
          <w:rFonts w:ascii="Liberation Sans" w:hAnsi="Liberation Sans" w:cs="Liberation Sans"/>
          <w:bCs/>
          <w:i/>
        </w:rPr>
      </w:r>
    </w:p>
    <w:p>
      <w:pPr>
        <w:pStyle w:val="1009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i/>
        </w:rPr>
        <w:t xml:space="preserve">  </w:t>
      </w: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4590"/>
        <w:gridCol w:w="762"/>
        <w:gridCol w:w="4072"/>
        <w:gridCol w:w="38"/>
      </w:tblGrid>
      <w:tr>
        <w:trPr>
          <w:gridAfter w:val="1"/>
          <w:trHeight w:val="944"/>
        </w:trPr>
        <w:tblPrEx/>
        <w:tc>
          <w:tcPr>
            <w:tcW w:w="4590" w:type="dxa"/>
            <w:noWrap w:val="false"/>
            <w:textDirection w:val="lrTb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762" w:type="dxa"/>
            <w:noWrap w:val="false"/>
            <w:textDirection w:val="lrTb"/>
          </w:tcPr>
          <w:p>
            <w:pPr>
              <w:ind w:left="-468" w:firstLine="180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4072" w:type="dxa"/>
            <w:noWrap w:val="false"/>
            <w:textDirection w:val="lrTb"/>
          </w:tcPr>
          <w:p>
            <w:pPr>
              <w:pStyle w:val="824"/>
              <w:ind w:firstLine="0"/>
              <w:rPr>
                <w:rFonts w:ascii="Liberation Sans" w:hAnsi="Liberation Sans" w:cs="Liberation Sans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роект внесён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  <w:t xml:space="preserve">Администрацией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  <w:highlight w:val="none"/>
              </w:rPr>
              <w:t xml:space="preserve">города Новый Уренгой </w:t>
            </w:r>
            <w:r>
              <w:rPr>
                <w:rFonts w:ascii="Liberation Sans" w:hAnsi="Liberation Sans" w:cs="Liberation Sans"/>
                <w:highlight w:val="none"/>
              </w:rPr>
            </w:r>
            <w:r>
              <w:rPr>
                <w:rFonts w:ascii="Liberation Sans" w:hAnsi="Liberation Sans" w:cs="Liberation Sans"/>
                <w:highlight w:val="none"/>
              </w:rPr>
            </w:r>
          </w:p>
        </w:tc>
      </w:tr>
      <w:tr>
        <w:trPr>
          <w:trHeight w:val="531"/>
        </w:trPr>
        <w:tblPrEx/>
        <w:tc>
          <w:tcPr>
            <w:tcW w:w="9462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ind w:firstLine="567"/>
              <w:jc w:val="center"/>
              <w:rPr>
                <w:rFonts w:ascii="Liberation Sans" w:hAnsi="Liberation Sans" w:cs="Liberation Sans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ind w:firstLine="567"/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sz w:val="28"/>
                <w:szCs w:val="28"/>
                <w:highlight w:val="white"/>
              </w:rPr>
              <w:t xml:space="preserve">Об утверждении </w:t>
            </w:r>
            <w:r>
              <w:rPr>
                <w:rFonts w:ascii="Liberation Sans" w:hAnsi="Liberation Sans" w:eastAsia="Liberation Sans" w:cs="Liberation Sans"/>
                <w:b/>
                <w:sz w:val="28"/>
                <w:szCs w:val="28"/>
                <w:highlight w:val="white"/>
              </w:rPr>
              <w:t xml:space="preserve">Устава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white"/>
              </w:rPr>
              <w:t xml:space="preserve">городского округа город                         Новый Уренгой Ямало-Ненецкого автономного округа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8"/>
                <w:szCs w:val="28"/>
                <w:highlight w:val="none"/>
              </w:rPr>
            </w:r>
          </w:p>
          <w:p>
            <w:pPr>
              <w:widowControl w:val="off"/>
              <w:jc w:val="center"/>
              <w:rPr>
                <w:rFonts w:ascii="PT Astra Serif" w:hAnsi="PT Astra Serif"/>
                <w:b/>
                <w:bCs/>
                <w:spacing w:val="1"/>
              </w:rPr>
            </w:pPr>
            <w:r>
              <w:rPr>
                <w:rFonts w:ascii="PT Astra Serif" w:hAnsi="PT Astra Serif"/>
                <w:b/>
                <w:spacing w:val="1"/>
                <w:highlight w:val="none"/>
              </w:rPr>
            </w:r>
            <w:r>
              <w:rPr>
                <w:rFonts w:ascii="PT Astra Serif" w:hAnsi="PT Astra Serif"/>
                <w:b/>
                <w:bCs/>
                <w:spacing w:val="1"/>
              </w:rPr>
            </w:r>
            <w:r>
              <w:rPr>
                <w:rFonts w:ascii="PT Astra Serif" w:hAnsi="PT Astra Serif"/>
                <w:b/>
                <w:bCs/>
                <w:spacing w:val="1"/>
              </w:rPr>
            </w:r>
          </w:p>
        </w:tc>
      </w:tr>
    </w:tbl>
    <w:p>
      <w:pPr>
        <w:pStyle w:val="1009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i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1009"/>
        <w:widowControl w:val="off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i/>
          <w:sz w:val="28"/>
          <w:szCs w:val="28"/>
          <w:highlight w:val="white"/>
        </w:rPr>
        <w:t xml:space="preserve">             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соответствии с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</w:rPr>
        <w:t xml:space="preserve">федераль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ыми законами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от 20.03.2025 </w:t>
        <w:br/>
        <w:t xml:space="preserve">№ 33-ФЗ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, от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06.10.2003 № 131-ФЗ «Об общих принципах организ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ации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местного самоуправления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в Российской Федерации»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руководствуясь Уставом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Дума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8"/>
          <w:szCs w:val="28"/>
          <w:highlight w:val="white"/>
        </w:rPr>
      </w:r>
    </w:p>
    <w:p>
      <w:pPr>
        <w:widowControl w:val="off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180" w:lineRule="atLeast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Утвердить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согла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сно приложению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       к наст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оящему решению.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Рекомендовать Главе города Новый Уренгой Колодин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 А.А.</w:t>
      </w: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аправить настоящее решение в Управление Министерства юстиции Российской Федерации по Ямало-Ненецкому автономному округу для государственной регистрации 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размещения на портале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Министерства юстиции Российской Федерации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«Нормативные правовые акты                        в Российской Федераци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(</w:t>
      </w:r>
      <w:hyperlink r:id="rId18" w:tooltip="http://pravo.minjust.ru/" w:history="1">
        <w:r>
          <w:rPr>
            <w:rStyle w:val="989"/>
            <w:rFonts w:ascii="Liberation Sans" w:hAnsi="Liberation Sans" w:eastAsia="Liberation Sans" w:cs="Liberation Sans"/>
            <w:b w:val="0"/>
            <w:bCs w:val="0"/>
            <w:color w:val="000000"/>
            <w:sz w:val="28"/>
            <w:szCs w:val="28"/>
            <w:highlight w:val="white"/>
            <w:u w:val="none"/>
          </w:rPr>
          <w:t xml:space="preserve">http://pravo.minjust.ru</w:t>
        </w:r>
      </w:hyperlink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после его государственно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й регистрации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Признать утратившими силу: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3.1. Решение городского Собрания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от 21.12.1998 № 147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 Уставе муниципального образования город Новый Уренгой в новой редакции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3.2. Решения городского Собрания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от 24.05.1999 № 24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                     в Устав муниципального образования город Новый Уренгой»;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28.04.2000 № 123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дополнений 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22.06.2001 № 49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10.10.2001 № 81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3.3. Решения Собрания муниципального образования город Новый Уренгой: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28.08.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2002 № 166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23.10.2002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№ 186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Устав муниципального образования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26.02.2003 № 220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дополнений </w:t>
        <w:br/>
        <w:t xml:space="preserve">в Устав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 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31.10.2003 № 272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28.01.2004 № 301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09.06.2004 № 344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29.09.2004 № 366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21.12.2004 № 396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3.4. Решения Городской Думы муниципального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образования город Новый Уренгой: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30.03.2006 № 111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25.10.2007 № 242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29.05.2008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№ 302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 30.0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4.2009 № 366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29.10.2009 № 399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29.04.2010 № 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24.06.2010 № 33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30.09.2010 № 38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24.06.2011 № 116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24.11.2011 № 145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31.05.2012 № 201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19.12.2012 № 245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27.06.2013 № 299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06.11.2013 №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315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27.03.2014 № 355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30.10.2014 № 388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от 24.06.2015 № 444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15.07.2015 № 449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31.03.2016 № 45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21.02.2017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№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100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23.11.2017 № 137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31.05.2018 № 176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06.12.2018 № 204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30.05.2019 № 246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05.12.2019 № 288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24.09.2020 № 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27.05.2021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№ 54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23.12.2021 № 115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27.04.2022 № 145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22.12.2022 № 186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25.05.2023 № 230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.11.2023 № 267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 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28.03.2024 № 295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внесении изменений и дополнений </w:t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»;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- от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26.09.2024 № 334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 внесении изменений и дополнений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br/>
        <w:t xml:space="preserve">в Устав муниципального образования город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3.5. Решение Думы города Новый Уренгой от 29.05.2025 № 412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 внесении изменений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в Устав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pStyle w:val="1023"/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</w:rPr>
        <w:t xml:space="preserve">4. Настоящее решение вступает в силу со дня его официального опубликования после государственной регистрации.</w:t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i w:val="0"/>
          <w:strike w:val="0"/>
          <w:sz w:val="28"/>
          <w:szCs w:val="28"/>
          <w:highlight w:val="none"/>
        </w:rPr>
      </w:r>
    </w:p>
    <w:p>
      <w:pPr>
        <w:pStyle w:val="1023"/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 w:val="0"/>
          <w:i w:val="0"/>
          <w:strike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5. Опубликовать настоящее р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ешение после его государственной регистрации в сетевом издании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«Импульс Севера»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 и разместить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                  на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официальн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ых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сай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ах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Администрации города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ru-RU"/>
        </w:rPr>
        <w:t xml:space="preserve">, Думы 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сети Интернет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i w:val="0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i w:val="0"/>
          <w:strike w:val="0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tabs>
          <w:tab w:val="left" w:pos="709" w:leader="none"/>
        </w:tabs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Глава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А.А. Колодин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Председатель Думы города Новый Уренгой                        П.М. Шумова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ab/>
        <w:t xml:space="preserve">   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white"/>
        </w:rPr>
        <w:sectPr>
          <w:headerReference w:type="default" r:id="rId9"/>
          <w:headerReference w:type="first" r:id="rId10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134" w:right="851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widowControl w:val="off"/>
        <w:tabs>
          <w:tab w:val="left" w:pos="2006" w:leader="none"/>
        </w:tabs>
        <w:jc w:val="left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</w:t>
      </w:r>
      <w:r>
        <w:t xml:space="preserve">                                                        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Приложение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5102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5102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к решению Думы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1008"/>
        <w:spacing w:before="0" w:after="0"/>
        <w:ind w:left="0" w:right="0" w:firstLine="5102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Style w:val="1008"/>
        <w:spacing w:before="0" w:after="0"/>
        <w:ind w:left="0" w:right="0" w:firstLine="5102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от ________2025 №______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67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67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567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5"/>
        <w:ind w:firstLine="0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УСТАВ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5"/>
        <w:ind w:firstLine="0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ГОРОДСКОГО ОКРУГА ГОРОД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darkGray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sectPr>
          <w:headerReference w:type="default" r:id="rId11"/>
          <w:headerReference w:type="first" r:id="rId12"/>
          <w:footnotePr/>
          <w:endnotePr/>
          <w:type w:val="nextPage"/>
          <w:pgSz w:w="11900" w:h="16820" w:orient="portrait"/>
          <w:pgMar w:top="992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left"/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СОДЕРЖАНИЕ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I. ОБЩИЕ ПОЛОЖЕНИЯ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1. Местное самоуправление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Статья 2. Правовая основа местного самоуправления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Статья 3.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Наименовани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вид муниципального образования</w:t>
      </w:r>
      <w:r>
        <w:rPr>
          <w:rFonts w:ascii="Liberation Sans" w:hAnsi="Liberation Sans" w:eastAsia="Liberation Sans" w:cs="Liberation Sans"/>
          <w:b w:val="0"/>
          <w:bCs w:val="0"/>
          <w:color w:val="00b05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стория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Статья 4. Официальные символы муниципального образования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. День города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5.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Границы и состав территории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1276" w:right="0" w:hanging="1276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ГЛАВА II. ОРГАНЫ МЕСТНОГО САМОУПРАВЛЕНИЯ                                   И ДОЛЖНОСТНЫЕ ЛИЦА МЕСТНОГО САМОУПРАВЛЕНИЯ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6. Структура органов местного самоуправления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7. Дума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8. Организация деятельности Думы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9. Председатель Думы города и заместитель председателя Думы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Статья 10. Депутат Думы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Статья 11. Полномочия Думы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12. Досрочное прекращение полномочий Думы города                          и ее депутатов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Статья 13. Глава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14. Полномочия Главы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15. Временное исполнение полномочий Главы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16. Досрочное прекращение полномочий Главы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17. Администрация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18. Структура Администрации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19. Полномочия Администрации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0"/>
        <w:jc w:val="both"/>
        <w:rPr>
          <w:rFonts w:ascii="Liberation Sans" w:hAnsi="Liberation Sans" w:cs="Liberation Sans"/>
          <w:b/>
          <w:bCs/>
          <w:strike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20.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Контрольно-счетная палата</w:t>
      </w:r>
      <w:r>
        <w:rPr>
          <w:rFonts w:ascii="Liberation Sans" w:hAnsi="Liberation Sans" w:cs="Liberation Sans"/>
          <w:b/>
          <w:bCs/>
          <w:strike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trike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trike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21.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Состав, структура и порядок формирования Контрольно-счетной палаты</w:t>
      </w:r>
      <w:r>
        <w:rPr>
          <w:rFonts w:ascii="Liberation Sans" w:hAnsi="Liberation Sans" w:cs="Liberation Sans"/>
          <w:b w:val="0"/>
          <w:bCs w:val="0"/>
          <w:strike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trike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1276" w:right="0" w:hanging="1276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Статья 22. Досрочное прекращение полном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очий должностных лиц Контрольно-счетной палаты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Статья 23. Лицо, замещающее (замещавшее) муниципальную должность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1276" w:right="0" w:hanging="1276"/>
        <w:jc w:val="both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Статья 24. Гарантии осуществления полномочий лица, замещающего (замещавшего) муниципальную должность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Статья 2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Ограничения для лиц, замещающих муниципальные должности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Статья 26. Ответственность лиц, замещающих муниципальные должности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Статья 27. Муниципальная служба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1276" w:right="0" w:hanging="1276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III. ФУНКЦИОНАЛЬНЫЕ ОСНОВЫ ОРГАНИЗАЦИИ МЕСТНОГО САМОУПРАВЛЕНИЯ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28. Вопросы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селения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(вопросы местного значения)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spacing w:after="0" w:afterAutospacing="0" w:line="240" w:lineRule="auto"/>
        <w:ind w:left="1276" w:right="0" w:hanging="1276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29.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Права органов 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естного самоуправления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на решение вопросов, не отнесенных к 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опросам местного значения)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1276" w:right="0" w:hanging="1276"/>
        <w:jc w:val="both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30.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Полномочия органов местного самоуправления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                        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еятельности 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1276" w:right="0" w:hanging="1276"/>
        <w:jc w:val="both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31.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Наделение органов местного самоуправления отдельными государственными полномочиями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1276" w:right="0" w:hanging="1276"/>
        <w:jc w:val="both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32.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Временное осуществление отдельных полномочий органов местного самоуправления органами государственной власти автономного округа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Статья 33. Муниципальный контроль</w:t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</w:rPr>
      </w:r>
    </w:p>
    <w:p>
      <w:pPr>
        <w:spacing w:after="0" w:afterAutospacing="0" w:line="240" w:lineRule="auto"/>
        <w:ind w:left="1276" w:right="0" w:hanging="1276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ГЛАВА IV. НЕПОСРЕДСТВЕННОЕ ОСУЩ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СТВ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ЛЕНИЕ НАСЕЛЕНИЕМ МЕСТНОГО САМОУПРАВЛЕНИЯ                           И УЧ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СТИЕ НАСЕЛЕНИЯ В ОСУЩЕСТВЛЕНИИ МЕСТНОГО САМОУПРАВЛЕ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1276" w:right="0" w:hanging="1276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Статья 34. Формы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неп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осредственного осуществления населением местного самоуправления и участия населения                              в осуществлении местного самоуправления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35. Местный референдум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36. Муниципальные выборы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37. Сход граждан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38. Опрос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Статья 39.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Публичные слушания, общественные обсуждения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40. Собрание граждан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41. Инициативные проекты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42.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Территориальное общественное самоуправление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0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V. МУНИЦИПАЛЬНЫЕ ПРАВОВЫЕ АКТЫ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43.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Система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муниципальных правовых актов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44. Устав города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45. Порядок принятия муниципальных правовых актов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46. Вступление в силу муниципальных правовых актов                     и их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обнародование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Отмена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муниципальных правовых актов                        и приостановление их действия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0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VI. ЭКОНОМИЧЕСКАЯ ОСНОВА МЕСТНОГО САМОУПРАВЛЕНИЯ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Статья 47. Экономическая основа местного самоуправления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Статья 48. Муниципальное имущество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Статья 49. Владение, пользование и распоряжение муниципальным имуществом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0"/>
        <w:jc w:val="both"/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50. Бюджет город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овы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51. Участники бюджетного процесса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52.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Расходы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53.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акупки для обеспечения муниципальных нужд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54. Доходы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55.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Средства самообложения граждан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56.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Муниципальные заимствования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Статья 57.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Межбюджетные трансферты, предоставляемые                          из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ГЛАВА VII. МЕЖМУНИЦИПАЛЬНОЕ СОТРУДНИЧЕСТВО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Статья 58. Формы межмуниципального сотрудничества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I. ОБЩИЕ ПОЛОЖЕНИЯ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0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1. Местное самоуправление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Местное самоуправление - признаваемая и гарантируемая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Конституцией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 форма самоорганизации граждан в целях осуществления народом своей власти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для самостоятельного решения вопросов непосредственного обеспечения жизнедеятельности населения (вопросов местного значения)                       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пределах полномочий, предусмотренн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ых в соответствии                            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Конституцией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Федерации, Федеральным законом </w:t>
        <w:br/>
        <w:t xml:space="preserve">от 20.03.2025 № 33-ФЗ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общих принципах организации местного самоуправления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единой системе публичной власти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                         (далее – Федеральный закон о местном самоуправлении)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другими федеральными законами, а в случаях, установленных федеральными законами, - законами Ямало-Ненецкого автономного округа                      (дале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 – автономный округ).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2. Местное самоуправление осуществляется гражданами непосредственно через формы прямого волеизъявления, а также через органы местного самоуправления.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3. В соответствии с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u w:val="none"/>
        </w:rPr>
        <w:t xml:space="preserve">Конституцией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Российской Федерации органы местного самоуправления входят в единую систему публичной власти в Российской Федерации.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4. Органы местного самоуправления не входят в систему органов государственной власти.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5. Органы публичной власти в соответствии с Федеральным законом о местном самоуправлении, другими федеральными законами участвуют в решении задач местного самоуправления.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6.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В деятельности органов местного самоуправления гарантируется обеспечение гласности, в том числе посредством предоставления доступа к информации о деятельности органов местного самоуправления.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</w:rPr>
        <w:t xml:space="preserve">Статья 2. Правовая основа местного самоуправления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Правовую основу местного самоуправления составляют: 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u w:val="none"/>
        </w:rPr>
        <w:t xml:space="preserve">Конституция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 Российской Федерации;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 общепризнанные принципы и нормы международного права;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 международные договоры Российской Федерации;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 федеральные конституционные законы;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 Федеральный закон о местном самоуправлении,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другие федеральные законы, издаваемые в соответствии с ними иные норм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ативные правовые акты Российской Федерации (указы                           и распоряжения Президента Российской Федерации, постановления Правительства Российской Федерации, иные нормативные правовые акты федеральных органов исполнительной власти);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 Устав (Основной закон) автономного округа;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 законы и ин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ые нормативные правовые акты автономного округа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 Устав городского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округа город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автономного округа 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- Устав города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Устав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решения, принятые на местных референдумах и сход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ах граждан;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- иные муниципальные правовые акты.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</w:rPr>
        <w:t xml:space="preserve">Статья 3. 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</w:rPr>
        <w:t xml:space="preserve">Наим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white"/>
        </w:rPr>
        <w:t xml:space="preserve">енование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white"/>
        </w:rPr>
        <w:t xml:space="preserve">вид муниципального образования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стория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trike/>
          <w:sz w:val="28"/>
          <w:szCs w:val="28"/>
          <w:highlight w:val="cyan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Официальное наименование муниципального образования - городской округ горо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(да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лее –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муниципальное образование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).</w:t>
      </w:r>
      <w:r>
        <w:rPr>
          <w:rFonts w:ascii="Liberation Sans" w:hAnsi="Liberation Sans" w:cs="Liberation Sans"/>
          <w:strike/>
          <w:sz w:val="28"/>
          <w:szCs w:val="28"/>
          <w:highlight w:val="cyan"/>
        </w:rPr>
      </w:r>
      <w:r>
        <w:rPr>
          <w:rFonts w:ascii="Liberation Sans" w:hAnsi="Liberation Sans" w:cs="Liberation Sans"/>
          <w:strike/>
          <w:sz w:val="28"/>
          <w:szCs w:val="28"/>
          <w:highlight w:val="cy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Сокращенная форма наименования муниципального образования - город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Наименование муниципального образования подлежит включению в государственный реестр муниципальных образований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официальных символах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муниципального образования, наименованиях, печатях, штампах и бланках органов местного самоуправления, выборных и иных должностных лиц местного самоуправления, муниципальных предприятий и учреждений, в муниципальных правовых актах ор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ганов местного самоу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правления и должностных лиц местного самоуправления, в соглашениях, заключаемых от имени муниципального образования, в наградах и почетных званиях муниципального образования, в наименованиях находящихся в муниципальной собственности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объ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ектов допускается использование сокращенно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й формы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наименования муниципального образования наравне с наименованием муниципального образования, определенным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абзац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ем первым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пункта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1 настоящей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статьи.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3.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Муниципальное образование в соответствии с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автономного округа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16.12.2004 № 102-ЗАО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«Об организации местного самоуправления на территории городского округа город Новый Уренгой Ямало-Ненецкого автономного округа»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является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городским округом.</w:t>
      </w:r>
      <w:r>
        <w:rPr>
          <w:rFonts w:ascii="Liberation Sans" w:hAnsi="Liberation Sans" w:eastAsia="Liberation Sans" w:cs="Liberation Sans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ё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лок Новый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зарегистрирован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решением исполнительного комитета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Тюменского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областного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Совета депутатов трудящихся от 18.08.1975 № 490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Указом Президиума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Верховного Совета РСФСР от 16.06.1980 пос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ё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лок Новый Уренгой преобразован в город окружного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подчинения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Новый Уренгой.</w:t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</w:p>
    <w:p>
      <w:pPr>
        <w:spacing w:after="0" w:afterAutospacing="0" w:line="240" w:lineRule="auto"/>
        <w:ind w:left="0" w:right="0" w:firstLine="709"/>
        <w:jc w:val="both"/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Посёлок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Коротчаево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образован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Указом Президиума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Верховного Совета РСФСР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03.11.1982</w:t>
      </w:r>
      <w:r>
        <w:rPr>
          <w:rFonts w:ascii="Liberation Sans" w:hAnsi="Liberation Sans" w:eastAsia="Liberation Sans" w:cs="Liberation Sans"/>
          <w:color w:val="0070c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передан в подчинение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Новоуренгойского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городского Совета народных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депутатов решением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сполнительного комитета Совета народных депутатов Тюменской области от 23.08.1983 № 269.</w:t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</w:p>
    <w:p>
      <w:pPr>
        <w:pStyle w:val="1015"/>
        <w:spacing w:after="0" w:afterAutospacing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Посёлок Лимбяяха образован</w:t>
      </w:r>
      <w:r>
        <w:rPr>
          <w:rFonts w:ascii="Liberation Sans" w:hAnsi="Liberation Sans" w:eastAsia="Liberation Sans" w:cs="Liberation Sans"/>
          <w:color w:val="0070c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Указом Президиума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Верховного Совета РСФСР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18.04.1988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передан в подчинение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Новоуренгойского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городского Совета народных депутатов решением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сполнительного комитета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Тюменского областного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Совета народных депутатов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10.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05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1988 № 128.</w:t>
      </w:r>
      <w:r>
        <w:rPr>
          <w:rFonts w:ascii="Liberation Sans" w:hAnsi="Liberation Sans" w:cs="Liberation Sans"/>
          <w:b/>
          <w:bCs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b050" w:themeColor="text1"/>
          <w:sz w:val="28"/>
          <w:szCs w:val="28"/>
          <w:highlight w:val="white"/>
        </w:rPr>
      </w:r>
    </w:p>
    <w:p>
      <w:pPr>
        <w:pStyle w:val="1015"/>
        <w:spacing w:after="0" w:afterAutospacing="0" w:line="240" w:lineRule="auto"/>
        <w:ind w:left="0" w:right="0" w:firstLine="709"/>
        <w:jc w:val="both"/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Муниципальное образование город Новый Уренгой образовано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   в соответствии с Законом Ямало-Ненецкого автономного округа </w:t>
        <w:br/>
        <w:t xml:space="preserve">от 05.11.1996 № 34 «О муниципа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льных образованиях</w:t>
        <w:br/>
        <w:t xml:space="preserve">Ямало-Ненецкого автономного округа».</w:t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</w:p>
    <w:p>
      <w:pPr>
        <w:pStyle w:val="1015"/>
        <w:spacing w:after="0" w:afterAutospacing="0" w:line="240" w:lineRule="auto"/>
        <w:ind w:left="0" w:right="0" w:firstLine="709"/>
        <w:jc w:val="both"/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Законом Ямало-Ненецкого автономного округа от 16.12.2004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br/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№ 107-ЗАО «О присоединении поселков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Лимбяяха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Коротчаево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                  к городу Новый Уренгой Ямало-Ненецкого автономного округа» поселки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Лимбяяха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Коротчаево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присоединены к городу Новый Уренгой.</w:t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Статья 4. Офиц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иальные символы муниципального образовани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. День города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Официальными символами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                   в соответствии с законодательством Российской Федерации                          и геральдическими правилами являются герб и флаг, отражающие исторические, культурные, национальные и иные местные традиции                   и особенности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Описание и порядок официального использования герба и флага муниципального образования устанавливаются решениями Думы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Официальные символы муниципального образования подлежат государственной регистрации в порядке, установленном законодательством 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3.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Проявляя уважение к историческим традициям города, заботясь об их сохранении и приумножении, устанавливается День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Днем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является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первое воскресенье сентября.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5.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Границы и состав территории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раницы территории муниципального образования установлены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автономного округа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16.12.2004 № 102-ЗАО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«Об организации местного самоуправления на территории городского округа город Новый Уренгой Ямало-Ненецкого автономного округа»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 Изменение границ муниципального образования осуществляется законом автономно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округа по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инициативе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населения, органов ме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стного самоуправления,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органов государственной власти автономного округа, федеральных органов государственной вла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сти в соответствии с Федеральным законом                        о местном самоуправлении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3. Инициатива населения об 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зменении границ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муниципального образования реализуется в порядке,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установленном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12.06.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2002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№ 67-Ф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«Об основных гарантиях избирательных прав и права на участие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рефер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ендуме граждан Российской Федерации»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принимаемым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соответствии с ним законом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автономного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округа для выдвижения инициативы проведения местного референдума.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4. Инициатива органов местного самоуправления,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органов государственной власти об изменении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границ муниципального образования оформляется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решениями соответствующих органов местного самоуправления, органов государственной власти.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5. Изменение границ муниципального образования осуществляется с согласия населения муниципального образования, выраженного Думой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strike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6.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сост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входит 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аселенный пункт город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явля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ющийся его административным центром.</w:t>
      </w:r>
      <w:r>
        <w:rPr>
          <w:rFonts w:ascii="Liberation Sans" w:hAnsi="Liberation Sans" w:cs="Liberation Sans"/>
          <w:strike/>
          <w:color w:val="000000"/>
          <w:sz w:val="28"/>
          <w:szCs w:val="28"/>
        </w:rPr>
      </w:r>
      <w:r>
        <w:rPr>
          <w:rFonts w:ascii="Liberation Sans" w:hAnsi="Liberation Sans" w:cs="Liberation Sans"/>
          <w:strike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center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ГЛАВА II. ОРГАНЫ МЕСТНОГО САМОУПРАВЛЕНИЯ И ДОЛЖНОСТНЫЕ ЛИЦА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МЕ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НОГО САМОУПРАВЛЕНИЯ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center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left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6. Структура органов местного самоуправления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left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1.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Структуру органов местного самоуправлен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составляют: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1) представительный орган городского округа город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- Дума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 Дума города);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2) глава городского округа город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- Глава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 Глава города);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3) местная администрация (исполнительно-распорядительный орган) городского округа город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- Администрация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 Администрация города);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Cs/>
          <w:i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4) контрольно-счетный орган городского округа город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– Контрольно-счетная палата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Нового Уренго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далее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 Ко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нтрольно-счетная палата)</w:t>
      </w:r>
      <w:r>
        <w:rPr>
          <w:rFonts w:ascii="Liberation Sans" w:hAnsi="Liberation Sans" w:eastAsia="Liberation Sans" w:cs="Liberation Sans"/>
          <w:i/>
          <w:iCs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bCs/>
          <w:i/>
          <w:sz w:val="28"/>
          <w:szCs w:val="28"/>
        </w:rPr>
      </w:r>
      <w:r>
        <w:rPr>
          <w:rFonts w:ascii="Liberation Sans" w:hAnsi="Liberation Sans" w:cs="Liberation Sans"/>
          <w:bCs/>
          <w:i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Изменение структуры органов местного самоуправления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ляе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тся путем вн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есения изменен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настоящий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 Решение Думы города об изменении структуры органов местного самоуправления вступает в силу не ранее чем по истечении срока полномочий Думы города, принявшей указанное решение,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                 за исключением случаев, предусмотренных Федеральным законом               о местном самоуправлении.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7. Дума города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Дума города является представительным коллегиальным выборным органом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2.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Дума города состоит 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25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депутатов, избираемых на основе всеобщего, равного и прямого избирательного права при тайном голосовании в соответствии с федеральными законами и законами автономного округа.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3.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Выборы депутатов Думы города проводятся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по мажоритарной системе относительного большинства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 в порядке, установленном федеральным законом и з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аконом автономного округа.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4.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Срок полномочий Думы города очередного созыва - 5 лет.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5. Дума города обладает правами юридического лица.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6.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Расходы на обеспечение деятельности Думы города предусматриваются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местном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отдельно от других расходов в соответствии с классификацией расходов бюджетов 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Статья 8. Организация деятельности Думы города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 Дума города считается избранной в правомочном составе                   в случае избрания не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менее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двух третей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от установленной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2 статьи 7 настоящего Устава численности депутатов Думы 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рода.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 Дума города нового созыва собирается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 первое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заседание не позднее чем на 30 день со дня избрания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                               в правомочном составе.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 первом заседании Думы города председательствует старейший по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возрасту депутат из числа присутствующих                            на заседании, который ведет заседание до избрания председателя Думы города.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Основной формой работы Думы города являются заседания, которые проводятся в соответствии с планом работы Думы города                  на соответствующий календарный год, но не реже одного раза в три месяца.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Заседание Думы города не может считаться правомочным, если на нем присутствует менее 50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процентов от числа избранных депутатов Думы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 Организацию деятельности Думы города осуществляет председатель 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города, избираемый этим органом из своего состава.</w:t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6.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Порядок созыва, подготовки и проведения заседаний Думы города, порядок принятия решений, осуществления контрольных полномочий, а также иные вопросы, связанные с организацией работы Думы города, устанавливаются ее регламентом, утвержденным решени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Думы города.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Liberation Sans" w:hAnsi="Liberation Sans" w:cs="Liberation Sans"/>
          <w:sz w:val="28"/>
          <w:szCs w:val="28"/>
          <w:highlight w:val="yellow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7. Дума города на срок своих полномочи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й из числа депутатов образует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постоянные и временные (специальные) комиссии,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депутатские объединения (фракции)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 Численный состав и полномочия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постоянных и временных (специальных) комиссий,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депутатских объединений (фракций)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определяются регламентом Думы города                   и положениями о них.</w:t>
      </w:r>
      <w:r>
        <w:rPr>
          <w:rFonts w:ascii="Liberation Sans" w:hAnsi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9. Председатель Думы города и заместитель председателя Думы города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Организацию деятельности Думы города осуществляет председател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ь Думы города,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избираемый на первом заседании Думы города из своего состава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тайным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голосованием.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Депутат считается избранным председателем Думы горо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ес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ли в результате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тайного</w:t>
      </w:r>
      <w:r>
        <w:rPr>
          <w:rFonts w:ascii="Liberation Sans" w:hAnsi="Liberation Sans" w:eastAsia="Liberation Sans" w:cs="Liberation Sans"/>
          <w:i/>
          <w:i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</w:rPr>
        <w:t xml:space="preserve">лосования 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</w:rPr>
        <w:t xml:space="preserve">он пол</w:t>
      </w:r>
      <w:r>
        <w:rPr>
          <w:rFonts w:ascii="Liberation Sans" w:hAnsi="Liberation Sans" w:eastAsia="Liberation Sans" w:cs="Liberation Sans"/>
          <w:i w:val="0"/>
          <w:iCs w:val="0"/>
          <w:sz w:val="28"/>
          <w:szCs w:val="28"/>
          <w:highlight w:val="white"/>
        </w:rPr>
        <w:t xml:space="preserve">учил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 менее двух третей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олосов от уста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новленного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2 стать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7 настоящего Устава числа депутатов.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Председатель Думы города: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1) представляет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Думу города в отношениях с населением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органами государственной власти, органами                          и должностными лицами местного самоуправления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предприятиями, учреждениями и организациями независимо от форм собственности, гражданами;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2) созывает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очередные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заседания Думы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3) доводит до сведения депутатов Думы города время и место проведения заседаний Думы города, а также проекты повестки дня;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4) осуществляет руководство подготовкой заседаний Думы города и вопросов, вносимых на рассмотрение Думе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5) ведет заседание Думы города в соответствии с внутренним распорядком, установленным регламентом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6) готовит проекты планов работы и представляет                                их на утверждение Думе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7) координирует деятельность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постоянных и временных (специальных) комиссий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8) дает поручения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постоянным и временным (специальным) комисси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9) оказывает содействие депутатам Думы города                                 в осуществлении ими своих полномочий;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10) принимает меры по обеспечению гласности в работе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11) подписывает решения Думы города, протоколы заседаний, иные документы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12) издает в пределах своих полномочий постановления                         и распоряжения председателя Думы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13) решает иные вопросы, которые могут быть ему поручены Думой города;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14) осуществляет иные полномочия в соответствии                                 с законодательством Российс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кой Федерации, автономного округа, настоящим Уставом, решениями Думы города, регламентом Думы города.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 Заместитель председателя Думы города избирается Думой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рода из числа депутатов Думы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города в порядке, установленном регламентом Думы города.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4. В случае временного отсутствия председателя Думы города его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полномочия временно исполняет заместитель председателя Думы города либо иной депутат Думы города в соответствии с правовым актом председателя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 Во всех случаях досрочного прекращения полномочий председателя Думы города его полномочия исполняет заместитель председателя Думы города либо иной депутат Думы города                             в соответствии с регламентом Думы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Статья 10. Депутат Думы города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Депутатом Думы города может быть избран гражданин Российской Федерации, обладающий правом быть избранным                       в органы местного самоуправления в соответствии с действующим законодательством.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международных договоров Российской Федерации и в порядке, установленном федеральным законодательством, иностранные граждане, постоянно проживающие на территории муниципального образования, имеют право быть избранными депутатами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наравне с гражданами Российской Федерации.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Депутаты Думы города осуществляют свои полномочия                   на непостоянной основе.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trike/>
          <w:color w:val="000000"/>
          <w:sz w:val="28"/>
          <w:szCs w:val="28"/>
          <w:highlight w:val="darkGray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darkGray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Депутату Думы города для осуществления своих полномочий                на непостоянной основе гарантируется освобождение работодателем от работы с сохранением места работы (должности) на период, продолжительнос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которого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составляет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 совокупности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рабочих дн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ей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месяц.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trike/>
          <w:color w:val="000000"/>
          <w:sz w:val="28"/>
          <w:szCs w:val="28"/>
          <w:highlight w:val="darkGray"/>
        </w:rPr>
      </w:r>
      <w:r>
        <w:rPr>
          <w:rFonts w:ascii="Liberation Sans" w:hAnsi="Liberation Sans" w:cs="Liberation Sans"/>
          <w:strike/>
          <w:color w:val="000000"/>
          <w:sz w:val="28"/>
          <w:szCs w:val="28"/>
          <w:highlight w:val="darkGray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 Срок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полномочий депутата Думы города - 5 лет.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Полномочия депутата начинаются со дня его избрания                         и прекращаются со дня проведения первого заседания Думы города нового созыва в правомочном составе.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Депутат Думы 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ьного образования, за 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сключением случаев, установленных Федеральным законом о местном самоуправлении, другими федеральными законами.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Статья 11. Полномочия Думы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В исключительной компетенции Думы города находятся: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1) принятие 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става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горо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внесение в него изменений                         и дополнений;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2) утверждение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бюджета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отчета о его исполнении;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3) установление, введение в действие и прекращение действия ранее введенных местных налогов и сборов в соответствии                           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 о налогах и сборах;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4) утверждение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стратегии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социально-экономического развития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5) определение поряд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ка управления и распоряжения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имуществом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находящимся в муниципальной собственности;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6) определение порядка принятия решений о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оздании, реорганизации и ликвидации муниципальных предприятий, а также                    об установлении тарифов на услуги муниципальных предприятий                     и учреждений, выполнение работ, за исключением случаев, предусмотренных федеральны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ми законами;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7) определение порядка материально-технического                              и организационного обеспечения деятельности органов местного самоуправления;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4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8) контроль за исполнением органами местного самоуправления      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должностными лицами местного самоуправлени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 полномочий                  по решению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вопросов непосредственного обеспечения жизнедеятельности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9) принятие решения об удалении Главы города в отставку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                 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предусмотренных Федеральным законом о 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естном самоуправлении случаях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10) утверждение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правил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благоустройства территории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заслушивание ежегодных отчетов Главы гор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ода                             о результатах его деятельности, деятельности Администрации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в 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ом числе о решении вопросов, поставленных Думой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К полномочиям Думы города также относятся: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установление порядка рассмотре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ния прое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кта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утверждения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осуществления конт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роля за исполнением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утверждения отчет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об исполнении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утверждение соглашений, заключаемых между органами местного самоуправления;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  <w:u w:val="singl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установление порядка проведения конкурса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по отбору кандидатур на должность Главы город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а; 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white"/>
          <w:u w:val="singl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darkGray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избрание Главы города из числа кандидатов, представленных конкурсной комиссией по результатам конкурса; </w:t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white"/>
          <w:u w:val="single"/>
        </w:rPr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whit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утверждение структуры Администрации города                               по представлению Главы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принятие решения об учреждении органов Администрации города в качестве юридических лиц в форме муниципального казенного учреждения и утверждение положени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00b05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7)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образование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утверждение Положения 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Контрольно-счетной палате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устанавливающего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наименование, полномочия, состав, штатную численность и порядок деятельности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 соответствии                                 с федеральными законами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законами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8)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рассмотрение отчета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Контрольно-счетной палаты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                               о результатах ее деятельности;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9)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иные полномочия, от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несенные федеральными законами                      и принятыми в соответствии с ними законами автономного округа                    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щим Уставом к ведению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12. Досрочное прекращение полномочий Думы города и ее депутатов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1.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Полномочия Думы города прекращают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ся досрочно                              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следующих случаях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1) вступление в силу закона автономного округа о роспуске Думы города;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2) принятие Думой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города решения о самороспуске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3) вступление в силу решения суда автономного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округа                           о неправомочности данного состава депутатов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в том числе в связи со сложением депутатами своих полномочий;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преобразование муниципального образования, осуществляемого в соответствии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частями 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7 статьи 12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дерального закона о местном самоуправлении;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5) увеличение численности избирателей муниципального образования более чем на 25 процентов;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6) нарушение срока издания муниципального правового акта, необходимого для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реализации решения, принятого путем прямого волеизъявления населения.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Вопрос о самороспуске Ду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мы города рассматривается                      на заседании Думы города по инициативе не менее одной трети                   от установленного числа депутатов Думы города. Решение                           о самороспуске Думы города принимается не менее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чем двумя третями голосов открытым голосованием от установленного числа депутатов Думы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Решение о самороспуске Думы города не может быть принято после назначения очередных выборов депутатов Думы города.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3. В случае досрочного прекращения полномочий Думы города досрочные выборы в Думу города проводятся в сроки, установленные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законом от 12.06.2002 № 67-ФЗ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«Об основных гарантиях избирательных прав и права на участие в референдуме граждан Российской Федерации».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4. Полномочия депутата Думы города прекращаются досрочно              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следующих случаях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смерть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свидетельства о смерти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отставка по собственному желанию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на основании письменного заявления о добровольной отставке, поданного депутатом в Думу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признание судом недееспособным или ограниченно дееспособным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вступившего в законную силу решения суда;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признание судом безвестно отсутствующим или объявление умершим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вступившего в законную силу решения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5) вступление в отношении его в законную силу обвинительного приговора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на основании вступившего в законную силу приговора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6) выезд за пределы Российской Федерации на постоянное место жительства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установленного факта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7) прекращени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              на постоянное проживание на территории иностранного государства гражданина Росс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ийской Федерации;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8) досрочное прекращение полномочий Думы города –                         по основаниям, предусмотренным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1 на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стоящей статьи;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9) призыв на военную службу или направление на заменяющую ее альтернативную гражданскую службу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на основании заключения (решения) призывной комиссии о призыве на военную службу или                     о направлении на заменяющую ее альтернативную гражданскую службу;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10) приобретение статуса иностранного агента 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размещени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сведений о таком лице                   в реестре иностранных агентов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11)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отсутствие депутата без уважительных причин на всех заседаниях Думы города в течение шести месяцев подряд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-                        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на основании установленного факта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12)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иные случаи, установленные Федеральным законом                         о местном самоуправлении и другими федеральными законами.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 Вопрос о досрочном прекращении полномочий депутата Думы города (за исключением случая, указанного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8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                 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настоящей статьи) рассматривается на заседании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Досрочное прекращение полномочий депутата Думы города                  (за исключением случая, указанного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 8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насто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ящей статьи) оформляется решением Думы города, в котором определяется дата прекращения полномочий депутата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Решение Думы города о досрочном прекращении полномочий депутата Думы города принимается не позднее чем через 30 дней    со дня появления основания для досрочного прекращения по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лномочий, а если это основание появилось в период между сессиями Думы города, - не позднее чем через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три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месяца со дня появления такого основания.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6.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Депутат Думы города, в отношении которого Думой города принято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решение о его досрочном прекращении полномочий, вправе об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ратиться с заявлением об обжаловании указанного решения в суд             в течение 10 дней со дня официального опубликования указанного решения.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случае, если депутат Думы города, полномочия которого прекращены досрочно на основании решения Думы города о его досрочном прекращении полномочий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обжалует указанное решение              в судебном порядке, Дума города не вправе принимать решение                   о назначении дополнительных выборов депутатов Думы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                 до вступления решения суда в законную силу.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7. В случае, если решение Думы города о досрочном прекращении полномочий депутата Думы города по основанию, предусмотренному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пунктом 2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настоящей статьи,                        не принято в сроки, предусмотренные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настоящей статьи, депутат Думы города вправе обратиться в суд с заявлением                      об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обжаловании бездействия Думы города в порядке, предусмотренном процессуальным законодательством.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8. В случае обращения Губернатора автономного округа                         с заявлением о досрочном прекращении полномочий депутата Думы города днем появления основания для досрочного прекращения полномочий являет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ся день поступления в Думу города данного заявления.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Статья 13. Глава города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Глава города является высшим должностным лицом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наделе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нным на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ящим 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ставом собственными полномочиями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none"/>
          <w:u w:val="singl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2.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Глава города избирается Думой города из чис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ла кандидатов, представленных конкурсной комиссией по результатам конкурса,                    и возглавляет Администрацию города.</w:t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none"/>
          <w:u w:val="single"/>
        </w:rPr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trike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Порядок проведения конкурса по отбору кандидатур                            на должность Главы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устанавливается Думой города.</w:t>
      </w: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Глава горо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да одновременно замещает государственную должность автономного округа и муниципальную должность.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 Глава города осуществляет свои полномочия на постоянной основе.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 Срок полномочий Главы города составляет пять лет.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Срок полномочий Главы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применяется с учетом особенностей порядка прекращения полномочий Главы города, предусмотренных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7 насто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ящей статьи.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7.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Полномочия Главы города, избранного Думой города, начинаются со дня его избрания Думой города и вступления                           в должность в торжественной обстановке в порядке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предусмотренном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нормативным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вовым актом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Администрации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                                    и прекращаю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тся в день проведения Думой города нового созыва заседания, на котором рассматривается вопрос об избрании Главы города.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8. 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лава города подконтролен и подотчетен населению и Думе города.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14. Полномочия Главы города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В исключительной компетенции Главы города находятся: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представительство муниципального образования                               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подписание и обнародование в порядке, установленном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настоящим Уставом,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нормативных правовых актов, принятых Думой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издание в пределах своих полномочий постановлений                         и распоряжений;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право требования созыва внеочередного заседания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Полномочия Главы города по руководству Администрацией города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руководит деятельностью Администрации города;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2)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обеспечивает осуществление Администрацией города полномочий по реш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                            и отдельных государственных полномочий, переданных органам местного самоуправления федеральными законами 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зако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нами автономного округа;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формирует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 представляет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структуру Администрации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           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Думу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на утверждение;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утверждает штатное расписание Администрации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5)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представляет Думе города ежегодные отчеты о результатах деятельности Администрации города, в том числе о решении вопросов, поставленных Думой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6)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пределах своих полномочий, установленных федеральными законами, законами автономного округа, настоя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 Уставом, нормативными правовыми актами Думы города, обладает правом внесения в Думу города проектов решений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Думы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7)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организует и контролирует в пределах своей компетенции выполнение постановлений и распоряжений Администрации города;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организует прием жителей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рассмотрение заявлений,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дложений и жалоб жителей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принятие по ним решений;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9) осуществляет иные полномочия, установленные федеральными законами, и принимаемыми в соответствии с ними Уставом (Основным законом) автономного округа, законами автономного округа и настоящим Уставом.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15. Временное исполнение полномочий Главы города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trike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случае, если Глава города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ировкой),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их временно исполняет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один из заместителей главы Администрации города, опре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деляемый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распоряжением Администрации города. В случае невозможности издания соответствующего распоряжения Администрации города, должностное лицо Администрации города, исполняющее полномочия Главы города, определяется решением Думы города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  <w:u w:val="none"/>
        </w:rPr>
        <w:t xml:space="preserve">.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  <w:u w:val="single"/>
        </w:rPr>
        <w:t xml:space="preserve"> 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автономного округа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течение 10 дней назначает временно исполняющего полномочия Главы города из числа лиц, которые на день назначения не имеют в соответствии                с законодательством об основных гарантиях избирательных прав                    и права на участие в 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еферендуме граждан Российской Федерации ограничений пассивного избирательного права.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Временно исполняющий полномочия Главы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назначается Губернатором автономного округа на срок до дня избрания Главы города в установленном порядке и вступления его в должность.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3.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Временно исполняющий полномочия Главы города обладает правами и обязанностями Главы города.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случае, предусмотренно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2 насто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ящей статьи объем полномочий временно исполняющего полномочия Главы города может быть ограничен нормативным правовым актом Губернатора автономного округа о назначении временно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исполняющего полномочия главы муниципального образования.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5.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временно исполняющего полномочия Главы города, назначаемого Губернатором автономного округа в случае, предусмотренном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2 нас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тоящей статьи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распространяются обязанности, ограничения и запреты, установленные Федеральным законом о местном самоуправлении, другими федеральными законами и иными нормативными правовыми актами Российской Федерации для главы 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в целях противодействия коррупции.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6.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Временно исполняющий полномочия Главы города, назначаемый Губернатором автономного округа в случае, предусмотренном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 настоящей статьи: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представляет в порядке, установленном для главы муниципального образования, сведения о своих доходах,                               об имуществе и обязательствах имущественного характера, а также сведения о доходах, об имуществе и обязательствах имущест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венного характера своих супруги (супруга) и несовершеннолетних детей;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дополнительно представляет сведения, указанные                                   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пункте 1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астоящ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пункта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течение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15 дней со дня назначения. При этом представляются сведени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янию на день назначения.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 Нарушение требований, установленных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пунктами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 и 6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настоящей статьи, является основанием для досрочного прекращения полномочий временно исполняющего полномочия Главы города, назначаемого Губернатором автономного округа в случае, предусмотренном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2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настоящей статьи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16. Досрочное прекращение полномочий Главы города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 Полномочия Главы города прекращаются досрочно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                            в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следующих случаях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) смерть -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на основании свидетельства о смерти;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отставка по собственному желанию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письменного заявления об отставке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Заявление об отставке                        по собственному желанию направляется в Думу города и подлежит регистрации. Дума города рассматривает заявление об отставке                    по собственному желанию на своем ближайшем заседании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признание судом недееспособным или ограниченно дееспособным – на основании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вступившего в законную силу решения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признание судом безвестно отсутствующим или объявление умершим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вступившего в законную силу решения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5) вступление в отношении его в законную силу обвинительного приговора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–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на основании вступившего в законную силу приговора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6) выезд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за пределы Российской Федерации на постоянное место жительства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– на основании установленного факта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7) прекращение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               на постоянное проживание на территории иностранного государства гражданина Росс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ийской Федерации -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установленного факта;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8) призыв на военную службу или направление на заменяющую ее альтернативную гражданскую службу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– на основании заключения (решения) призывной комиссии о призыве на военную службу или                   о направлении на заменяющую ее альтернативную гражданскую службу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9) приобретение статуса иностранного агента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– на основании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размещения на официальном сайте федерального органа исполнительной власти, уполномоче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нного в сфере регистрации некоммерческих организаций, в информационно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-телекоммуникационной сети «Интернет» сведений о таком лице                    в реестре иностранных агентов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10) утрата доверия Президента Российской Федерации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-                       на основании акта Президента Российской Федерации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11) удаление в отставку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– на основании принятия Думой города решения об удалении Главы города в отставку, по основаниям, предусмотренным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пунктом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3 настоящей статьи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12) отрешение от должности –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правового акта Губернатора автономного округа в соответствии со статьей 21 Федерального закона о местном самоуправлении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13) установленная в судебном порядке стойкая неспособность      по состоянию здоровья осуществлять полномочия Главы города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           на основании вступившего в законную силу решения суда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14) преобразование муниципального образования, осуществляемого в соответстви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частями 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7 статьи 12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Федерального закона о местном самоуправлении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соответствующего Закона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15) увеличение численности избирателей муниципального образования более чем на 25 процентов –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 основании Закона автономного округа об изменении границ 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16) нарушение срока издания муниципального правового акта, необходимого для реализации решения, принятого путем прямого волеизъявления населения – на основании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бездействия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Главы города,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компетенцию которого входило принятие (издание) указанного акта,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подтвержденного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судебном порядке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17) иные случаи, установленные Федеральным законом                       о местном самоуправлении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и другими федеральными законами.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Дума города в соответствии с Федеральным законом                        о местном самоуправлении вправе удалить Главу города в отставку по инициативе депутатов Думы города или по инициативе Гу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бернатора автономного округа.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 Основаниями для удаления Главы города в отставку являются: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решения, действия (бездействие) Главы города, повлекшие (повлекшее) за собой наступление последствий, предусмотренных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пунктами 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3 части 1 статьи 38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о местном самоуправлении;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2) неисполнение в течение трех и более месяцев обязанностей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осуществлению полномочий, предусмотренных федеральными законами, настоящим Уставом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 и (или) обязанностей по обеспечению осуществления органами местного самоуправления отдельных государственных полномочий, переданных орг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анам местного самоуправления федеральными законами и законами автономного округа;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неудовлетворительная оценка деятельности Главы города Думой города по результатам его ежегодного отчета перед Думой города, данная два раза подряд;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u w:val="none"/>
        </w:rPr>
        <w:t xml:space="preserve">частью 5 статьи 28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Федерального закона о местном самоуправлении;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5) допущение Главой города, Администрацией города,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                   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6) систематическое недостижение показателей эффективности деятельности органов местного самоуправления.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Удаление Главы города в отставку осуществляется в порядке, предусмотренном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u w:val="none"/>
        </w:rPr>
        <w:t xml:space="preserve">статьей 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21 Федерального закона о местном самоуправлении.</w:t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trike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В случае досро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чного прекращения полномочий Главы города избрание Главы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избираемого Думой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из числа кандидатов, представленных конкурсной комиссией по результатам конкурса, осуществляется не позднее чем через шесть месяцев со дня такого прекращения полномочий. При этом если до истечения срока полном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очий Думы города осталось менее шести месяцев, избрание Главы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из числа кандидатов, представленных конкурсной комиссией по результатам ко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нкурса, – в течение трех месяцев со дня избрания Думы города в правомочном составе.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5. В случае, если Глава города, полномочия которого прекращены досрочно на основании правового акта Губернатора автономного округа об отрешении от должности Главы города или решения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об удалении Главы города в отставку, обжалует данные правовой акт или решение в судебном порядке, Дума города не вправе принимать решение об избрании Главы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избираемого Думой города из числа кандидатов, представленных конкурсной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комиссией по результатам конкурса, до вступления решения суда в законную силу.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17. Администрация города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 Администрация города является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исполнительно-распорядительным органом муниципального образования, наделенным настоящим Уставом полномоч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иями по решению        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                          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 полномочия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ми                         для осуществления отдельных государстве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нных полномочий, переданных органам местного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самоуправления федеральными законами и законами автономного округа.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2.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Руководство Администрацией города осуществляет Глава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 принципах единоначалия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3. Администрация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обладает правами юридического                  лица,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является муниципальным казенным учреждением,                   образуемым для осуществления управленческих                                функций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подлежащим государственной регистрации в соответствии                с федеральным 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действует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как юридическое лицо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                          в соответствии с положениями Гражданского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кодекса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                      Российской Федераци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 о казенных учреждениях.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18. Структура Администрации города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Структура Администрации города утверждается Думой города по представлению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Главы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В структуру Администрац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ии города входят                           отраслевые (функциональные) органы Администрации города (далее – 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рганы Администрации города).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 Полномочия и функции орган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ов Администрации                         города, а также организация и порядок их деятельности                   определяются положениями об этих органах, утверждаемыми Администрацией города, за исключением положений                                      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об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органах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Администрации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в отношении которых                          принято решение Думы города об учреждении их в качестве юридического лица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Положения об органах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Администрации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                       наделенных правами юридического лица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утверждаются Думой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trike w:val="0"/>
          <w:color w:val="000000"/>
          <w:sz w:val="28"/>
          <w:szCs w:val="28"/>
          <w:highlight w:val="white"/>
        </w:rPr>
      </w:pPr>
      <w:r>
        <w:rPr>
          <w:rFonts w:ascii="Liberation Sans" w:hAnsi="Liberation Sans" w:cs="Liberation Sans"/>
          <w:strike w:val="0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4.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Руководители органов Администрации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 города издают                               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приказы по в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опросам их компетенции в соответствии                                              с право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выми актами Администрации города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 и (или) Думы                       города.</w:t>
      </w:r>
      <w:r>
        <w:rPr>
          <w:rFonts w:ascii="Liberation Sans" w:hAnsi="Liberation Sans" w:cs="Liberation Sans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качестве совещательных органов при Администрации города и ее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органах могут создаваться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коллегии,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консультативные общественные советы,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комиссии (группы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Полномочия                               и порядок деятельности таких органов определяются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муниципальными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правовыми актами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19. Полномочия Администрации города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afterAutospacing="0" w:line="240" w:lineRule="auto"/>
        <w:ind w:left="0" w:right="0" w:firstLine="709"/>
        <w:jc w:val="both"/>
        <w:rPr>
          <w:rFonts w:ascii="Liberation Sans" w:hAnsi="Liberation Sans" w:cs="Liberation Sans"/>
          <w:strike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</w:p>
    <w:p>
      <w:pPr>
        <w:pStyle w:val="1032"/>
        <w:widowControl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 Администрация города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осуществляет следующие полномочия по решению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вопро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сов непосредственного обеспечения жизнедеятельности населения (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вопросов местного значения)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32"/>
        <w:widowControl/>
        <w:spacing w:after="0" w:afterAutospacing="0" w:line="240" w:lineRule="auto"/>
        <w:ind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составление проекта бюджета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внесение его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рассмотрени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и утверждение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мо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й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1032"/>
        <w:widowControl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исполнение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представление отчета о его исполнении;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1032"/>
        <w:widowControl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осуществление в установленном порядке от имени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заимствования, предоставление муниципальных гарантий;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32"/>
        <w:widowControl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владение, пользование и распоряжение имуществом, находящимся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муниципальной собственности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соответствии                         с порядком, установленным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Думой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ведение учета объектов муниципальной собственности в реестре объектов муниципальной собственности;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32"/>
        <w:widowControl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5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в границах муниципального образования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электр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тепло-,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газо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 и водоснабжения населения, водоотведения, снабжения населения топливом в пределах полномочий, установленных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действующим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законод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ательством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32"/>
        <w:widowControl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6)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осуществление муниципального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контроля за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исполнением единой теплоснабжающей организацией обязательств                                 по строительству, реконструкции и (или) модернизации объектов теплоснабжения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7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осуществление дорожной деятельности в отношении автомобильных дорог местного значения в границах муниципального образования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обеспечение безопасности дорожного движения                     на них, включая создание и обеспечение функционирования парковок (парковочных мест), осуществление муниципального контроля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                  на автомобильном транспорте, городском наземном электрическом транспорте и в дорожном хозяйстве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границах муниципального образования,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дорожного движения,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 также иные полномочия в области использования автомобильных дорог                          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осуществления дорожной деятельности в соответствии                               с </w:t>
      </w:r>
      <w:hyperlink r:id="rId19" w:tooltip="consultantplus://offline/main?base=LAW;n=116640;fld=134;dst=100179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законодательством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Российской Федерации;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8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обеспечение проживающих в муниципальном образовании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нуждающихся в жилых помещениях малоимущих граждан жилыми помещениями, орган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изаци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 строительства и содержа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ние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                        в соответствии с жилищным законодательством;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для предоставления транспортных услуг населению и организация транспортного обслуживания населения                   в границах муниципального образования;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10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участие в предупреждении и ликвидации последствий чрезвычайных ситуаций в границах муниципального образования, осуществление в случае стихийных бедствий, экологических катастроф, эпидемий, эпизоотий, пожаров, массовых 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арушений общест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венного порядка предусмотренные законом мер, связанных                 со спасением и охраной жизни людей, защитой их здоровья и прав, сохранением материальных ценностей, поддержанием порядка, обеспечением деятельности предприятий, учреждений, организаций;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11)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охраны общественного порядка на территории муниципального образования муниципальной милицией;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12)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обеспечение первичных мер пожарной безопасности                       в границах муниципального образования;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13)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мероприятий по охране окружающей среды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в границах муниципального образования,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том числе организация                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проведение в соответствии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 области охраны окружающей среды общественных обсуждений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планируемой хозяйственной и иной деятельности на территории муниципального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образовани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14)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муниципальной собственности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15)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16) организация предоставления дополнительного образования детей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муниципальных образовательных организациях                              (за исключением дополнительного образов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ания детей, финансовое обеспечение которого осуществляется органами государственной власти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Российской Федерации),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организация предоставления дополнительного образования взрослых                             по дополнительным образовательным программам спортивной подготовки в муниципальных образовательных организациях,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для осуществления присмотра и ухода за детьми, содержания детей в муниципальных образовательных организациях,      а также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осуществление в пределах своих полномочий мероприятий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обеспечению организации отдыха детей в каникулярное время, включая мероприятия по обеспечению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безопасности их жизни                        и здоровь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17)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для оказания медицинской помощи населению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муниципального образования                                  в соответствии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территориальной программой государственных гарантий бесплатного оказания гражданам медицинской помощи;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18)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по обеспечению жителей муниципального образования услугами связи, общественного питания, торговли                        и бытового обслуживания;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19) разработка и утверждение схемы размещения нестационарных торговых объектов, в порядке, установленном уполномоченным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исполнительным органом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автономного округа;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20)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библиотечного обслуживания населения, комплектование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обеспечение сохранности библиотечных фондов библиотек муниципального образования;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21) создание условий для организации досуга и обеспечения жителей 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услугами организаций культуры;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22)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для развития местного традиционного народного художественного творчества, участие в сохранении, возрождении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развитии народных художественных промыслов                      в муниципальном образовании;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23)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обеспечение сохранения, использования и популяризации объектов культурного наследия (памят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ников истории и культуры), находящихся в собственности муниципального образования,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осуществление охраны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24) обеспечение условий для развития на территории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города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Новый Уренго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й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физической культуры, массового спорта,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детско-юношеского спорта (включая школьный спорт), организация проведения официальных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физкультурных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спортивных мероприятий 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25) создание условий для массового отдыха жителей муниципальног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образования и организация обустройства мест массового отдыха населения;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26)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формирование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содержание муниципального архива;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27) организация предоставления ритуальных услуг и содержания мест захоронения;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outlineLvl w:val="1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29)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разработка правил благоустройства территории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осуществление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в том числе требований к обеспечению доступности для инвалидов объектов соци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альной, инженерной и транспортной инфраструктур                                 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предоставляемых услуг (при осуществлении муниципального контроля в сфере благоустройства может выдаваться предписание      об устранении выявленных нарушений обязательных требований, выявленных в ходе наблюдения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за соблюдением обязательных требований (мониторинга безопасности)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организация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благоустройства территории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        в соответствии с указанными правилами, а также организация использ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ования, охраны, защиты, воспроизводства городских лесов, лесов особо охраняемых природных территорий, расположенных                  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в границах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города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Новый Уренго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30) организация разработки и реализации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генеральн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план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правил землепользования и застройки, подготовленн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ой  на основе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генерально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план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города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Новый Уренго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й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документации по планировке территории, выдачи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градостроительного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плана земельного участка, расположенного в границах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выдачи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эксплуатацию при осуществлении строительства, реконструкции объектов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капитального строительства, расположенных на территории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местных нормативов градостроительного проектирования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ведение государственных информационных систем обеспечения градостроительной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деятельности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части, касающейся осуществления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градостроительной деятельности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итории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города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Новый Уренго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и предо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ставление сведени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й, документов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 и материалов, содержащихся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государственных информационных системах обеспечения градостроительной деятельности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резервирование земель и изъятие земельных участков в границах муниципального образования для муниципальных нужд, осуществление в случаях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предусмотренных Градостроительным кодексом Российской Федерации, осмотров зданий, сооружений                    и выдачи рекомендаций об устранении выявленных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ходе таких осмотров нар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ушений, направление уведомления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соответствии указанных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земельном участке, уведомления о несоответствии указанных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уведомлении о планируемом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строите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троител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ьства или садовых домов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земельных участках, расположенных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принятие в соответствии с гражданским законодательством Российской Федерации решения о сносе 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амовольной постройки, решений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 сносе самовольной постройки ил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ее приведении                  в соответствие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установленными требованиями, решений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 изъятии земельного участка,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 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                     ее приведения в соответствие с установленными требованиями                    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случаях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предусмотренных Градостроительным </w:t>
      </w:r>
      <w:hyperlink r:id="rId20" w:tooltip="consultantplus://offline/ref=2D1EC0FD3126D79B67B4865FA4EB38CB33A47F51A72C0C44DC827DE195R00DK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кодексом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Российской Федераци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31)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разработки </w:t>
      </w:r>
      <w:hyperlink r:id="rId21" w:tooltip="consultantplus://offline/ref=B37A50F8705BB0363BE0767A5DA0128CC2EF239F9513ADC6BC8E734332154158007E2F66A6M2R4M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программ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омплексного развития систем коммунальной инфраструктуры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программ комплексного развития транспортной инфраструктуры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программ комплексного развития социальной инфраструктуры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hyperlink r:id="rId22" w:tooltip="consultantplus://offline/ref=B37A50F8705BB0363BE0767A5DA0128CC2EC28979C10ADC6BC8E734332154158007E2F61A226B9AEM1R4M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требования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 которым устанавливаются Правительством Российской Федерации;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32) утверждение правил землепользования и застройки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и внесенных изменений в правила землепользования и застройки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33)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утверждение местных нормативов градостроительного проектирования и внесенных изменений в местные нормативы градостроительного проектирования.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34) организация в соответствии с федеральным законом выполнения комплексных кадастровых работ и утверждение карты-плана территории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35) осуществление муниципального земельного контроля                          в границах муниципального образования;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outlineLvl w:val="1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36)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присвоение 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дресов объектам адресации, измен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адреса объектов адресации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аннулирование их в соответствии                                 с установленными Прави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тельс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твом Российской Федерации правилами присвоения, изменения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аннулирования адресов; размещение, изменение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аннулирование содержащихся в государственном адресном реестре сведений об адресах в соо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тветствии с порядком ведения государственного адресного реестра;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37) организация информационного обеспечения населения,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учреждение печатного средства массовой информации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(или) сетевого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издания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для обнародования </w:t>
      </w:r>
      <w:hyperlink w:tooltip="#sub_20117" w:anchor="sub_20117" w:history="1">
        <w:r>
          <w:rPr>
            <w:rStyle w:val="1025"/>
            <w:rFonts w:ascii="Liberation Sans" w:hAnsi="Liberation Sans" w:eastAsia="Liberation Sans" w:cs="Liberation Sans"/>
            <w:color w:val="auto"/>
            <w:sz w:val="28"/>
            <w:szCs w:val="28"/>
            <w:highlight w:val="white"/>
            <w:u w:val="none"/>
          </w:rPr>
          <w:t xml:space="preserve">муниципальных правовых актов</w:t>
        </w:r>
      </w:hyperlink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доведения до сведения жителей муниципального образования официальной информации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38) создание организаций, решение вопросов их реорганизации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 ликвидации, в соответствии с действующим законодательством;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39) осуществление функций и полномочий учредителя                           в отношении муниципальных предприятий и учреждений, если иное                  не установлено действующим законодательством;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outlineLvl w:val="1"/>
        <w:rPr>
          <w:rFonts w:ascii="Liberation Sans" w:hAnsi="Liberation Sans" w:cs="Liberation Sans"/>
          <w:i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40)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установление тарифов на услуги, предоставляемые муниципальными предприятиями и учреждениями, и работы, выполняемые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муниципальными предприятиями и учреждениями, если иное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 предусмотрено федеральными законами;</w:t>
      </w:r>
      <w:r>
        <w:rPr>
          <w:rFonts w:ascii="Liberation Sans" w:hAnsi="Liberation Sans" w:cs="Liberation Sans"/>
          <w:iCs/>
          <w:sz w:val="28"/>
          <w:szCs w:val="28"/>
          <w:highlight w:val="white"/>
        </w:rPr>
      </w:r>
      <w:r>
        <w:rPr>
          <w:rFonts w:ascii="Liberation Sans" w:hAnsi="Liberation Sans" w:cs="Liberation Sans"/>
          <w:iCs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41)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создание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условий для участия населения города                                в осуществлении местного самоуправления,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осуществление организационного и материально-технического обеспечения подготовки и п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роведения муниципальных выборов, местного референдума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оказание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методической и консультативной помощи населению с целью его привлечения к участию в осуществлении местного самоуправления;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42)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участие в профилактике терроризма и экстремизма, а также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в минимизации и (или) ликвидации последствий проявлений терроризма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экстремизма в границах муниципального образования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43)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разработка и осуществление мер, направленных                              на укрепление межнационального и межконфессионального согласия, поддержку и развитие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языков и культуры народов Российской Федерации, проживающих на территории муниципального образования, реализацию прав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коренных малочисленных народов                   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других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национальных меньшинств, обеспечение социальной                         и культурной адаптации мигрантов, профилактику межнациональных (межэтнических) конфликтов;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44)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разработка и реализация муниципальных программ                                    в области профилактики терроризма, а также минимизации и (или) ликвидации последствий его проявлений;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45)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и проведение в муниципальном образовании информационно-пропагандистских мероприятий по разъяс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нению сущности террор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зма и его общественной опасности, а также                       по формированию у граждан неприятия идеологии терроризма, в том числе путём распространения информационных материалов, печатной продукции, проведения разъяснительной работы и иных мероприятий;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46)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участие в мероприятиях по профилактике терроризма,                       а также по минимизации и (или) ликвидации последствий его проявлений, организуемых федеральными органами исполнительной власти и (или)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исполнительными органами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автономного округа;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47)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обеспечение выполнения требований                                                  к антитеррористической защищенности объектов, находящихся                       в муниципальной собственности или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ведении органов местного самоуправления;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48)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направление предложений по вопросам участия                                в профилактике терроризма, а также в минимизации и (или) ликвидации последствий его проявлений 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исполнительные органы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49)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осуществление иных полномочий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епос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редственного обеспечения жизнедеятельности населения (вопросов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местного значения)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по участию в профилактике те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рроризма, а также в минимизации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(или) ликвидации последствий его проявлений;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50)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осуществление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контроля за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соблюдением решений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юридическими лицами и гражданами;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51)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принятие предусмотренных законодательством мер, связанных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с проведением собраний, митингов, уличных шествий                       и демонстраций, организацией спортивных, зрелищных и других массовых общественных мероприятий;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52)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рассмотрение ходатайств и внесение представлений                        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в соответствующие органы о награждении государственными наградами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 присвоении почетных званий;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53)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информирование населения об экологической, санитарно-эпидемиологической обстановке, угрозах чрезвычайных ситуаций природного и техногенного характера;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54)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осуществ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лен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ие разработки и реализаци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и планов и программ комплексного социально-экономического развития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города Новый Уренгой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, а также организация сбора статистических показателей, характеризующих состояние экономики и социальной сферы муниципального образования;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white"/>
        </w:rPr>
      </w:pP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55) 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управление отраслями муниципального</w:t>
      </w:r>
      <w:r>
        <w:rPr>
          <w:rStyle w:val="1024"/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хозяйства в рамках полномочий местного самоуправления;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56)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утверждение схем размещения рекламных конструкций, выдача разрешений на установку и эксплуатацию рекламных конструкций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муниципального образования, аннулирование таких разрешений, выдача предписаний о демонтаже самовольно установленных рекламных конструкций на территории муниципального образования, осуществляемые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соответствии                       с Федеральным </w:t>
      </w:r>
      <w:hyperlink r:id="rId23" w:tooltip="consultantplus://offline/ref=C087613DA92B45DD2F301278EC51A7926120683EC33EF062816DBA84D9A5538898B6A8AC0E7E7138qFAAK" w:history="1">
        <w:r>
          <w:rPr>
            <w:rFonts w:ascii="Liberation Sans" w:hAnsi="Liberation Sans" w:eastAsia="Liberation Sans" w:cs="Liberation Sans"/>
            <w:sz w:val="28"/>
            <w:szCs w:val="28"/>
            <w:highlight w:val="white"/>
          </w:rPr>
          <w:t xml:space="preserve">законом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«О рекламе»;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57)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и осуществление мероприятий                                         по территориальной обороне и гражданской обороне, защите населения и территории муниципального образования                                  от 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резвычайных ситуаций природного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техногенного характера, включа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 создание, реконструкцию 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поддержку 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состоянии постоянной готовности к использованию систем оповещения населения, объектов гражданской обороны, создание и содержание                  в целях 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:highlight w:val="white"/>
        </w:rPr>
        <w:t xml:space="preserve">гражданской о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:highlight w:val="white"/>
        </w:rPr>
        <w:t xml:space="preserve">бороны запасов материально-технических,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pacing w:val="-2"/>
          <w:sz w:val="28"/>
          <w:szCs w:val="28"/>
          <w:highlight w:val="white"/>
        </w:rPr>
        <w:t xml:space="preserve">продовольственных,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медицинских и иных средств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58)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создание, содержание и организ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ация деятельности аварийно-спасательных служб и (или) аварийно-спасательных формирований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муниципального образования;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59)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осуществление муниципального контроля в области охраны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и использования особо охраняемых природных территорий местного значения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60)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и осуществление мероприятия                                 по мобилизационной подготовке муниципальных предприятий                         и учреждений, находящихся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муниципального образования;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61)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осуществление мероприятий по обеспечению безопасности людей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водных объектах, охране их жизни и здоровья;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62)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для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развития сельскохозяйственного производства,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расширения рынка сельскохозяйственной продукции, сырья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продовольствия, содействие развитию малого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среднего предпринимательства, оказание поддержки социально ориентированным некоммерческим организациям, благотворительной деятельности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и добровольчеству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олонтерству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63)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организация и осуществление мероприятий по работе                      с детьми и молодежью,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участие в реализаци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молодежной политики, разработка и реализация мер по обеспечению и защите прав                         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нга реализации молодежной политики в муниципальном образовании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1"/>
        <w:widowControl/>
        <w:tabs>
          <w:tab w:val="left" w:pos="709" w:leader="none"/>
        </w:tabs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64)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осуществление в пределах, установленных водным законодательством Российской Федерации, полномочий собственника водных объ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ек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тов, установление правил использования водных объектов общего пользования для личных и бытовых нужд                             и информирование населения об ограничениях использования таких водных объектов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включая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обеспечение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свободного доступа граждан          к водным объектам общего пользования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их береговым полосам,              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 также установление правил использования водных объектов для рекреационных целей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65)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66)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создание условий для инновационного развития;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67)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осуществление муниципального лесного контроля;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pStyle w:val="1035"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b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/>
          <w:sz w:val="28"/>
          <w:szCs w:val="28"/>
          <w:highlight w:val="none"/>
        </w:rPr>
        <w:t xml:space="preserve">68) 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принятие решений о создании, об упразднении лесничеств, создаваемых в их составе участковых лесничеств, располож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нных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 на землях населенных пунктов муниципального образования,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муниципального образования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sz w:val="28"/>
          <w:szCs w:val="28"/>
          <w:highlight w:val="white"/>
        </w:rPr>
      </w:r>
    </w:p>
    <w:p>
      <w:pPr>
        <w:pStyle w:val="1035"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b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sz w:val="28"/>
          <w:szCs w:val="28"/>
          <w:highlight w:val="none"/>
        </w:rPr>
        <w:t xml:space="preserve">69) 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осуществление мероприятий по лесоустройству в отношении лесов, расположенных на землях населенных пунктов муниципального образования</w:t>
      </w:r>
      <w:r>
        <w:rPr>
          <w:rFonts w:ascii="Liberation Sans" w:hAnsi="Liberation Sans" w:eastAsia="Liberation Sans" w:cs="Liberation Sans"/>
          <w:b w:val="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70)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создание условий для развития туризма;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pStyle w:val="1011"/>
        <w:widowControl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none"/>
        </w:rPr>
        <w:t xml:space="preserve">71)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организация и осуществление муниципального контроля                  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на терри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тории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pStyle w:val="1011"/>
        <w:widowControl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7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организация и проведение оценки результативности                          и эффективности деятельности по каждому виду муниципального контроля на основе системы показателей результативности                           и эффективности муниципального контроля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outlineLvl w:val="1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7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твление мер по противодействию коррупции                           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outlineLvl w:val="1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осуществление учета личных подсобных хозяйств, которые ведут гражда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 в соответствии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от 07.07.2003 № 112-ФЗ «О ли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чном подсобном хозяйстве», в похозяйственных книгах.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2. Администрация города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организует и осуществляет региональный государственный контроль (надзор),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полномочиями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по осуществлению которого наделены органы местного самоуправления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  <w:u w:val="none"/>
        </w:rPr>
      </w:pP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  <w:u w:val="none"/>
        </w:rPr>
        <w:t xml:space="preserve">3. Администрация города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осуществляет иные полномочия, предусмотренные законодательством Российской </w:t>
      </w:r>
      <w:r>
        <w:rPr>
          <w:rFonts w:ascii="Liberation Sans" w:hAnsi="Liberation Sans" w:cs="Liberation Sans"/>
          <w:color w:val="auto"/>
          <w:sz w:val="28"/>
          <w:szCs w:val="28"/>
          <w:highlight w:val="white"/>
        </w:rPr>
        <w:t xml:space="preserve">Федерации, автономного округа, настоящим Уставом, другими нормативными правовыми актами муниципального образования.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  <w:u w:val="none"/>
        </w:rPr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  <w:u w:val="none"/>
        </w:rPr>
      </w:pP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  <w:u w:val="none"/>
        </w:rPr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  <w:u w:val="none"/>
        </w:rPr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20.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 Контрольно-счетная палата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Контрольно-счетная палата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является постоянно действующим органом внешнего муниципального финансового контроля                             и образуется Думой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Контрольно-счетная палата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подотчетна Думе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 Контрольно-счетная палата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обладает организационной                         и функциональной независимостью и осуществляет свою деятельность самостоятельно.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Порядок организации и деятельности 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определяется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ным законом                        о местном самоуправлении,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Бюд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Российской Федерации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другими федеральными законами и иными нормативными правовыми актами Российской Федерации, муниципальными нормативными правовыми актами. В случаях и порядке, которые установлены федеральными законами, правовое регулирование организаци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 и деятельности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осуществляется также законами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автономного округа.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darkGray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none"/>
        </w:rPr>
        <w:t xml:space="preserve">Статья 21.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Состав, структура и порядок формирования Контрольно-счетной палаты </w:t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darkGray"/>
        </w:rPr>
      </w:r>
      <w:r>
        <w:rPr>
          <w:rFonts w:ascii="Liberation Sans" w:hAnsi="Liberation Sans" w:cs="Liberation Sans"/>
          <w:b/>
          <w:bCs/>
          <w:strike/>
          <w:color w:val="000000"/>
          <w:sz w:val="28"/>
          <w:szCs w:val="28"/>
          <w:highlight w:val="darkGray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trike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 Ко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рольно-счетная палата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образуется в составе председателя,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аудитора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аппарата Контрольно-счетной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Срок полномочий председателя,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аудитора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составляет пять лет.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Председатель 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аудитор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осуществляют свои полномочия на постоянной основе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 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Структура Контрольно-счетной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определяется                            в порядке, установленном нормативным правовым актом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 Предложения о кандидатурах на должность председателя 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вносятся в Думу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порядке, установленном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от 07.02.2011 № 6-ФЗ                      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</w:rPr>
        <w:t xml:space="preserve">Предложения о кандидатурах на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должность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u w:val="none"/>
        </w:rPr>
        <w:t xml:space="preserve">аудитор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вносятся в Думу города в порядке, установленном нормативным правовым актом Думы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Порядок рассмотрения кандидатур на должности председател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аудитора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Контрольно-счетной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устанавливается нормативным правовым актом или регламентом Думы города.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6. Нормативным правовым актом Думы города для должностных лиц, указанных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настоящей статьи, могут быть установлены дополнительные требования к образованию и опыту работы.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540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Статья 22. Досрочное прекращение полном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очий должностных лиц Контрольно-счетной палаты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darkGray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Председатель,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аудитор и инспекторы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трольно-счетной палаты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являются должностными лицами Контрольно-счетной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2. Полномочия должностного лица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Контрольно-счетной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, замещающего муниципальную должность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прекращаются досрочно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               на основании решения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следующих случ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ях: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смерть;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отставка по собственному желанию;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признание судом недееспособным или ограниченно дееспособным;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признание судом безвестно отсутствующим или объявление умершим;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5) вступление в отношении ег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 в законную силу обвинительного приговора суда;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6) выезд за пределы Российской Федерации на постоянное место жительства;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7) прекращение 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раж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                   на постоянное проживание на территории иностранного государства гражданина Росс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ийской Федерации;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8) досрочное прекращение полномочий Контрольно-счетной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9) призыв на военную службу или направление на заменяющую ее альтернативную гражданскую службу;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10) приобретение статуса иностранного агента;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11)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нарушение требований законодательства Российской Федерации при осуществлении возложенных на него должностных полномочий или злоупотребление должностными полномочиями, если за решение о досрочном освобождении такого должностного лица проголосует большинс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тво от установленного числа депутатов Думы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12) достижение установленного законом автономного округа, нормативным правовым актом Думы города в соответствии                            с федеральным законом предельного возраста пребывания                            в должности;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13) выявление обстоятельств,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частями 4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–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6 статьи 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 07.02.2011 № 6-ФЗ «Об общих принципах организации и деятельности контрольно-счетных органов субъектов Российской Федерации, федеральных территорий                               и муниципальных образований»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14)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несоблюдение ограничений, запретов, неисполнение обязанностей, которые установлены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                         от 25.12.2008 № 273-ФЗ «О противодействии коррупции»,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от 03.12.2012 № 230-ФЗ «О контроле                        за соответствием расходов лиц, замещающих государственные должности, и иных лиц их доходам»,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                          от 07.05.2013 № 79-ФЗ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                         за пределами территории Российской Федерации, владеть и (или) пользоваться 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ностранными финансовыми инструментами»;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15) иные случаи, установленные Федеральным законом                         о местном самоуправлении и другими федеральными законами.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Статья 23. Лицо, замещающее (замещавшее) муниципальную должность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К лицам, замещающим муниципальные должности, относятся: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депутат;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Глава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председа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тель,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аудитор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Контрольно-счетн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К лицам, замещавшим муниципальные должности                             на постоянной (штатной) основе, относятся работавшие                               на постоянной (штатной) основе: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депутат,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2) Глава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 председатель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аудитор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Контрол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Статья 24. Гарантии осуществления полномочий лица, замещающего (замещавшего) муниципальную должность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Лицу, замещающему муниципальную должность                               на непостоянной основе, гарантируется: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</w:pP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  <w:t xml:space="preserve">- компенсация расходов, связанных с осуществлением полномочий за пределами города Новый Уренгой, в порядке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предусмотренном муниципальным правовым актом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auto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иные гарантии, установленные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Думой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соответствии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  с федеральным законодательством, законодательством автономного округа.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Лицу, замещающему на непостоянной основе должность Председателя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гарантируется: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выплата ежемесячной компенсации в связи с осуществлением полномочий в размере и порядке, предусмотренных муниципальным правовым актом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соответствии с законодательством автономного округа;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гарантии, предусмотренные пунктом 1 настоящей статьи.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Лицу, замещавшему муниципальную должность на постоянной основе, гарантируется: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пенсия за выслугу лет, в порядке и на условиях, которые установлены федеральным законодательством,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законодательством 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Установление, перерасчёт                    и выплата пенсии за выслугу лет осуществляется в порядке, предусмотренном нормативным правовым актом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дополнительные гарантии.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1011"/>
        <w:spacing w:after="0" w:afterAutospacing="0" w:line="240" w:lineRule="auto"/>
        <w:ind w:firstLine="709"/>
        <w:jc w:val="both"/>
        <w:outlineLvl w:val="0"/>
        <w:rPr>
          <w:rFonts w:ascii="Liberation Sans" w:hAnsi="Liberation Sans" w:cs="Liberation Sans"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4.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Лицу, замещавшему муниципальную должность на постоянной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основе, предоставляются следующие дополнительные гарантии: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pStyle w:val="1011"/>
        <w:spacing w:after="0" w:afterAutospacing="0" w:line="240" w:lineRule="auto"/>
        <w:ind w:firstLine="709"/>
        <w:jc w:val="both"/>
        <w:rPr>
          <w:rFonts w:ascii="Liberation Sans" w:hAnsi="Liberation Sans" w:cs="Liberation Sans"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bCs/>
          <w:sz w:val="28"/>
          <w:szCs w:val="28"/>
          <w:highlight w:val="white"/>
        </w:rPr>
        <w:t xml:space="preserve">сохраняется непрерывный стаж, если перерыв между днём прекращения замещения муниципальной должности в автономном округе и днём поступления на новое место работы (службы)                         не превысил одного года;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время работы засчитывается в общий и непрерывный стаж работы (службы) по специальности, а также в стаж муниципальной службы;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иные гарантии, установленные федеральным законодательством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законодательством автономного округа.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spacing w:after="0" w:afterAutospacing="0" w:line="240" w:lineRule="auto"/>
        <w:ind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5.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Финансирование расходов, связанных с предоставлением гарантий, предусмотренных настоящей статьей, осуществляется                   за счёт средств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стного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бю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джета.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ля Главы города дополнительно к гарантиям, установленным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настоящей статьей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как лицу, замещающему муниципальную должность,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законом автономного округа могут быть установлены гарантии, связанные с замещением государственной должности автономного округа. Финансирование расходов, связанных с 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становлением таких гарантий, осуществляется за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чет средств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окружного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92d050"/>
          <w:sz w:val="24"/>
          <w:szCs w:val="24"/>
          <w:highlight w:val="white"/>
        </w:rPr>
      </w:pP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Если Глава города одновременно имеет право на получение одной и той же гарантии, установленной ему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как лицу, замещающему муниципальную должность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и лицу,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замещающему государственную должность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то ему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 его выбору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предоставляется одна из установленных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гарантий.</w:t>
      </w: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Статья 2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Ограничения для лиц, замещающих муниципальные должности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Лица, замещающие муниципальные должности, не могут быть сенаторами Российской Федерации, депутатами Государственной Думы Федерального Собрания Российской Федерации, депутатами законодательных органов субъектов Российской Федерации, замещать иные государ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ственные должно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сти Российской Федераци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государственные должности субъектов Российской Федерации,                         а также должности государственной гражданской службы и должности муниципальной службы, за исключением случаев, установленных Федеральным законом о местном самоуправлении, 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ругими федеральными законами.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 Лица, замещающие муниципальные должности, осуществляющие свои полномочия на постоянной основе, не вправе: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1) заниматься предпринимательской деятельностью лично или через доверенных лиц;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2) участвовать в управлении коммерческой или некоммерческой организацией, за исключением следующих случаев: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в порядке, установленном законом автономного округа;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автономного округа, иных объединениях муниципальных образований, а также в их органах управления;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г) представление на б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                      с муниципальными правовым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                 в муниципальной собственности акциями (долями в уставном капитале);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д) иные случаи, предусмотренные федеральными законами;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3) заниматься иной оплачиваемой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деятельностью,                               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осударств, международных                               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4) входить в сост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                 не предусмот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рено международным договором Российской Федерации или законодательством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 Лица, замещающие муниципальные должности, должны соблюдать ограничения, запреты, исполнять обязанности, которые установлены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                                  о противодействии коррупции.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 Лица, замещающие муниципальные должности, осуществляющие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делу об административном правонарушении.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 Глава города не может одновременно исполнять полномочия депутата Думы города,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депутата представительного органа иного муниципального образования или главы муниципального образования иного муници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пального образования, за исключением случаев, установленных Федеральным законом о мес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тном самоуправлении, другими федеральными законами.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Статья 26. Ответственность лиц, замещающих муниципальные должности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ено Федеральным законом                       о местном самоуправлении.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 К лицу, замещающе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                    и обязательствах имущес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твенного характера своих супруги (супруга)    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1) предупреждение;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2) освобождение лица,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замещающего муниципальную должность, от должности в соответствующем органе местного самоуправления с лишением права занимать должности                                 в соответствующем органе местного самоуправления до прекращения срока его полномочий;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4) запрет занимать должности в соответствующем органе местного самоуправления до прекращения срока его полномочий;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5) запрет исполнять полномочия на постоянной основе                        до прекращения срока его полномочий.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 Порядок принятия решения о применении к лицу, замещающему муниципальную должность, мер ответственности, указанных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настоящей статьи, определяется муниципальным правовым актом в соответствии с законом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 Лица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замещающие муниципальные должности, освобождаются от ответственности за несоблюдение ограничений                 и запретов, требований о предотвращении или об урегулировании конфликта интересов и неисполнение обязанностей, установленных Федеральным зак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оном о местном самоуправл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ении и другими федеральными законами в целях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прот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иводействия коррупции,                       в случае, если несоблюдение таких ограничений, запретов                            и требований, а также неисполнение таких обязанностей признается следствием не зависящих от них обстоятельств в порядке, предусм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отренном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частями 3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-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6 статьи 13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                  от 25.12.2008 № 273-ФЗ «О противодействии коррупции».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 Гарантии прав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лиц, замещающих муниципальные должности, при привлечении их к уголовной или административной ответственности, задержании, аресте, обыске, допросе, совершении                 в отношении их иных уголовно-процессуальных и административно-процессуальных дейс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твий, а также при проведении оперативно-розыскных мероприятий в отношении лиц, замещающих муниципальные должности, занимаемого ими жилого и (или) служебного помещения, их багажа, личных и служебных транспортных средств, переписки, используемых ими средств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связи, принадлежащих им документов устанавливаются федеральными законами.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6. Лица, замещающие муниципальные долж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ности, не могут быть привлечены к уголовной или административной ответственности                   за высказанное мнение, позицию, выраженную при голосовании,                  и другие действия, соответствующие статусу лиц, замещающих муниципальные долж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ности, в том числе по ис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течении срока                        их полномочий. Данное положение не распространяется на случаи, если лицами, замещающими муниципальные должности, были допущены публичные оскорбления, клевета или иные нарушения, ответственность за которые предусмотрена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федеральным законом.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7. 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 о противодействии коррупции уча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стие указанного лица                в принятии коллегиальных решений (в том числе в голосовании                    по вопросам повестки дня) либо исполнение иных обязанностей                 по замещаемой должности, предусмотренных нормативными правовым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актами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Статья 27. Муниципальная служба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Муниципальная служба - профессиональная деятельность граждан, которая осуществляется на постоянной основе                              на должностях муниципальной службы, замещаемых путем заключения трудового договора (контракта).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 Должность муниципальной службы - должн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ость в органе местного самоуправления, которая образуется в соответствии                       с настоя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щ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 Ус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тавом, с установленным кругом обязанностей                      по обеспечению исполнения полномочий органа местного самоуправления или лица, замещаю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щего муниципальную должность.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 Должности муниципальной службы устанавливаются муниципальными правовыми актами в соответствии с реестром должностей муниципальной службы в автономном округе, утверждаемым законом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 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Представителем нанимателя (работодателем) может быть председатель Думы города, председатель Контрольно-счетной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палаты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Глава города, руководител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органов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Админ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истрации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в отношении которых принято решение Думы города об учреждении их в качестве юридического лица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уполномоченные исполнять обязанности представителя нанимателя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(работодателя).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 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                  а также принимаемыми в соответствии с ним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законами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автономного округа, настоящим Уставом и иными муниципальными правовыми актами.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III. ФУНКЦИОНАЛЬНЫЕ ОСНОВЫ ОРГАНИЗАЦИИ МЕСТНОГО САМОУПРАВЛЕНИЯ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28. Вопросы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недеятельности насе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ления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(вопросы местного значения)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 К вопросам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(вопросам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местного значения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относятся: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1) составление и рассмотрение проекта бюдж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утверждение и исполнение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осущ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ествление контроля за его исполнением, составление                                 и утверждение отче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об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исполнении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2) установление, изменение и отмена местных на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логов и сборов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3) владение, пользование и распоряжение имуществом,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находящимся в муниципальной собственности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4) организация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5) осуществление муниципального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контроля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 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сполнением единой теплоснабжающей организацией обязательств                                 по строительству, реконструкции и (или) модернизации объектов теплоснабжения;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6) дорожн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ая деятельность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отношении автомобильных дорог местного значения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                       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обеспечение безопасности дорожного движения на них, включая создание и обеспечение функционирования парковок (парковочных мест), осуще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ствление муниципального контрол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 на автомобильном транспорте, городском наземном электрическом транспорте                            и в дорожном хозяйстве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организация дорожного движения, а также осуществление иных полномочий в области 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спользования автомобильных дорог                          и осуществления дорожной деятельности в соответствии                             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7) обеспеч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ение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проживающих в муниципальном образовании                    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твление муниципального жилищного контроля, а также иных полномочий органов местного самоуправления                          в соответствии  с жилищным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8) создание условий для предоставления транспортных услуг населению и организация транспортного обслуживания населения                 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9) участие в профилактике терроризма и экстремизма, а также                    в минимизации и (или) ликвидации последствий проявлений терроризма и экстремизма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10) разраб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отка и осуществление мер, направленных                          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реализацию 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рав коренных малочисленных народов                 и других национальных меньшинств, обеспечение социальной                        и культурной адаптации мигрантов, профилактику межнациональных (межэтнических) конфликтов;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11) участие в предупреждении и ликвидации последствий чрезвычайных ситуаций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12) организация охраны общественного порядка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муниципальной милицией;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13) предоставление помещения для работы на обслуживаемом административном участке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сотруднику, замещающему должность участкового уполномоченного полиции;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14) до 1 января 2017 года предоставление сотруднику, замещающему должность участкового уполномоченного полиции,                  и членам его семьи жилого помещения на период выполнения сотрудником обязанностей по указанной должности;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15) обеспечение первичных мер пожарной безопасности                      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16) организация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мероприятий по охране окружающей среды                  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том числе организация                 и проведение в соответствии с законодательством в области охраны окружающей среды общественных обсуждений планируемой хозяйственной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 иной деятельности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17) организация предо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                 в муниципальных образовательных организациях (за исключением полномочий по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финансовому обеспечению реализации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                                     в муниципальных образовательных организациях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(за исключением дополнительного образования детей, финансовое обеспечение которого осуществляется органами государственной власти автономного округа), организация предоставления дополнительного образования взрослых по дополнительным образовател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х организациях, а также осуществление в пределах своих полном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18) создание условий для оказания медицинской помощи населению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                                в соответствии с территориальной программой государственных гарантий бесплатного оказания гражданам медицинской помощи;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19) создание условий для обеспечения жителей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услугами связи, общественного питания, торговли                     и бытового обслуживания;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20) организация библиотечного обслуживания населения, комплектование и обеспечение сохранности библиотечных фондов библиотек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21) создание условий для организации досуга и обеспечения жителей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услугами организаций культуры;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                     в муниципальном образовании;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23) сохранение, использование и популяризация объектов культурного наследия (памятников истории и культуры), находящихся в собственности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охрана объектов культурного наследия (памятников истории и культуры) местного (муниц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ипального) значения, расположенных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24)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обеспечение условий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для развития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физической культуры, школьного спорта и массового спорта, организация проведения официальных физкультурно-оздоровительных и спортивных мероприятий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25) создание условий для массового отдыха жителей</w:t>
      </w:r>
      <w:r>
        <w:rPr>
          <w:rFonts w:ascii="Liberation Sans" w:hAnsi="Liberation Sans" w:eastAsia="Liberation Sans" w:cs="Liberation Sans"/>
          <w:strike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организация обустройства мест массового отдыха населения;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26) формирование и содержание муниципального архива;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27) организация ритуальных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услуг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содержание мест захоронения;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29) утверждение правил благоустройства территории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том числе требований к обесп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ечению доступности для инвалидов объектов социальной, инженерной и транспортной инфраструктур                    и предоставляемых услуг (при осуществлении муниципального контроля в сфере благоустройства может выдаваться предписание      об устранени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выявл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соответствии                с указанными правилами,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30) утве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рждение генеральн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план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авил землепользования и застройки, утверждение подготовленной на основе генеральн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план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документации     по планировке территории, выдача градостроител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ьного плана земельного участка, расположенного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выдача разрешений на строительство (за исключением случаев, предусмотренных Градостроительным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утверждение 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естных нормативов градостроительного проектирования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ведение информационной системы обеспечения градостроительной деятельности, осуществляемой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резервирование земель и изъяти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 земельных участков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для муниципальных нужд, осуществление муниципального земельного контроля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осуществление               в случаях, предусмотренных Градостроительным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уведомления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 соответствии указанных                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уведомлении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               на земельном участке,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уведомления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 несоответствии ука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занных              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тельстве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или реконструкции объектов индивидуального жилищного строительства или садовых домов на земельных участках, расположенных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принятие в соответствии с гражданским законодательством Российской Федерации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решения о сносе самовольн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ой постройки, решения о сносе самовольной постройки или ее приведении                        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нодательства Российской Федерации, осуществление сноса самовольной постройки или                     ее приведения в соответствие с установленными требованиями                    в случаях, предусмотренных Градостроительным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31) утверждение схемы размещения рекламных конструкций, выдача разрешений на установку и эксплуатацию рекламных конструкций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аннулирование таких разрешений, выдача предписаний о демонтаже самовольно установ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ленных рекламных конструкций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осуществляемые в соответствии                    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 рекламе»;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32) 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инятие решений о создании, об упразднении лесничеств, создаваемых в их составе участковых лесничеств, расположенных               на землях населенных пунктов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установлении и изменении их границ, а также осуществление разработки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 утверждения лесохозяйственных регламентов лесничеств, расположенных на землях населенных пунктов;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33) осуществление мероприятий по лесоустройству в отношении лесов, расположенных на землях населенных пунктов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наименований элементам планировочной структуры 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изменение, аннулирование таких наименований, размещение информации в государственном адресном реестре;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35)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организация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осуществление 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ероприятий                                    по территориальной обороне и гражданской обороне, защите населения и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                                  от чрезвычайных ситуаций природного и техногенного характера, включая поддержку в состоянии постоянной готовности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                                  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36) создание, содержание и организация деятельности аварийно-спасательных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лужб и (или) аварийно-спасательных формирований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37) осуществление муниципального контроля в области охраны    и использования особо охраняемых природных территорий местного значения;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38) организация и осуществление мероприятий                                     по мобилизационной подготовке муниципальных предприятий                        и учреждений, находящихся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39) осуществление мероприятий по обеспечению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безопасности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людей на водных объектах, охране их жизни и здоровья;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40)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еским организациям, благотворительной деятельности и добровольчеству (волонтерству);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41) организация и осущ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ествление мероприятий по 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аботе                        с детьми и молодежью, участие в реализации молодежной политики, разработка и реализация мер по обеспечению и защите прав                          и законных интересов молодежи, разработка и реализация муниципальных программ по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основным направлениям реализации молодежной политики, организация и осуществление мониторинга реализации молодежной политики в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муниципальном образовании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42) осуществление в пределах, установленных водным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Российской Федерации, полн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мочий собственника водных объектов, установление правил использования водных объектов общего пользования для личных и бытовых нужд                             и информирование населения об ограничениях использования таких водных объектов, включая обеспечен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ие свободного доступа граждан      к водным объектам общего пользования и их береговым полосам,                    а также правил использования водных объектов для рекреационных целей;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43)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дружин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44) осу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ществление муниципального лесного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контроля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45) обеспечение выполнения работ, необходимых для создания искусственных земельных участков для нужд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46) осуществление мер по противодействию коррупции                         в границах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47) организация в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выполнения комплексных кадастровых работ и утверждение карты-плана территории;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48) принятие решений и проведение на территории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мероприятий по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выявлению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49)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50) осуществление учета личных подсобных хозяйств, которые ведут граждане в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07.07.2003 № 112-ФЗ «О личном подсобном хозяйстве», в похозяйс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твенных книгах.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29.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рава органов местного самоуправления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,                     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на решение вопросов, не отнесенных к вопросам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недеятельности насел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white"/>
        </w:rPr>
        <w:t xml:space="preserve">ения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(вопросам местного значения)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 Органы местного самоуправления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имеют право на: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1) создание музеев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создание муниципальных образовательных организаций высшего образования;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участие в осуществлении деятельности по опеке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                               и попечительству;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создание условий для осуществления деятельности, связанной с реализацией прав местных национально-культурных автономий на терри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5) оказание содействия национально-культурному развитию народов Российской Федерации и реализации меропр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иятий в сфере межнациональных отношений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6) создание муниципальной пожарной охраны;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7) создание условий для развития туризма;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8) оказание поддержки общественным наблюдательным комиссиям, осуществляющим общественный контроль                                  за обеспечением прав человека и содействие лицам, находящимся                в местах принудительного содержания;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               от 24.11.1995 № 181-ФЗ «О социальной защите инвалидов                            в Российской Федерации»;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10) осуществление мероприятий, предусмотренных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«О донорстве крови и ее компонентов»;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11) создание условий для организации проведения не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зависимой оценки качества условий оказания услуг организациями в порядке                 и на условиях, которые установлены федеральными законами,                   а также применение результатов независимой оценки качества условий оказания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етствии с федеральными законами;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12) предоставление гражданам жилых помещений муниципального жилищного фонда по договорам найма                         жилых помещений жилищного фонда социального                                использования в соответствии с жилищным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13) осуществление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деятельност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 обращению с животными без владельцев, обитающими на территории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14) осуществление мероприятий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сфере профилактики правонарушений, предусмотренных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                       «Об основах системы профилактики правонарушений в Российской Федерации»;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15) оказание содействия развитию физической                          культуры и спорта инвалидов, лиц с ограниченными возможностями здоровья, адаптивной физической культуры и адаптивного                     спорта;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16) осуществление мероприятий по защите прав потребителей,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Российской Федерации от 07.02.1992 </w:t>
        <w:br/>
        <w:t xml:space="preserve">№ 2300-1 «О защите прав потребителей»;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17) оказание содействия в осуществлении нотариусом приема населения в соответствии с графиком приема                                 населения, утвержденным нотариальной палатой автономного                округа;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18)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предоставление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лжности;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19)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Органы местного самоуправления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праве решать вопросы, указанные 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пункте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1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астоящей статьи, участвовать в осуществлении иных государственных полномочий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если это участие предусмотрено федеральными законами, а также решать иные вопросы,                            не отнесенные к компетенции органов местного самоуправления других муниципальных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образований, органов государственной власти                      и не исключенн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ые из их компетенции федеральными законами                     и законами автономного округа, за счет доходов 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ых бюджетов,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                               за исключением межбюджетных трансфертов, предоставленных                   из бюджетов бюджетной системы Российской Федерации,                               и поступлений налоговых дох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одов по дополнительным нормативам отчислений.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С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татья 30.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Полномочия органов местного самоуправления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 решению вопросов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недеятельности населен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я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 В целях реш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ения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органы местного самоуправления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обладают следующими полномочиями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1) принятие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става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 внесение в него изменений                           и доп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олнений, издание муниципальных правовых актов;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2) установление официальных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символов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3) создание муниципальных предприятий и учреждений, осуществление финансового обеспечения деятельности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же осуществление закупок товаров, работ, услуг для обеспечения муниципальных нужд;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5) полномочиями по организации теплоснабжения, предусмотренными Федеральны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«О теплоснабжении»;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6) полномочиями в сфере водоснабжения и водоотведения, предусмотренными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 водоснабжении                        и водоотведении»;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7) полномочиями в сфере стратегического планирования, предусмотренными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 28.06.2014 № 172-ФЗ                «О стратегическом планировании в Российской Федерации»;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8) организационное и материально-техническое обеспечение подготовки и проведения муниципальных выборов, местного референдума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9) организация сбора статистических показателей, характеризующих состояние экономики и социальной сферы муниципального образов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 предоставление указанных данных органам государственной власти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порядке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установленном Правительством Российской Федерации;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10) разработка и утверждение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программ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комплексного развития систем коммунальной инфраструктуры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программ комплексного развития транспортной инфраструктуры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программ комплексного развития социальной инфраструктуры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требования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к которым устанавливаются Правительством Российской Федерации;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11) учреждение печатного средства массо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вой информации                     и (или) сетевого издания для обнародования муниципальных правовых актов, доведения до сведения жителей муниципал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образования официальной информации;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12) осуществление международных и внешнеэкономических связей в соответстви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с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white"/>
        </w:rPr>
        <w:t xml:space="preserve">федеральным законодательством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13) организация профессионального образован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ия                                   и дополнительного профессионального образования Главы города, депутатов Думы города,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                 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 о муниципальной службе;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14) утверждение и реал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изация муниципальных программ                       в области энергосбережения и повышения энергетической эффективности, организация проведения энергетического обследования мн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огоквартирных домов, помещения в которых составляют муниципальный жилищный фонд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границах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организация и проведение иных мероприятий,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                                       об энергосбережении и о повышении эне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ргетической эффективности;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15) иными полномочиями в соответствии с Федеральным законом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Уставом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4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31.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Наделение органов местного самоуправления отдельными государственными полномочиями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Органы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наделяются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отдельными государственными полномочиями Российской Федерации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- федеральными законами и законами автономного округа, отдельными государственными полномочиями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- законами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 Органы местного самоуправления могут наделяться отдельными государственными полномочиями на неограниченный срок либо, если данные полномочия имеют определенный срок действия, на срок действия этих полномочий.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 Финансовое обеспечение осуществления переданных полномочий осуществляется за счет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субвенций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из соответствующего бюджета.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Органы местного самоуправления имеют право дополнительно использовать собственное имущество (материальные ресурсы, финансовые средства) для осуществления переданных им отдельных государственных полномочий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случаях и порядке,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которые предусмотрены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пункто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4 настоящей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статьи.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1028"/>
        <w:spacing w:line="283" w:lineRule="atLeast"/>
        <w:ind w:firstLine="709"/>
        <w:rPr>
          <w:rFonts w:ascii="Liberation Sans" w:hAnsi="Liberation Sans" w:cs="Liberation Sans"/>
          <w:color w:val="92d05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4. При недостаточности переданных субвенций                                     из соответствующих бюджетов на осуществление отдельны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х государственных полномочий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 Глава города вправе в интересах населения 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 направить в Думу города проект решения о выделении дополнительных материальных ресурсов и финансовых средств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муниципального образова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для осуществления переданных органам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 отдельных государственных полномочий.</w:t>
      </w:r>
      <w:r>
        <w:rPr>
          <w:rFonts w:ascii="Liberation Sans" w:hAnsi="Liberation Sans" w:cs="Liberation Sans"/>
          <w:color w:val="92d050" w:themeColor="text1"/>
          <w:highlight w:val="white"/>
        </w:rPr>
      </w:r>
      <w:r>
        <w:rPr>
          <w:rFonts w:ascii="Liberation Sans" w:hAnsi="Liberation Sans" w:cs="Liberation Sans"/>
          <w:color w:val="92d050" w:themeColor="text1"/>
          <w:highlight w:val="white"/>
        </w:rPr>
      </w:r>
    </w:p>
    <w:p>
      <w:pPr>
        <w:pStyle w:val="1028"/>
        <w:spacing w:line="283" w:lineRule="atLeast"/>
        <w:ind w:firstLine="709"/>
        <w:rPr>
          <w:rFonts w:ascii="Liberation Sans" w:hAnsi="Liberation Sans" w:cs="Liberation Sans"/>
          <w:color w:val="92d050" w:themeColor="text1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Дума города вправе принять решение о дополнительном использовании органами местного самоуправлен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val="ru-RU"/>
        </w:rPr>
        <w:t xml:space="preserve">собственных материальных ресурсов и финансовых средств для осуществления переданных им отдельных государственных полномочий                                        в случае, если это не повлечет за собой неисполнение                             органами местного самоуправления полномочий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                                                по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вопросам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недеятельности насе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white"/>
        </w:rPr>
        <w:t xml:space="preserve">ления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(вопросам местного значения)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Liberation Sans" w:hAnsi="Liberation Sans" w:cs="Liberation Sans"/>
          <w:color w:val="92d050" w:themeColor="text1"/>
          <w:highlight w:val="white"/>
        </w:rPr>
      </w:r>
      <w:r>
        <w:rPr>
          <w:rFonts w:ascii="Liberation Sans" w:hAnsi="Liberation Sans" w:cs="Liberation Sans"/>
          <w:color w:val="92d050" w:themeColor="text1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92d05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рганы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несут ответственность                   за осуществление переданных полномочий Российской Федерации, полномочий субъекта Российской Федерации в пределах субвенций, предоставленных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местному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бюджету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целях фин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ансового обеспечения осуществления соответствующих полномочий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/>
          <w:bCs/>
          <w:color w:val="92d050"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color w:val="92d05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32.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Временное осуществление отдельных полномочий органов местного самоуправления органами государственной власти автономного округа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Отдельные полномочия органов местного самоуправления       могут временно осуществляться органами государственной                    власти автономного округа в случае и порядке,                           установленном статьей 38 Федерального закона о местном самоуправлении.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Статья 33. Муниципальный контроль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Органы местного самоуправления организуют                                      и осуществляют муниципальный контроль за соблюдением требований, установленных муницип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альными правовыми                       актами, при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нятыми по вопросам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епосредственного                      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(вопросам                         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а в случаях, если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оответствующие                           виды контроля отнесены ф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едеральными законами                                     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2. Организация и осуществление видов муниципального контроля регулируются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от 31.07.2020 </w:t>
        <w:br/>
        <w:t xml:space="preserve">№ 248-ФЗ «О государственном контроле (надзоре)                                               и муниципальном контроле в Российской Федерации».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40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 Вид муниципального контроля подлежит осуществлению при наличии в границах муниципального образования объектов соответствующего вида контроля.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ГЛАВА IV. НЕПОСРЕДСТВЕННОЕ ОСУЩЕ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СТВ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ЛЕНИЕ НАСЕЛЕНИЕМ МЕСТНОГО САМОУПРАВЛЕНИЯ И УЧ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СТИЕ НАСЕЛЕНИЯ В ОСУЩЕСТВЛЕНИИ МЕСТНОГО САМОУПРАВЛЕНИЯ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Статья 34. Формы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неп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осредственного осуществления населением местного самоуправления и участия населения                      в осуществлении местного самоуправления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К формам непосредственного осуществления населением местного самоуправления относятся: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1) местный референдум;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2) муниципальные выборы;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3) сход граждан.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 К формам участия населения в осуществлении местного самоуправления относятся: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1) опрос;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2) публичные слушания, общественные обсуждения;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3) собрание граждан;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4) инициативные проекты;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5) территориальное общественное самоуправление.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 Наряду с пре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дусмотренными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коном о местном самоуправлении формами непосредственного осуществления населением местного самоуправления и участия населения                             в осуществлении местного самоуправления граждане вправе участвовать в осуществлении местного самоуправ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ления в иных формах, не противоречащих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Конституции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Федерации, Федеральному закону о местном самоуправлении, другим федеральным законам, законам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законности, добровольности.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                          в осуществлении местного самоуправления.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6. По решению Думы города население город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может привлекаться к выполнению на добровольной основе социально значимых для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работ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(в том числе дежурств) в целях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решения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населения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(вопросов местного значения),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пунктами 9-16, 25 и 29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1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статьи 28 настоящего Устава.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7. К социально значимым работам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могут быть отнесены только работы, не требующие специальной профессиональной подготовки.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 К выполнению социально значимых работ могу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 привлекаться совершеннолетние трудоспособные жители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муниципального образования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свободное от основной работы или уче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бы время                   на безвозмездной основе не более чем один раз в три месяца.                   При этом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продолжительность социально значимых работ не может составлять более четырех часов подряд.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35. Местный референдум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Местный рефе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рендум в горо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проводится                    в целях решения непосредственно населением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опросов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соответствии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от 12.06.2002 № 67-ФЗ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«Об основных гарантиях избирательных прав      и права на участие в референдуме граждан Российской Федерации»,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автономного округа от 05.10.2007 № 90-ЗАО «О местных референдумах в Ямало-Ненецком автономном округе», иными нормативными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равовыми актами и настоящим Уставом.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2.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Вопросы, выносимые на местный референдум, не должны противор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ечить законодательству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Российской Федерации, законодательству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Вопрос референдума 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ответ, а также чтобы исключалась неопределенность правовых последствий принято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го на референдуме решения.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 На местный референдум не могут быть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вынесены вопросы: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о досрочном прекращении или продлении срока полномочий органов местного самоуправления, о приостановлении осуществления ими своих полномочий, а также о проведении досрочных выборов                 в органы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местного самоуправления либо об отсрочке указанных выборов;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о персональном составе органов местного самоуправления;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об избрании депутатов и должностных лиц, об утверждении,              о назначении на должность и об освобождении от должности должностных лиц, а также о даче согласия на их назначение                     на должность и освобождение от должности;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о принятии или об изменении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исполнении и изменении финансовых обязательств муниципального образования;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5) о принятии чрезвычайных и срочных мер по обеспечению здоровья и безопасности населения.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 Местный референдум проводится на всей территории муниципального образования.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 Решение о назначении местного референдума принимается Думой города по инициативе выдвинутой: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1) гражданами Российской Федерации, имеющими право                         на участие в местном референдуме;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2)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которые установлены федеральным законом;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совместно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Думой города и Главой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Условием назначения местного референдума по инициативе граждан, избирательных объединений, иных общественных объединений, указанны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х 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 2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тоя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щей статьи, является сбор подписей в поддержку данной инициативы, количество которых устанавливается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автономного 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и не может превышать 5 процентов от числа участников референдума, зарегистрированных на территории муниципального образования                    в соответствии с федеральным законом.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Инициатива проведения референдума, выдвинутая гражданами, избирательными объединениями, иными общественными объединениями, указанными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 2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стоящ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ей статьи, оформляется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порядке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установленном федеральным законом                       и принимаемым в соответствии с ним законом автономного округа.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Инициатива проведения референдума, выдвинутая совместно Думой города и Главой города, оформляется правовыми актами Думы города и Администрации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7. Дума города обязана назначить местный референдум                          в течение 30 дней со дня поступления в Думу города документов,                     на основании которых назначается местный референдум.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8. В случае, если местный референдум не назначен Думой города в установленные сроки, референдум назначается судом                     на основании обращения граждан, избирательных объединений, Главы города, органов 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сударственной власти автономного округа или прокурора. Назначенный судом местный референдум организ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уется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комиссией,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указанной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u w:val="none"/>
        </w:rPr>
        <w:t xml:space="preserve">абзаце втором части 1 статьи 15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Закона автономного округа от 05.10.2007 № 90-ЗАО «О местных референдумах в Ямало-Ненецком автономном округе»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а обеспечение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его проведения осуществляется исполнительным органом автономного округа или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иным органом, на который судом возложено обеспечение проведения местного референдума.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9. В местном рефер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ндуме имеют право участвовать граждане Российской Федерации, место жительства которых расположено                     в границах муниципального образования. Граждане Российской Федерации участвуют в местном референдуме на основе всеобщего равного и прямого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волеизъявления при тайном голосовании.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10. Итоги голосования и принятое на местном референдуме решение подлежат официальному опубликованию.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11.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какими-либо органами публичной власти, их должностными лицами.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12. Органы местного самоуправления обеспечивают исполнение принятого на местном референдуме решения в соответствии                          с разграничением полномочий между ними, определенным настоящим Уставом.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13. Решение о проведении местного референдума, а также принятое на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государственной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ласти.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36. Муниципальные выборы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Муниципальные выборы проводятся в целях избрания депутатов Думы города на основе всеобщего равного и прямого избирательного права при тайном голосовании.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 Муниципальны выборы назначаются Думой города в сроки, установленные федеральным законом, законом автономного округа                 и настоящим Уставом. В случаях, установленных федеральным законом муниципальные выборы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назначаются организующей выборы избирательной комиссией, определяемой в качестве таковой                        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автономного округа от 27.06.2006 № 30-ЗАО «О муниципальных выборах в Ямало-Ненецком автономном округе» или судом.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Решение о назначении выборов принимается не ранее чем              за 90 дней и не позднее чем за 80 дней до дня голосования. Решение                      о назначении выборов 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одлежит официальному опубликованию                      в средствах массовой информации не позд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нее чем через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 дней                     со дня его принятия.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Порядок назначения, подготовки, проведения, установления итогов голосования и определения результатов муниципальных выборов определяется фе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деральным законодательством                               и законодательством автономного округа.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4.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Итоги муниципальных выборов подлежат официальному опубликован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ию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37. Сход граждан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В случаях, предусмотренных Федеральным законом о местном самоуправлении, сход граждан может проводиться: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в соответствии с законом автономного округа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ного пункта;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на территории муниципального образования или на части его территории по во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просу выявления мнения граждан о поддержке инициативного проекта.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Сход граждан может созываться Главой города либо Думой города, в том числе по инициативе группы жителей соответствующей части территории населенного пункта численностью не менее 10 человек.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 Пров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едение схода граждан обеспечивается Главой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Порядок организации и проведения схода граждан определяется решением Думы города и должен предусматривать заблаговременное оповещение жителей муниципального образования о времени и месте проведения схода граждан, заблаговременное ознакомле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ние с проектом муниципального правового акта                                и материалами по вопросам, выносимым на решение схода граждан, другие меры, обеспечивающие участие жителей муниципального образования в сходе граждан.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граждан, в сост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 принимают.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 Решение схода граждан считается принятым, если за него проголосовало более половины участников схода граждан.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9. Решения, принятые на сходе граждан, подлежат официальному опубликованию.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38. Опрос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ления полномочий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 также органами государственной власти автономного округа в части осуществления полномочий по решению вопросов установления общих принципов организа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ции местного самоуправления.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 В опросе граждан имеют право участвовать жители муниципального образования, обладающие избирательным правом.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 В опросе гражд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ан по вопросу выявления мнения граждан                    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4. Опрос граждан проводится по инициативе: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1) Думы города, Главы города;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2) органов государственной власти автономного округа;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3) жителей города или его части, в которых предлагается реализовать инициативный проект, - для выявления мнения граждан      о поддержке данного инициативного проекта.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 Порядок назначения и проведения опроса граждан определяется нормативными правовыми актами Думы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                       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Федеральным законом о местном самоуправлении                  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законом автономного округа.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6.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Результаты опроса носят рекомендательный характер.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7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 Результаты опроса подлежат обнародованию.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Статья 39. 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none"/>
        </w:rPr>
        <w:t xml:space="preserve">Публичные слушания, общественные обсуждения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вопросам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вопросов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2. На публичные слушания должны выноситься: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1) проект Устава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а также проект муниципального нормативного правового акта о внесении изменений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дополнений                  в данный Устав, кроме случаев, когда в Устав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вносятся изменения в форме точного воспроизведе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ния положений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Конституции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Федерации, федеральных законов, Устава (Основного закона) или законов автономного округа в целях приведения данного Устава в соответствие с этими нормативными правовыми актами;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2) проект бюджета города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отчет о его исполнении;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3) вопросы о преобразовании муниципального образования.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 В публичных слушаниях имеют право участвовать жители муниципального образования, достигшие восемнадцатилетнего возраста.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 Публичные слушания проводятся по инициативе: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1) Думы города;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2) Главы города;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3) жителей муниципального образования.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5.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проект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еральн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план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                     в один из указанных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утвержденных доку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ментов, проектам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ешений                   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                на отклонение от предельных параметров ра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равил землепользования и застройки проводятся публичные слушания или общественные обсуждения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                    о градостроительной деятельности.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6.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Порядок назначения и проведения публичных слушаний определяется нормативными правовыми актами Думы города                       в соответствии с законом автономного округа.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7. Результаты публичных слушаний, общественных обсуждений подлежат обязательному рассмотрению Думой города при рассмотрении проектов муниципальных правовых актов.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8. Результаты публичных слушаний, общественных обсуждений, включая мотивированное обоснование принятых решений, подлежат обнародованию.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9. Результаты публичных слушаний, общественных обсуждений носят рекомендательный характер.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40. Собрание граждан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Собрания граждан могут проводиться: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для обсуждения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для информирования населения о деятельности органов местного самоуправления и должностных лиц местного самоуправления;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в целях осуществления территориального общественного самоуправления на части территории муниципального образования.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Собрание граждан проводится по инициативе населения, Думы города, Главы города, а также в случаях, предусмотренных уставом территориального общественного самоуправления.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3. Порядок назначения и проведения собрания граждан, а также полномочия собрания граждан определяются Федеральным законом      о местном самоуправлении, нормативными правовыми актами Думы города, уставом территориального общественного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4. Порядок назначения и проведения собраний граждан, предусмотренных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пунктами 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-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4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настоящей статьи, определяется нормативным правовым актом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5.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стными лицами местного самоуправления.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 Собрание граждан, проводимое по вопросам, связанным                    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8. Обращения, принятые собранием 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аждан, подлежат обязательному рассмотрению органами местного самоуправления                      и должностными лицами местного самоуправления, к компетенции которых отнесено решение содержащихся в обращениях вопросов,                с направлением письмен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ного ответа.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9. Итоги собрания граждан подлежат официальному обнародованию.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41. Инициативные проекты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1.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В целях реализации мероприятий, имеющих приоритетное значение для жителей муниципального образования или его части,               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или иных вопросов, право решения которых предоставлено орга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нам местного самоуправления, в Администрацию города может быть внесен инициативный проект.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 С инициативой о внесении инициативного проекта вправе выступить: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инициативная группа численностью не менее 10 граждан, достигших восемнадцатилетнего возраста и проживающих                           на территории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органы территориального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общественного самоуправления.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Минимальная численность инициативной группы может быть уменьшена нормативным правовым актом Думы города. Право выступ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ить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инициативой о внесении инициативного проекта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                          в соответствии с нормативным правовым актом Думы города может быть предоставлено также иным лицам, осуществляющим деятельность на территории муниципального образования.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Порядок выдвижения, внесения, обсуждения, рассмотрения инициативных проектов, а также проведения их конкурсного отбора устанавливается Думой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 Информация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 рассмотрении инициативного проекта Администрацией города, о ходе реализации инициативного проекта,                 в том числе об использовании денежных средств, об имущественном и (или) трудовом участии заинтересованных в его реализации лиц, подлежит об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народованию, в том числе посредством размещения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</w:rPr>
        <w:t xml:space="preserve">                  н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официальном сайте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Администрации города Новый Уренгой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                       в информационно-телекоммуникаци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онной сети Интерне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https://nur.yana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o.ru/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(далее – официальный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сайт Администрации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 Отчет Администрации города об итогах реализации инициативного 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оекта подлежит обнародованию, в том числе посредством размещения на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официальном сайте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течение 30 календа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рных дней со дня завершения реализации инициативного проекта.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7.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Источни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финансового обеспечения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реа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лизации инициативных проектов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являются предусмотренные 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местном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окружного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предост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авленных в целях финансового обеспечения соответствующих расходных обязательств муниципального образования.</w:t>
      </w:r>
      <w:r>
        <w:rPr>
          <w:rFonts w:ascii="Liberation Sans" w:hAnsi="Liberation Sans" w:eastAsia="Liberation Sans" w:cs="Liberation Sans"/>
          <w:color w:val="92d050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8. Под инициативными платежами понимаются денежные средства граждан, индивидуальных предпринимателей                                   и образованных в соответствии с законодательством Российской Федерации юридических лиц, уплачив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аемые на добровольной основе и зачисляемые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 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целях реализации 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онкретн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ых инициативных проектов.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9. В случае, 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сли инициативный проект не был реализован, инициативные платежи подлежат возврату лицам (в том числе организациям), осуществившим их перечислени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жет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 В случае образования по итогам реализации инициативного проекта остатка инициа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                         их перечисл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ение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бюджет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10. Порядок расчета и возврата сумм инициативных платежей, подлежащих возврату лицам (в том числе организациям), осуществившим их перечисление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определяется решением Думы города.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11. Реализация инициативных проектов мо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жет обеспечиваться также в форме добровольного имущественного и (или) трудового участия заинтересованных лиц.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42.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Территориальное общественное самоуправление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Под территор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иальны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 общественным самоуправлением понимается самоорганизация граждан по месту их жительства                       на части территории муниципального образования для самостоятельного и под свою ответственность осуществления собственных инициатив по 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(вопросам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 Границы территории, на которой осуществляется территориальное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общественное самоуправление, устанавливаются      по предложению населения,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</w:rPr>
        <w:t xml:space="preserve">проживающего на соответствующей территории, Думой города.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3.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Территориальное общественное самоуправление осуществляется непосредственно населением посредством проведения собраний (конференций) граждан, а также посредством создания органов территориального общественного самоуправления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Органы территориального общественного самоуправления избираются на собраниях (конференциях) граждан, проживающих                 на соответствующей территории.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Территориальное общественное самоуправление считается учреж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денным с момента регистрации устава территориального общественного самоуправления уполномоченным органом местного самоуправления. Порядок регистрации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устава территориального общественного самоуправления определяется нормативным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правовым актом Думы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 Территориальное общественное самоуправление                               в соответствии с его устав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ом может являться юридическим лицом                      и подлежит государственной регистрации в организационно-правовой форме некоммерческой организации.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 В случаях, предусмотренных нормативным правовым актом Думы города, уставом территориального общественного самоуправления, полномочия собрания граждан могут осуществлят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нормативными правовыми актами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уста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вом территориального общественного самоуправления.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 Порядок организации и осуществления территориального общественного самоуправления, условия и порядок выделения необходимых средств из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бюджет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определяются норматив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равовыми актами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V. МУНИЦИПАЛЬНЫЕ ПРАВОВЫЕ АКТЫ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43.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Система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муниципальных правовых актов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В систему муниципальных правовых актов входят: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1) правовые акты, принятые на местном референдуме, сходе граждан;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решения Думы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постановления и распоряжения Главы города;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4) постановления и распоряжения Администрации города;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5) постановления и распоряжения председателя Думы города;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851"/>
        <w:ind w:left="0" w:right="0" w:firstLine="709"/>
        <w:jc w:val="both"/>
        <w:rPr>
          <w:rFonts w:ascii="Liberation Sans" w:hAnsi="Liberation Sans" w:cs="Liberation Sans"/>
          <w:strike w:val="0"/>
          <w:color w:val="00b05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6) распоряжения заместителей Главы Администрации города, главного архитектора города Новый Уренгой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по вопросам, отнесенным к их полномочиям Главой города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strike w:val="0"/>
          <w:color w:val="00b05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strike w:val="0"/>
          <w:color w:val="00b050" w:themeColor="text1"/>
          <w:sz w:val="28"/>
          <w:szCs w:val="28"/>
          <w:highlight w:val="none"/>
        </w:rPr>
      </w:r>
    </w:p>
    <w:p>
      <w:pPr>
        <w:pStyle w:val="851"/>
        <w:ind w:left="0" w:right="0" w:firstLine="709"/>
        <w:jc w:val="both"/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7) приказы руководителей органов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                    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по вопросам, отнесенным к их полномочиям Главой города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 (или)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Думой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b05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  <w:u w:val="singl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8)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распоряжения председателя Контрольно-счетной палаты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  <w:u w:val="singl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Устав города и оформленные в виде правовых акто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в решения, принятые на местном референдуме, сходе граждан,                              являются актами высшей юридической силы в системе муниципальных правовых актов, имеют прямое действие                                  и применяются на всей тер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ритории муниципального                          образования.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Иные муниципальные правовые акты не должны противоречить Уставу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города и правовым актам, принятым на местном референдуме, сходе граждан.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Председатель Думы города издает постановления                             и распоряжения по вопросам организации деятельности Думы города, подписывает решения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Глава города в пределах своих полномочий, установленных федеральными законами, законами автономного округа, Уставом города, нормативными правовыми актами Думы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издает постановления Администрации города по 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(вопросам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 вопросам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связанным                                    с осуществлением отдельных государственных полномочий, переданных органам местного самоуправления федеральными законами 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законами автономного округа, а также распоряжения Администрации города по вопросам организации работы Администрации города.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Глава города в пределах своих полномочий, установленных настоящим Уставом и решениями Думы города, издает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также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постановления и распоряжения по вопросам, отнесенным к его компетенции Уставом города в соответствии с федеральными законами.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44. Устав города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Настоящий Устав является муниципальным нормативным правовым актом, регулирующим основные вопросы организации местного самоуправления в горо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де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 Устав города, муниципальный правовой акт о 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несении изменений и дополнений в Устав города принимаются Думой города большинством в две трети голосов от установленной численности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депутатов Думы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 Устав города, муниципальный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фере регистрации уставов муниципальных образований в порядке, установленном федеральным законом.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Проект Устава города, проект муниципального правового акта о внесении изменений и дополнений в Устав города не позднее чем     за 30 дней до дня рассмотрения вопроса о принятии Устава города, внесе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нии изменений и дополнений в Устав города подлежат официальному опубликованию с одновременным официальным опубликованием установленного Думой города порядка учета предложений по проекту указанного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устава, проекту указанного муниципального правового акта, а также порядка участия граждан                   в его обсуждении.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города, а также порядка участия граждан в его обсуждении в случае, если в Устав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вносятся изменения в форме точного воспроизведения положений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Конституции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Российской Федерации, федеральных законов, Устава (Основного) закона или законов автономного округа в целях приведения данного устава в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оответствие с этими нормативными правовыми актами.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5. Устав города, муниципальный правовой акт о внесении изменений и дополнений в Устав города подлежат официальному опубликованию после их государственной регистрации и вступают                   в силу после их официального опубликова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6. Глава города обязан опубликовать зарегистрированные Устав города, муниципальный правовой акт о внесении изменений                            и дополнений в Устав города в течение семи дней со дня поступления из территор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иального органа уполномоченного федерального органа исполнительной власти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в сфере регистрации уставов муниципальных образований предусмотренного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частью 6 статьи 4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от 21.07.2005 № 97-ФЗ «О государс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твенной регистрации уставов муниципальных образований» уведомления о включении сведений об Уставе города, о муниципальном правовом акте                          о внесении изменений и дополнений в Уст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ав города                                        в государственный реестр уставов муниципальных образований автономного округа.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 Изменения и дополнения, внесенные в Устав города                           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в соответствие                 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принявшего муниципальный правовой акт                о внесении указанных изменений и дополнений в Устав города,                       за исключением случаев, установленных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Федеральным законом                     о местном самоуправлении.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8. Изменения и дополнения в Устав города вносятся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решением Думы города, подписанным председателем Думы города и Главой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9. Приведение Устава города в соответствие с федеральным законом, законом автономного округа осуществляется                                    в установленный этими законодательными актами срок.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10. В случае, если федеральным законом, законом автономного округа указанный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9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настоящей статьи срок не установлен, срок приведения Устава города в соответствие с федеральным законом, законом автономного округа определяется с учетом дня вступления в силу соответствующих федерального закона, закона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необходимости официального опубликования                   и обсуждения на публичных слушаниях проекта муниципального правового акта о внесении изменений и дополнений в Устав города, учета предложений граждан по нему, периодичн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ости заседаний Думы города,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45. Порядок принятия муниципальных правовых актов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Порядок внесения проектов муниципальных правовых актов,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самоуправления, на рассмотрение которых вносятся указанные 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оекты.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 Проект решения Думы города, являющийся нормативным правовым актом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установлении (отмене) налоговых льгот (льгот по сборам) и (или) оснований и порядка их применения, другие проекты решений Думы города, являющиеся нормативными правовыми актами, предусматривающие расходы, финансовое обеспечение которых осу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ществляется за счет средств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ассматриваются Думой города по представлению Главы города либо при наличии заключения указанного лица. Данное заключение представляется                      в Думу город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течение 30 рабочих дней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со дня поступления из Думы города в адрес Главы города указанных проектов 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шений Думы города.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 Проекты нормативных правовых актов могут вноситься в Думу города депутатами Думы города, председателем Думы города, Главой города, Администрацией города, председателем Контрольно-счетной палаты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Контрольно-счетной палатой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по вопросам их компетенции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прокурором города по вопросам приведения нормативных правовых актов в соответствие с действующим законодательством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органами территориального общественного самоуправления, инициативными группами граждан, а также иными субъектами правотворческой инициативы, установленными настоящим Уставом, за исключением случаев, предусмотренных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Феде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ральным законом о местном самоуправлении.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Порядок принятия Думой города решений определяется регламентом Думы города. Решение Думы города, в том числе устанавливающее правила, обязательные для исполнения                             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 территории муниципального образования, а также по вопросам организации деятельности Думы города, не может считаться принятым, если за него проголосовало менее половины                               от установленной численности депутатов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5.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Глава города подписывает и обнародует решения, принятые Думой города и имеющие нормативно-правовой характер.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6. Решение, принятое Думой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 имеющее нормативно-правовой характер,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направляется Главе города для подписания                       и обнародования в течение 10 дней.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Глава города имеет право отклонить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решение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принятое Думой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и имеющее нормативно-правовой характер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 В этом случае указанный нормативный правовой акт в течение 10 дней возвращается в Думу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с мотивированным обоснованием его отклонения либо с предложениями о внесении в него изменений                     и дополнений.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Отклоненное Главой города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решение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 имеющее нормативно-правовой характер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, повторно рассматривается Думой 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Если при повторном рассмотрении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решение Думы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, имеющее нормативно-правовой характер,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будет одобрено в ранее принятой редакции большинством не менее двух третей                               от установленной численности депутатов Думы города, оно подлежит подписанию Главой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города в течение семи дней и обнародованию.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7.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Решение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                                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                        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дственно гражданами                     муниципального образования осуществляется путем                          прямого волеизъявления населения муниципального                     образования, выраженного на местном референдуме, сходе                  гра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ждан.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Если для реализации решения, принятого путем                               прямого волеизъявления населения муниципа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льного                   образования, дополнительно требуется принятие (издание)                           муниципального правового акта, орган местного                       самоуправления или должностное лицо местного                      самоуправления,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в компетенцию которых входит принятие                  (издание) указа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нного акта, обязаны в течение 15                                      дней со дня вступления в силу решения, принятого                                         на референдуме, сходе граждан, определить срок подготовки                           и (или) принятия соответствующего муниципального                            правового акт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а. Указанный срок не может превышать три                        месяца.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8.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Проекты муниципальных правовых актов,                       устанавливающие новые или изменяющие ранее                     предусмотренные муниципальными правовыми актами                    обязательные требования для субъектов предпринимательской                      и иной экономической деятельности, обязанн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                                       для субъектов инвестиционной деятельности подлежат                           оценке регулирующего воздействия, проводимой органами                     местного самоуправления, в порядке, установленном муниципальными правовыми актами, в соответствии                              с законом автономного округа, за иск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лючением: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1) проектов нормативных правовых актов Думы города, устанавливающих,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изменяющих, приостанавливающих, отменяющих местные налоги и сборы;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2) проектов нормативных правовых актов Думы города, регулирующих бюджетные правоотношения;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3) проектов нормативных правовых актов, разработанных                      в целях ликвидации чрезвычайных ситуаций природного                                и техногенного характера на период действия режимов чрезвычайных ситуаций.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9. Оценка регулирующего возде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йс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твия проектов                    муниципальных нормативных правовых актов проводится                                в целях выявления положений, вводящих                                      избыточные обязанности, запреты и ограничения для                           субъектов предпринимательской и иной экономической деятельности                            или спо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собствующих их введению, а также                                      положений, способствующих возникновению необоснованных расходов субъектов предпринимательской и иной                           экономической деятельности и местных бюджетов.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я 46. Вступление в силу муниципальных правовых актов и их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обнародование.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Отмена 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муниципальных правовых актов и приостановление их действия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Муниципальные правовые акты вступают в силу в порядке, установленном настоящим Уставом за исключением 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рмативных правовых актов Думы города о налогах и сборах, которые вступают                   в силу в соответствии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Налоговым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2.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 соглашения, заключаемые между органами местного самоуправления, вступают в силу после                  их официального опубликования.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Иные муниципальные правовые акты вступают в силу со дня                 их подписания соответствующими должностными лицами местного самоуправления, если иное не установлено действующим законодательством, настоящим Уставом либо самим актом.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Под обнародованием муниципального правового акта понимается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официальное опубликование муниципального правового акта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Официальным опубликованием муниципального правового акта, в том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числе соглашения, заключенного между органами местного самоуправления, считается первая публикация его полного текста                   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периодическом печатном издании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газе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«Правда Севера»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или первое размещение в сетевом издании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«Импульс Севера»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зарегистрировано в качестве средства массовой информации Федеральной службой по надзору в сфере связи, информационных технол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огий и массовых коммуникаций, регистрационный номер и дата принятия решения о регистрации: серия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ЭЛ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№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ФС 77 - 82972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  <w:br/>
        <w:t xml:space="preserve">от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07.04.2022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доме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нное имя: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tv-impulse.r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u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(далее – сетевое издание)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случае, если оф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издании, в муниципальном образовании в соответствии                                  с Федеральным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 09.02.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009 № 8-ФЗ «Об обеспечении доступа к информации о деятельности государственных органов                     и органов местного самоуправления» обеспечивается создание одного или нескольких пунктов подключения к информационно-телекоммуникационной сети «Интер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нет» в местах, до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ступных для                  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местах), без использования ими дополни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тельных технических средс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тв.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Перечень с адресами указанных мест определяется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правовым актом Администрации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доводится                до всеобщего сведения путем размещения в сетевом издании,                  на официальном сайте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6. В качестве источника дополнительного официального опубликования Устава города и муниципальных правовых актов                    о внесении изменений в Устав города используется сетевое издание - портал Министерства юстиции Российской Ф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едерации «Нормативные правовые акты в Российской Федерации» (</w:t>
      </w:r>
      <w:hyperlink r:id="rId24" w:tooltip="&lt;div class=&quot;doc www&quot;&gt;&lt;span class=&quot;aligner&quot;&gt;&lt;div class=&quot;icon listDocWWW-16&quot;&gt;&lt;/div&gt;&lt;/span&gt;http://pravo-minjust.ru&lt;/div&gt;" w:history="1">
        <w:r>
          <w:rPr>
            <w:rStyle w:val="989"/>
            <w:rFonts w:ascii="Liberation Sans" w:hAnsi="Liberation Sans" w:eastAsia="Liberation Sans" w:cs="Liberation Sans"/>
            <w:color w:val="000000" w:themeColor="text1"/>
            <w:sz w:val="28"/>
            <w:szCs w:val="28"/>
            <w:u w:val="none"/>
          </w:rPr>
          <w:t xml:space="preserve">pravo-minjust.ru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).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7.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Муниципальные правовые акты, в том числе соглашения, заключенные ме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жду органами местного самоуправления, в качестве источника дополнительного обнародования могут быть размещены                    на официальн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ых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сайт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Администрации города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 и Думы города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8.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ри публикации муниципального правового акта указыва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ются наименование, вид правового акта, принявший его орган или должностное лицо, дата принятия и (или) подписания, должностное лицо, его подписавшее, регистрационный номер.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Нормативные правовые акты, в которые были внесены изменения и дополнения, могут быть повторно официально опубликованы в полном объеме с учетом внесенных изменений.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 публикуются муниципальные правовые акты или                                их отдельные положения, содержащие сведения, распространение которых ограничено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федеральным законом.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9.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 лиц - органами местного самоуправления или должностными лицами местного самоуправления, к полномочия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судом, а в части, регулирующей осуществление органами местного самоуправления отдельны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х государственных полномочий, переданных им федеральными законами и законами автономного округа, - уполномоченным органом государственной власти Российской Федерации (уполномоченным органом государственной власти автономного округа).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ГЛАВА VI. ЭКОНОМИЧЕСКАЯ ОСНОВА МЕСТНОГО САМОУПРАВЛЕНИЯ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Статья 47. Экономическая основа местного самоуправления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Экономическую основу местного самоуправления составляет находяще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еся в муниципальной собственности имущество, в том числе имущественные права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а также средства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естног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бюджета.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t xml:space="preserve">Статья 48. Муниципальное имущество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собственности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может находиться: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1) имущество, предназначенное для решения установленных настоящим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Уставом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автономного округа;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3) имущест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во, предназначенное для обес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                             с нормативными правовыми актами Думы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4) имущество, необходимое для осуществления полномочий,                 не отнесенных к полномочиям органов местного самоуправле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ния                     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5) имущество, необходимое для участия органов местного самоуправления в осуществлении не переданных им государственн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ых полномочий, осуществляемых в соответствии со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статьей 36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Федерального закона о местном самоуправлении.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 В случаях возникновения 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права собственности на имущество, не соответствующее требованиям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настоящей статьи, указанное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Статья 49. Владение, пользование и распоряжение муниципальным имуществом</w:t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Органы местного самоуправления от 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мени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амостоятельно владеют, пользуются и распоряжаются муниципальным имуществом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Конституцией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Федерации, федеральными законами и принимаемыми               в соответствии с ними нормативными правовыми актами органов местного самоуправления.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2. Органы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вправе приобретать имущество в муниципальную собственность,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передавать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муниципальное имущество во временное владение и (или)                            в пользование физическим и юридическим лицам, органам публичной власти, в том числе органам местн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ого самоуправления иных муниципальных образований, отчуждать, совершать иные сделки                    в соответствии с федеральными законами.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3.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Дума города устанавливает порядок управления                                  и распоряжения имуществом, находящимся в муниципальной собственности.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4.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Дума города у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станавливает порядок и условия управления                  и распоряжения имуществом, находящимся в муниципальной собственности, в том числе в соответствии с действующим законодательством устанавливает порядок и условия приватизации муниципального имущес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тва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5. Доходы от использования и приватизации муниципального имущества поступают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Муниципальное образование может создавать муниципальные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предприятия и учреждения, уч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аствовать в создании хозяйственных обществ, в том числе межмуниципальных, необходимых для осуществления полномочий по решению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населения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Функции и полномочия учредителя в отношении муниципальных предприятий и учреждений осуществляют уполномоченные органы местного самоуправления.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7. Органы местно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 самоуправления от имени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убсидиарно отвечают по обязательствам муниципал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ьных казенных учреждений и обеспечивают исполнение указанных обязательств в порядке, установленном федеральным законом.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8. Администрация города ведет реестр муниципального имущества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порядке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, установленном уполномоченным Правительством Российской Федерации федеральным органом исполнительной власти.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Статья 50. Бюджет города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Новый Уренг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ой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strike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b/>
          <w:strike w:val="0"/>
          <w:color w:val="000000" w:themeColor="text1"/>
          <w:sz w:val="28"/>
          <w:szCs w:val="28"/>
          <w:highlight w:val="white"/>
        </w:rPr>
        <w:t xml:space="preserve">местный</w:t>
      </w:r>
      <w:r>
        <w:rPr>
          <w:rFonts w:ascii="Liberation Sans" w:hAnsi="Liberation Sans" w:eastAsia="Liberation Sans" w:cs="Liberation Sans"/>
          <w:b/>
          <w:strike w:val="0"/>
          <w:color w:val="000000" w:themeColor="text1"/>
          <w:sz w:val="28"/>
          <w:szCs w:val="28"/>
          <w:highlight w:val="white"/>
        </w:rPr>
        <w:t xml:space="preserve"> бюджет</w:t>
      </w:r>
      <w:r>
        <w:rPr>
          <w:rFonts w:ascii="Liberation Sans" w:hAnsi="Liberation Sans" w:eastAsia="Liberation Sans" w:cs="Liberation Sans"/>
          <w:b/>
          <w:strike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имеет собственный бюджет.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 Бюджет города Новый Уренгой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ежегодно составляется                         и утверждается сроком на три года 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очередной финансовый год                    и плановый период.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3. Проект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составляется                          на основе прогноза социально-экономического развития в целях финансового обеспечения расходных обязательств.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4. Проект бюджета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составляется                          в поряд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ке, установленном Администрацией города, в соответствии                 с Бюджетным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Российской Федерации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принимаемыми                     с соблюдением его требований муниципальными правовыми актами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92d05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Администрация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вносит проект решения о бюджете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про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ект решения о внесении изменений                      и дополнений в бюджет города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 рассмотрение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6. Порядок рассмотрения проекта бюджета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утверждения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осуществления контроля за его исполнением и утверждения отчета      об исполнении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устанавливается решением Думы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strike w:val="0"/>
          <w:color w:val="92d050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7. Подготовку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отчет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ов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об исполнении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осуществляет Администрация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strike w:val="0"/>
          <w:color w:val="92d050"/>
          <w:highlight w:val="white"/>
        </w:rPr>
      </w:r>
      <w:r>
        <w:rPr>
          <w:strike w:val="0"/>
          <w:color w:val="92d050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92d05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 Проект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бюджета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решение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города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годовой отчет о его исполнении, ежеквартальные сведения о ходе исполнения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                   и о численности муниципальных служащих органов местного самоуправления, работников муниципальны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х учреждений с указанием фактических расходов на оплату их труда подлежат официальному опубликованию.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92d05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92d05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51. Участники бюджетного процесса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contextualSpacing w:val="0"/>
        <w:jc w:val="both"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Участниками бюджетного процесса в муниципальном образовании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являются: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contextualSpacing w:val="0"/>
        <w:jc w:val="both"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 Глава города;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contextualSpacing w:val="0"/>
        <w:jc w:val="both"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 Администрация города;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contextualSpacing w:val="0"/>
        <w:jc w:val="both"/>
        <w:rPr>
          <w:rFonts w:ascii="Liberation Sans" w:hAnsi="Liberation Sans" w:eastAsia="Liberation Sans" w:cs="Liberation Sans"/>
          <w:color w:val="92d05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 финансовый орган муниципального образования;</w:t>
      </w:r>
      <w:r>
        <w:rPr>
          <w:rFonts w:ascii="Liberation Sans" w:hAnsi="Liberation Sans" w:eastAsia="Liberation Sans" w:cs="Liberation Sans"/>
          <w:color w:val="000000" w:themeColor="text1"/>
          <w:highlight w:val="white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color w:val="92d05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92d050" w:themeColor="text1"/>
          <w:highlight w:val="white"/>
          <w14:ligatures w14:val="none"/>
        </w:rPr>
      </w:r>
    </w:p>
    <w:p>
      <w:pPr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contextualSpacing w:val="0"/>
        <w:jc w:val="both"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 Дума города;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contextualSpacing w:val="0"/>
        <w:jc w:val="both"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 Контрольно-счетная палата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contextualSpacing w:val="0"/>
        <w:jc w:val="both"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 главные распорядители бюджетных средств;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contextualSpacing w:val="0"/>
        <w:jc w:val="both"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 главные адм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инистраторы доходов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местного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бюджета;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contextualSpacing w:val="0"/>
        <w:jc w:val="both"/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 главные администраторы источников финансирования дефицита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местного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бюдж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ета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  <w:r>
        <w:rPr>
          <w:rFonts w:ascii="Liberation Sans" w:hAnsi="Liberation Sans" w:eastAsia="Liberation Sans" w:cs="Liberation Sans"/>
          <w:color w:val="ff0000" w:themeColor="text1"/>
          <w:highlight w:val="white"/>
          <w14:ligatures w14:val="none"/>
        </w:rPr>
      </w:r>
    </w:p>
    <w:p>
      <w:pPr>
        <w:widowControl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8"/>
        <w:contextualSpacing w:val="0"/>
        <w:jc w:val="both"/>
        <w:rPr>
          <w:rFonts w:ascii="Liberation Sans" w:hAnsi="Liberation Sans" w:cs="Liberation Sans"/>
          <w:i w:val="0"/>
          <w:iCs w:val="0"/>
          <w:color w:val="92d050"/>
          <w:sz w:val="24"/>
          <w:szCs w:val="24"/>
          <w:highlight w:val="white"/>
          <w14:ligatures w14:val="non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– полу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чатели бюджетных средств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highlight w:val="white"/>
          <w14:ligatures w14:val="none"/>
        </w:rPr>
        <w:t xml:space="preserve"> </w:t>
      </w:r>
      <w:r>
        <w:rPr>
          <w:rFonts w:ascii="Liberation Sans" w:hAnsi="Liberation Sans" w:cs="Liberation Sans"/>
          <w:i w:val="0"/>
          <w:iCs w:val="0"/>
          <w:color w:val="92d050"/>
          <w:sz w:val="24"/>
          <w:szCs w:val="24"/>
          <w:highlight w:val="white"/>
          <w14:ligatures w14:val="none"/>
        </w:rPr>
      </w:r>
      <w:r>
        <w:rPr>
          <w:rFonts w:ascii="Liberation Sans" w:hAnsi="Liberation Sans" w:cs="Liberation Sans"/>
          <w:i w:val="0"/>
          <w:iCs w:val="0"/>
          <w:color w:val="92d050"/>
          <w:sz w:val="24"/>
          <w:szCs w:val="24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52.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Расходы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 Формирование расходов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осуществляется                       в соответствии с расходными обязательствами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устанавливаемыми и исполняемыми органами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соответствии с требованиями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2. Исполнение расходных обязательств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осуществляется за счет средств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соответствии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                  с требованиями Бюджетного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Статья 53.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З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</w:rPr>
        <w:t xml:space="preserve">акупки для обеспечения муниципальных нужд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1. Закупки товаров, работ, услуг для обеспечения муниципальных нужд осуществляются в соответствии                                       с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 о контрактной системе                   в сфере закупок товаров, работ, услуг для обеспечения государственных и муниципальных нужд.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 Закупки товаров, работ, услуг для обеспечения муниципальных нужд осуществляются за счет средств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если иное не предусмотрено Федеральным законом                          о местном самоуправлении.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Статья 54. Дохо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ы 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 бюджета</w:t>
      </w:r>
      <w:r>
        <w:rPr>
          <w:rFonts w:ascii="Liberation Sans" w:hAnsi="Liberation Sans" w:eastAsia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strike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Формирование доходов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бюджета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осуществ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ляется                     в соответствии с бюджетным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Российской Федерации,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о налогах и сборах                                          и законодательством об иных обязательных платежах.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pos="709" w:leader="none"/>
        </w:tabs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</w:rPr>
        <w:t xml:space="preserve">Статья 55.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</w:rPr>
        <w:t xml:space="preserve">Средства самообложения граждан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1. Под средствами самообложения граждан                           понимаются разовые платежи граждан, осуществляемые для решения конкретных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непосредственного обеспечения жиз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недеятельности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населения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(вопросов местного значения)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.                 Размер платежей в порядке самообложения                                        граждан устанавливается в абсолютн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ой величине равны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 для                      всех жителей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населенного                        пункта (части территории населенного пункта), входящего                                в состав территории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за исключ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ением отдельных категорий граждан, численность которых                                          не может 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евышать 30 процентов от общего числа                                 жителей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(населенного пункта (части территории населенного пункта), входящего в состав территории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 для которых размер платежей может быть уменьшен.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 Вопросы введения и использования указанны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х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настоящей статьи разовых платежей граждан решаются на местном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референдуме, а в сл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учаях, предусмотренных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пунктами 1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2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пункта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 1 статьи 37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настоящего Устава, на сходе граждан.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56. </w:t>
      </w:r>
      <w:r>
        <w:rPr>
          <w:rFonts w:ascii="Liberation Sans" w:hAnsi="Liberation Sans" w:eastAsia="Liberation Sans" w:cs="Liberation Sans"/>
          <w:b/>
          <w:color w:val="000000" w:themeColor="text1"/>
          <w:sz w:val="28"/>
          <w:szCs w:val="28"/>
          <w:highlight w:val="white"/>
        </w:rPr>
        <w:t xml:space="preserve">Муниципальные заимствования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Муниципальное образование вправе осуществлять муниципальные заимствования, в том числе путем выпуска муниципальных ценных бумаг, в соответствии с Бюджетным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Российской Федерации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 Положением, утверждаемым решен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ием Думы города.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Право осуществления муниципальных заимствований      от имени муниципального образования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принадлежит Администрации города.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40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40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57.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Межбюджетные трансферты, предоставляемые                  из 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b/>
          <w:color w:val="000000"/>
          <w:sz w:val="28"/>
          <w:szCs w:val="28"/>
          <w:highlight w:val="white"/>
        </w:rPr>
        <w:t xml:space="preserve">а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4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1. Законом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автономного округа может быть предусмотрено пре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доставление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окружно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му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бюджету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субсидий и иных межбюджетных трансфертов из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местного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соответствии с требованиями                    и в случаях, которые установлены Бюджетным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кодексом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92d050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2.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Из местного бюджета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могут быть предоставлены субсидии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бюджетам других муниципальных образований в случаях и порядке, установленных Думой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 соответствии с требованиями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кодекс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Российской Федерации.</w:t>
      </w: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92d050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ГЛАВА VII. МЕЖМУНИЦИПАЛЬНОЕ СОТРУДНИЧЕСТВО</w:t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white"/>
        </w:rPr>
        <w:t xml:space="preserve">Статья 58. Формы межмуниципального сотрудничества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jc w:val="both"/>
        <w:rPr>
          <w:rFonts w:ascii="Liberation Sans" w:hAnsi="Liberation Sans" w:cs="Liberation Sans"/>
          <w:color w:val="00000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Межмуниципальное сотрудничество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осуществляется в формах,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статьей 75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Федерально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 закона о местном самоуправлении.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firstLine="709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sectPr>
      <w:headerReference w:type="first" r:id="rId13"/>
      <w:footnotePr/>
      <w:endnotePr/>
      <w:type w:val="nextPage"/>
      <w:pgSz w:w="11900" w:h="16820" w:orient="portrait"/>
      <w:pgMar w:top="992" w:right="851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erif">
    <w:panose1 w:val="02020603050405020304"/>
  </w:font>
  <w:font w:name="Wingdings">
    <w:panose1 w:val="05010000000000000000"/>
  </w:font>
  <w:font w:name="Liberation Sans">
    <w:panose1 w:val="020B0604020202020204"/>
  </w:font>
  <w:font w:name="Courier New">
    <w:panose1 w:val="02070409020205020404"/>
  </w:font>
  <w:font w:name="Times New Roman CYR">
    <w:panose1 w:val="02000603000000000000"/>
  </w:font>
  <w:font w:name="Liberation Serif;Times New Roma">
    <w:panose1 w:val="02020603050405020304"/>
  </w:font>
  <w:font w:name="SimSun">
    <w:panose1 w:val="02000603000000000000"/>
  </w:font>
  <w:font w:name="Times New Roman">
    <w:panose1 w:val="02020603050405020304"/>
  </w:font>
  <w:font w:name="TimesNewRoman">
    <w:panose1 w:val="02000603000000000000"/>
  </w:font>
  <w:font w:name="Tahoma">
    <w:panose1 w:val="020B0606030504020204"/>
  </w:font>
  <w:font w:name="Verdana">
    <w:panose1 w:val="020B060603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cs="Liberation Sans"/>
        </w:rPr>
        <w:t xml:space="preserve">1</w:t>
      </w:r>
    </w:fldSimple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cs="Liberation Sans"/>
        </w:rPr>
        <w:t xml:space="preserve">1</w:t>
      </w:r>
    </w:fldSimple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100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jc w:val="center"/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eastAsia="Liberation Sans" w:cs="Liberation Sans"/>
      </w:rPr>
    </w:r>
  </w:p>
  <w:p>
    <w:pPr>
      <w:pStyle w:val="10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980" w:leader="none"/>
        </w:tabs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700" w:leader="none"/>
        </w:tabs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420" w:leader="none"/>
        </w:tabs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4140" w:leader="none"/>
        </w:tabs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860" w:leader="none"/>
        </w:tabs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580" w:leader="none"/>
        </w:tabs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300" w:leader="none"/>
        </w:tabs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7020" w:leader="none"/>
        </w:tabs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5" w:leader="none"/>
        </w:tabs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785" w:leader="none"/>
        </w:tabs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05" w:leader="none"/>
        </w:tabs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25" w:leader="none"/>
        </w:tabs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45" w:leader="none"/>
        </w:tabs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65" w:leader="none"/>
        </w:tabs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385" w:leader="none"/>
        </w:tabs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05" w:leader="none"/>
        </w:tabs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25" w:leader="none"/>
        </w:tabs>
        <w:ind w:left="682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0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24" w:default="1">
    <w:name w:val="Normal"/>
    <w:qFormat/>
    <w:rPr>
      <w:sz w:val="28"/>
      <w:szCs w:val="28"/>
    </w:rPr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character" w:styleId="828" w:customStyle="1">
    <w:name w:val="Title Char"/>
    <w:basedOn w:val="825"/>
    <w:link w:val="852"/>
    <w:uiPriority w:val="10"/>
    <w:rPr>
      <w:sz w:val="48"/>
      <w:szCs w:val="48"/>
    </w:rPr>
  </w:style>
  <w:style w:type="character" w:styleId="829" w:customStyle="1">
    <w:name w:val="Subtitle Char"/>
    <w:basedOn w:val="825"/>
    <w:link w:val="854"/>
    <w:uiPriority w:val="11"/>
    <w:rPr>
      <w:sz w:val="24"/>
      <w:szCs w:val="24"/>
    </w:rPr>
  </w:style>
  <w:style w:type="character" w:styleId="830" w:customStyle="1">
    <w:name w:val="Quote Char"/>
    <w:link w:val="856"/>
    <w:uiPriority w:val="29"/>
    <w:rPr>
      <w:i/>
    </w:rPr>
  </w:style>
  <w:style w:type="character" w:styleId="831" w:customStyle="1">
    <w:name w:val="Intense Quote Char"/>
    <w:link w:val="858"/>
    <w:uiPriority w:val="30"/>
    <w:rPr>
      <w:i/>
    </w:rPr>
  </w:style>
  <w:style w:type="character" w:styleId="832" w:customStyle="1">
    <w:name w:val="Footnote Text Char"/>
    <w:link w:val="990"/>
    <w:uiPriority w:val="99"/>
    <w:rPr>
      <w:sz w:val="18"/>
    </w:rPr>
  </w:style>
  <w:style w:type="character" w:styleId="833" w:customStyle="1">
    <w:name w:val="Endnote Text Char"/>
    <w:link w:val="993"/>
    <w:uiPriority w:val="99"/>
    <w:rPr>
      <w:sz w:val="20"/>
    </w:rPr>
  </w:style>
  <w:style w:type="paragraph" w:styleId="834" w:customStyle="1">
    <w:name w:val="Heading 1"/>
    <w:basedOn w:val="824"/>
    <w:next w:val="824"/>
    <w:link w:val="83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5" w:customStyle="1">
    <w:name w:val="Heading 1 Char"/>
    <w:basedOn w:val="825"/>
    <w:link w:val="834"/>
    <w:uiPriority w:val="9"/>
    <w:rPr>
      <w:rFonts w:ascii="Arial" w:hAnsi="Arial" w:eastAsia="Arial" w:cs="Arial"/>
      <w:sz w:val="40"/>
      <w:szCs w:val="40"/>
    </w:rPr>
  </w:style>
  <w:style w:type="character" w:styleId="836" w:customStyle="1">
    <w:name w:val="Heading 2 Char"/>
    <w:basedOn w:val="825"/>
    <w:link w:val="1007"/>
    <w:uiPriority w:val="9"/>
    <w:rPr>
      <w:rFonts w:ascii="Arial" w:hAnsi="Arial" w:eastAsia="Arial" w:cs="Arial"/>
      <w:sz w:val="34"/>
    </w:rPr>
  </w:style>
  <w:style w:type="character" w:styleId="837" w:customStyle="1">
    <w:name w:val="Heading 3 Char"/>
    <w:basedOn w:val="825"/>
    <w:link w:val="1008"/>
    <w:uiPriority w:val="9"/>
    <w:rPr>
      <w:rFonts w:ascii="Arial" w:hAnsi="Arial" w:eastAsia="Arial" w:cs="Arial"/>
      <w:sz w:val="30"/>
      <w:szCs w:val="30"/>
    </w:rPr>
  </w:style>
  <w:style w:type="paragraph" w:styleId="838" w:customStyle="1">
    <w:name w:val="Heading 4"/>
    <w:basedOn w:val="824"/>
    <w:next w:val="824"/>
    <w:link w:val="83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Heading 4 Char"/>
    <w:basedOn w:val="825"/>
    <w:link w:val="838"/>
    <w:uiPriority w:val="9"/>
    <w:rPr>
      <w:rFonts w:ascii="Arial" w:hAnsi="Arial" w:eastAsia="Arial" w:cs="Arial"/>
      <w:b/>
      <w:bCs/>
      <w:sz w:val="26"/>
      <w:szCs w:val="26"/>
    </w:rPr>
  </w:style>
  <w:style w:type="paragraph" w:styleId="840" w:customStyle="1">
    <w:name w:val="Heading 5"/>
    <w:basedOn w:val="824"/>
    <w:next w:val="824"/>
    <w:link w:val="84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1" w:customStyle="1">
    <w:name w:val="Heading 5 Char"/>
    <w:basedOn w:val="825"/>
    <w:link w:val="840"/>
    <w:uiPriority w:val="9"/>
    <w:rPr>
      <w:rFonts w:ascii="Arial" w:hAnsi="Arial" w:eastAsia="Arial" w:cs="Arial"/>
      <w:b/>
      <w:bCs/>
      <w:sz w:val="24"/>
      <w:szCs w:val="24"/>
    </w:rPr>
  </w:style>
  <w:style w:type="paragraph" w:styleId="842" w:customStyle="1">
    <w:name w:val="Heading 6"/>
    <w:basedOn w:val="824"/>
    <w:next w:val="824"/>
    <w:link w:val="84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Heading 6 Char"/>
    <w:basedOn w:val="825"/>
    <w:link w:val="842"/>
    <w:uiPriority w:val="9"/>
    <w:rPr>
      <w:rFonts w:ascii="Arial" w:hAnsi="Arial" w:eastAsia="Arial" w:cs="Arial"/>
      <w:b/>
      <w:bCs/>
      <w:sz w:val="22"/>
      <w:szCs w:val="22"/>
    </w:rPr>
  </w:style>
  <w:style w:type="paragraph" w:styleId="844" w:customStyle="1">
    <w:name w:val="Heading 7"/>
    <w:basedOn w:val="824"/>
    <w:next w:val="824"/>
    <w:link w:val="84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5" w:customStyle="1">
    <w:name w:val="Heading 7 Char"/>
    <w:basedOn w:val="825"/>
    <w:link w:val="8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6" w:customStyle="1">
    <w:name w:val="Heading 8"/>
    <w:basedOn w:val="824"/>
    <w:next w:val="824"/>
    <w:link w:val="84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7" w:customStyle="1">
    <w:name w:val="Heading 8 Char"/>
    <w:basedOn w:val="825"/>
    <w:link w:val="846"/>
    <w:uiPriority w:val="9"/>
    <w:rPr>
      <w:rFonts w:ascii="Arial" w:hAnsi="Arial" w:eastAsia="Arial" w:cs="Arial"/>
      <w:i/>
      <w:iCs/>
      <w:sz w:val="22"/>
      <w:szCs w:val="22"/>
    </w:rPr>
  </w:style>
  <w:style w:type="paragraph" w:styleId="848" w:customStyle="1">
    <w:name w:val="Heading 9"/>
    <w:basedOn w:val="824"/>
    <w:next w:val="824"/>
    <w:link w:val="84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9" w:customStyle="1">
    <w:name w:val="Heading 9 Char"/>
    <w:basedOn w:val="825"/>
    <w:link w:val="848"/>
    <w:uiPriority w:val="9"/>
    <w:rPr>
      <w:rFonts w:ascii="Arial" w:hAnsi="Arial" w:eastAsia="Arial" w:cs="Arial"/>
      <w:i/>
      <w:iCs/>
      <w:sz w:val="21"/>
      <w:szCs w:val="21"/>
    </w:rPr>
  </w:style>
  <w:style w:type="paragraph" w:styleId="850">
    <w:name w:val="List Paragraph"/>
    <w:basedOn w:val="824"/>
    <w:uiPriority w:val="34"/>
    <w:qFormat/>
    <w:pPr>
      <w:ind w:left="720"/>
      <w:contextualSpacing/>
    </w:pPr>
  </w:style>
  <w:style w:type="paragraph" w:styleId="851">
    <w:name w:val="No Spacing"/>
    <w:uiPriority w:val="1"/>
    <w:qFormat/>
  </w:style>
  <w:style w:type="paragraph" w:styleId="852">
    <w:name w:val="Title"/>
    <w:basedOn w:val="824"/>
    <w:next w:val="824"/>
    <w:link w:val="85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53" w:customStyle="1">
    <w:name w:val="Название Знак"/>
    <w:basedOn w:val="825"/>
    <w:link w:val="852"/>
    <w:uiPriority w:val="10"/>
    <w:rPr>
      <w:sz w:val="48"/>
      <w:szCs w:val="48"/>
    </w:rPr>
  </w:style>
  <w:style w:type="paragraph" w:styleId="854">
    <w:name w:val="Subtitle"/>
    <w:basedOn w:val="824"/>
    <w:next w:val="824"/>
    <w:link w:val="855"/>
    <w:uiPriority w:val="11"/>
    <w:qFormat/>
    <w:pPr>
      <w:spacing w:before="200" w:after="200"/>
    </w:pPr>
    <w:rPr>
      <w:sz w:val="24"/>
      <w:szCs w:val="24"/>
    </w:rPr>
  </w:style>
  <w:style w:type="character" w:styleId="855" w:customStyle="1">
    <w:name w:val="Подзаголовок Знак"/>
    <w:basedOn w:val="825"/>
    <w:link w:val="854"/>
    <w:uiPriority w:val="11"/>
    <w:rPr>
      <w:sz w:val="24"/>
      <w:szCs w:val="24"/>
    </w:rPr>
  </w:style>
  <w:style w:type="paragraph" w:styleId="856">
    <w:name w:val="Quote"/>
    <w:basedOn w:val="824"/>
    <w:next w:val="824"/>
    <w:link w:val="857"/>
    <w:uiPriority w:val="29"/>
    <w:qFormat/>
    <w:pPr>
      <w:ind w:left="720" w:right="720"/>
    </w:pPr>
    <w:rPr>
      <w:i/>
    </w:rPr>
  </w:style>
  <w:style w:type="character" w:styleId="857" w:customStyle="1">
    <w:name w:val="Цитата 2 Знак"/>
    <w:link w:val="856"/>
    <w:uiPriority w:val="29"/>
    <w:rPr>
      <w:i/>
    </w:rPr>
  </w:style>
  <w:style w:type="paragraph" w:styleId="858">
    <w:name w:val="Intense Quote"/>
    <w:basedOn w:val="824"/>
    <w:next w:val="824"/>
    <w:link w:val="85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59" w:customStyle="1">
    <w:name w:val="Выделенная цитата Знак"/>
    <w:link w:val="858"/>
    <w:uiPriority w:val="30"/>
    <w:rPr>
      <w:i/>
    </w:rPr>
  </w:style>
  <w:style w:type="character" w:styleId="860" w:customStyle="1">
    <w:name w:val="Header Char"/>
    <w:basedOn w:val="825"/>
    <w:link w:val="1009"/>
    <w:uiPriority w:val="99"/>
  </w:style>
  <w:style w:type="character" w:styleId="861" w:customStyle="1">
    <w:name w:val="Footer Char"/>
    <w:basedOn w:val="825"/>
    <w:link w:val="1020"/>
    <w:uiPriority w:val="99"/>
  </w:style>
  <w:style w:type="paragraph" w:styleId="862" w:customStyle="1">
    <w:name w:val="Caption"/>
    <w:basedOn w:val="824"/>
    <w:next w:val="824"/>
    <w:link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3" w:customStyle="1">
    <w:name w:val="Caption Char"/>
    <w:link w:val="1020"/>
    <w:uiPriority w:val="99"/>
  </w:style>
  <w:style w:type="table" w:styleId="864" w:customStyle="1">
    <w:name w:val="Table Grid Light"/>
    <w:basedOn w:val="82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Plain Table 1"/>
    <w:basedOn w:val="82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6" w:customStyle="1">
    <w:name w:val="Plain Table 2"/>
    <w:basedOn w:val="82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7" w:customStyle="1">
    <w:name w:val="Plain Table 3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8" w:customStyle="1">
    <w:name w:val="Plain Table 4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Plain Table 5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0" w:customStyle="1">
    <w:name w:val="Grid Table 1 Light"/>
    <w:basedOn w:val="82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1"/>
    <w:basedOn w:val="82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Grid Table 1 Light - Accent 2"/>
    <w:basedOn w:val="82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Grid Table 1 Light - Accent 3"/>
    <w:basedOn w:val="82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Grid Table 1 Light - Accent 4"/>
    <w:basedOn w:val="82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Grid Table 1 Light - Accent 5"/>
    <w:basedOn w:val="82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Grid Table 1 Light - Accent 6"/>
    <w:basedOn w:val="82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Grid Table 2"/>
    <w:basedOn w:val="82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8" w:customStyle="1">
    <w:name w:val="Grid Table 2 - Accent 1"/>
    <w:basedOn w:val="82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79" w:customStyle="1">
    <w:name w:val="Grid Table 2 - Accent 2"/>
    <w:basedOn w:val="82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0" w:customStyle="1">
    <w:name w:val="Grid Table 2 - Accent 3"/>
    <w:basedOn w:val="82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1" w:customStyle="1">
    <w:name w:val="Grid Table 2 - Accent 4"/>
    <w:basedOn w:val="82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2" w:customStyle="1">
    <w:name w:val="Grid Table 2 - Accent 5"/>
    <w:basedOn w:val="82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3" w:customStyle="1">
    <w:name w:val="Grid Table 2 - Accent 6"/>
    <w:basedOn w:val="82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4" w:customStyle="1">
    <w:name w:val="Grid Table 3"/>
    <w:basedOn w:val="82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5" w:customStyle="1">
    <w:name w:val="Grid Table 3 - Accent 1"/>
    <w:basedOn w:val="82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6" w:customStyle="1">
    <w:name w:val="Grid Table 3 - Accent 2"/>
    <w:basedOn w:val="82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7" w:customStyle="1">
    <w:name w:val="Grid Table 3 - Accent 3"/>
    <w:basedOn w:val="82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8" w:customStyle="1">
    <w:name w:val="Grid Table 3 - Accent 4"/>
    <w:basedOn w:val="82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89" w:customStyle="1">
    <w:name w:val="Grid Table 3 - Accent 5"/>
    <w:basedOn w:val="82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0" w:customStyle="1">
    <w:name w:val="Grid Table 3 - Accent 6"/>
    <w:basedOn w:val="82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91" w:customStyle="1">
    <w:name w:val="Grid Table 4"/>
    <w:basedOn w:val="82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2" w:customStyle="1">
    <w:name w:val="Grid Table 4 - Accent 1"/>
    <w:basedOn w:val="82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93" w:customStyle="1">
    <w:name w:val="Grid Table 4 - Accent 2"/>
    <w:basedOn w:val="82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Grid Table 4 - Accent 3"/>
    <w:basedOn w:val="82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95" w:customStyle="1">
    <w:name w:val="Grid Table 4 - Accent 4"/>
    <w:basedOn w:val="82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Grid Table 4 - Accent 5"/>
    <w:basedOn w:val="82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97" w:customStyle="1">
    <w:name w:val="Grid Table 4 - Accent 6"/>
    <w:basedOn w:val="82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98" w:customStyle="1">
    <w:name w:val="Grid Table 5 Dark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99" w:customStyle="1">
    <w:name w:val="Grid Table 5 Dark- Accent 1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900" w:customStyle="1">
    <w:name w:val="Grid Table 5 Dark - Accent 2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901" w:customStyle="1">
    <w:name w:val="Grid Table 5 Dark - Accent 3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902" w:customStyle="1">
    <w:name w:val="Grid Table 5 Dark- Accent 4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903" w:customStyle="1">
    <w:name w:val="Grid Table 5 Dark - Accent 5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904" w:customStyle="1">
    <w:name w:val="Grid Table 5 Dark - Accent 6"/>
    <w:basedOn w:val="82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905" w:customStyle="1">
    <w:name w:val="Grid Table 6 Colorful"/>
    <w:basedOn w:val="8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6" w:customStyle="1">
    <w:name w:val="Grid Table 6 Colorful - Accent 1"/>
    <w:basedOn w:val="82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07" w:customStyle="1">
    <w:name w:val="Grid Table 6 Colorful - Accent 2"/>
    <w:basedOn w:val="8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08" w:customStyle="1">
    <w:name w:val="Grid Table 6 Colorful - Accent 3"/>
    <w:basedOn w:val="82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09" w:customStyle="1">
    <w:name w:val="Grid Table 6 Colorful - Accent 4"/>
    <w:basedOn w:val="8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0" w:customStyle="1">
    <w:name w:val="Grid Table 6 Colorful - Accent 5"/>
    <w:basedOn w:val="82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1" w:customStyle="1">
    <w:name w:val="Grid Table 6 Colorful - Accent 6"/>
    <w:basedOn w:val="82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2" w:customStyle="1">
    <w:name w:val="Grid Table 7 Colorful"/>
    <w:basedOn w:val="82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3" w:customStyle="1">
    <w:name w:val="Grid Table 7 Colorful - Accent 1"/>
    <w:basedOn w:val="82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4" w:customStyle="1">
    <w:name w:val="Grid Table 7 Colorful - Accent 2"/>
    <w:basedOn w:val="82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5" w:customStyle="1">
    <w:name w:val="Grid Table 7 Colorful - Accent 3"/>
    <w:basedOn w:val="82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6" w:customStyle="1">
    <w:name w:val="Grid Table 7 Colorful - Accent 4"/>
    <w:basedOn w:val="82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7" w:customStyle="1">
    <w:name w:val="Grid Table 7 Colorful - Accent 5"/>
    <w:basedOn w:val="82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8" w:customStyle="1">
    <w:name w:val="Grid Table 7 Colorful - Accent 6"/>
    <w:basedOn w:val="82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19" w:customStyle="1">
    <w:name w:val="List Table 1 Light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1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2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1 Light - Accent 3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st Table 1 Light - Accent 4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List Table 1 Light - Accent 5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1 Light - Accent 6"/>
    <w:basedOn w:val="82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2"/>
    <w:basedOn w:val="82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1"/>
    <w:basedOn w:val="82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28" w:customStyle="1">
    <w:name w:val="List Table 2 - Accent 2"/>
    <w:basedOn w:val="82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29" w:customStyle="1">
    <w:name w:val="List Table 2 - Accent 3"/>
    <w:basedOn w:val="82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0" w:customStyle="1">
    <w:name w:val="List Table 2 - Accent 4"/>
    <w:basedOn w:val="82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31" w:customStyle="1">
    <w:name w:val="List Table 2 - Accent 5"/>
    <w:basedOn w:val="82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32" w:customStyle="1">
    <w:name w:val="List Table 2 - Accent 6"/>
    <w:basedOn w:val="82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33" w:customStyle="1">
    <w:name w:val="List Table 3"/>
    <w:basedOn w:val="82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1"/>
    <w:basedOn w:val="82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3 - Accent 2"/>
    <w:basedOn w:val="8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3 - Accent 3"/>
    <w:basedOn w:val="82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3 - Accent 4"/>
    <w:basedOn w:val="8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3 - Accent 5"/>
    <w:basedOn w:val="82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3 - Accent 6"/>
    <w:basedOn w:val="82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"/>
    <w:basedOn w:val="82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1"/>
    <w:basedOn w:val="82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4 - Accent 2"/>
    <w:basedOn w:val="82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4 - Accent 3"/>
    <w:basedOn w:val="82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4 - Accent 4"/>
    <w:basedOn w:val="82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4 - Accent 5"/>
    <w:basedOn w:val="82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4 - Accent 6"/>
    <w:basedOn w:val="82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5 Dark"/>
    <w:basedOn w:val="8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1"/>
    <w:basedOn w:val="82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 w:customStyle="1">
    <w:name w:val="List Table 5 Dark - Accent 2"/>
    <w:basedOn w:val="8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0" w:customStyle="1">
    <w:name w:val="List Table 5 Dark - Accent 3"/>
    <w:basedOn w:val="82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1" w:customStyle="1">
    <w:name w:val="List Table 5 Dark - Accent 4"/>
    <w:basedOn w:val="8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2" w:customStyle="1">
    <w:name w:val="List Table 5 Dark - Accent 5"/>
    <w:basedOn w:val="82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3" w:customStyle="1">
    <w:name w:val="List Table 5 Dark - Accent 6"/>
    <w:basedOn w:val="82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4" w:customStyle="1">
    <w:name w:val="List Table 6 Colorful"/>
    <w:basedOn w:val="82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5" w:customStyle="1">
    <w:name w:val="List Table 6 Colorful - Accent 1"/>
    <w:basedOn w:val="82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56" w:customStyle="1">
    <w:name w:val="List Table 6 Colorful - Accent 2"/>
    <w:basedOn w:val="82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57" w:customStyle="1">
    <w:name w:val="List Table 6 Colorful - Accent 3"/>
    <w:basedOn w:val="82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58" w:customStyle="1">
    <w:name w:val="List Table 6 Colorful - Accent 4"/>
    <w:basedOn w:val="82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59" w:customStyle="1">
    <w:name w:val="List Table 6 Colorful - Accent 5"/>
    <w:basedOn w:val="82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0" w:customStyle="1">
    <w:name w:val="List Table 6 Colorful - Accent 6"/>
    <w:basedOn w:val="82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61" w:customStyle="1">
    <w:name w:val="List Table 7 Colorful"/>
    <w:basedOn w:val="82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2" w:customStyle="1">
    <w:name w:val="List Table 7 Colorful - Accent 1"/>
    <w:basedOn w:val="82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3" w:customStyle="1">
    <w:name w:val="List Table 7 Colorful - Accent 2"/>
    <w:basedOn w:val="82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4" w:customStyle="1">
    <w:name w:val="List Table 7 Colorful - Accent 3"/>
    <w:basedOn w:val="82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5" w:customStyle="1">
    <w:name w:val="List Table 7 Colorful - Accent 4"/>
    <w:basedOn w:val="82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6" w:customStyle="1">
    <w:name w:val="List Table 7 Colorful - Accent 5"/>
    <w:basedOn w:val="82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7" w:customStyle="1">
    <w:name w:val="List Table 7 Colorful - Accent 6"/>
    <w:basedOn w:val="82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68" w:customStyle="1">
    <w:name w:val="Lined - Accent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9" w:customStyle="1">
    <w:name w:val="Lined - Accent 1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0" w:customStyle="1">
    <w:name w:val="Lined - Accent 2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1" w:customStyle="1">
    <w:name w:val="Lined - Accent 3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2" w:customStyle="1">
    <w:name w:val="Lined - Accent 4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73" w:customStyle="1">
    <w:name w:val="Lined - Accent 5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74" w:customStyle="1">
    <w:name w:val="Lined - Accent 6"/>
    <w:basedOn w:val="82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75" w:customStyle="1">
    <w:name w:val="Bordered &amp; Lined - Accent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6" w:customStyle="1">
    <w:name w:val="Bordered &amp; Lined - Accent 1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7" w:customStyle="1">
    <w:name w:val="Bordered &amp; Lined - Accent 2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8" w:customStyle="1">
    <w:name w:val="Bordered &amp; Lined - Accent 3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9" w:customStyle="1">
    <w:name w:val="Bordered &amp; Lined - Accent 4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0" w:customStyle="1">
    <w:name w:val="Bordered &amp; Lined - Accent 5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1" w:customStyle="1">
    <w:name w:val="Bordered &amp; Lined - Accent 6"/>
    <w:basedOn w:val="82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2" w:customStyle="1">
    <w:name w:val="Bordered"/>
    <w:basedOn w:val="82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83" w:customStyle="1">
    <w:name w:val="Bordered - Accent 1"/>
    <w:basedOn w:val="82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84" w:customStyle="1">
    <w:name w:val="Bordered - Accent 2"/>
    <w:basedOn w:val="82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85" w:customStyle="1">
    <w:name w:val="Bordered - Accent 3"/>
    <w:basedOn w:val="82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86" w:customStyle="1">
    <w:name w:val="Bordered - Accent 4"/>
    <w:basedOn w:val="82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87" w:customStyle="1">
    <w:name w:val="Bordered - Accent 5"/>
    <w:basedOn w:val="82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88" w:customStyle="1">
    <w:name w:val="Bordered - Accent 6"/>
    <w:basedOn w:val="82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89">
    <w:name w:val="Hyperlink"/>
    <w:uiPriority w:val="99"/>
    <w:unhideWhenUsed/>
    <w:rPr>
      <w:color w:val="0000ff" w:themeColor="hyperlink"/>
      <w:u w:val="single"/>
    </w:rPr>
  </w:style>
  <w:style w:type="paragraph" w:styleId="990">
    <w:name w:val="footnote text"/>
    <w:basedOn w:val="824"/>
    <w:link w:val="991"/>
    <w:uiPriority w:val="99"/>
    <w:semiHidden/>
    <w:unhideWhenUsed/>
    <w:pPr>
      <w:spacing w:after="40"/>
    </w:pPr>
    <w:rPr>
      <w:sz w:val="18"/>
    </w:rPr>
  </w:style>
  <w:style w:type="character" w:styleId="991" w:customStyle="1">
    <w:name w:val="Текст сноски Знак"/>
    <w:link w:val="990"/>
    <w:uiPriority w:val="99"/>
    <w:rPr>
      <w:sz w:val="18"/>
    </w:rPr>
  </w:style>
  <w:style w:type="character" w:styleId="992">
    <w:name w:val="footnote reference"/>
    <w:basedOn w:val="825"/>
    <w:uiPriority w:val="99"/>
    <w:unhideWhenUsed/>
    <w:rPr>
      <w:vertAlign w:val="superscript"/>
    </w:rPr>
  </w:style>
  <w:style w:type="paragraph" w:styleId="993">
    <w:name w:val="endnote text"/>
    <w:basedOn w:val="824"/>
    <w:link w:val="994"/>
    <w:uiPriority w:val="99"/>
    <w:semiHidden/>
    <w:unhideWhenUsed/>
    <w:rPr>
      <w:sz w:val="20"/>
    </w:rPr>
  </w:style>
  <w:style w:type="character" w:styleId="994" w:customStyle="1">
    <w:name w:val="Текст концевой сноски Знак"/>
    <w:link w:val="993"/>
    <w:uiPriority w:val="99"/>
    <w:rPr>
      <w:sz w:val="20"/>
    </w:rPr>
  </w:style>
  <w:style w:type="character" w:styleId="995">
    <w:name w:val="endnote reference"/>
    <w:basedOn w:val="825"/>
    <w:uiPriority w:val="99"/>
    <w:semiHidden/>
    <w:unhideWhenUsed/>
    <w:rPr>
      <w:vertAlign w:val="superscript"/>
    </w:rPr>
  </w:style>
  <w:style w:type="paragraph" w:styleId="996">
    <w:name w:val="toc 1"/>
    <w:basedOn w:val="824"/>
    <w:next w:val="824"/>
    <w:uiPriority w:val="39"/>
    <w:unhideWhenUsed/>
    <w:pPr>
      <w:spacing w:after="57"/>
    </w:pPr>
  </w:style>
  <w:style w:type="paragraph" w:styleId="997">
    <w:name w:val="toc 2"/>
    <w:basedOn w:val="824"/>
    <w:next w:val="824"/>
    <w:uiPriority w:val="39"/>
    <w:unhideWhenUsed/>
    <w:pPr>
      <w:spacing w:after="57"/>
      <w:ind w:left="283"/>
    </w:pPr>
  </w:style>
  <w:style w:type="paragraph" w:styleId="998">
    <w:name w:val="toc 3"/>
    <w:basedOn w:val="824"/>
    <w:next w:val="824"/>
    <w:uiPriority w:val="39"/>
    <w:unhideWhenUsed/>
    <w:pPr>
      <w:spacing w:after="57"/>
      <w:ind w:left="567"/>
    </w:pPr>
  </w:style>
  <w:style w:type="paragraph" w:styleId="999">
    <w:name w:val="toc 4"/>
    <w:basedOn w:val="824"/>
    <w:next w:val="824"/>
    <w:uiPriority w:val="39"/>
    <w:unhideWhenUsed/>
    <w:pPr>
      <w:spacing w:after="57"/>
      <w:ind w:left="850"/>
    </w:pPr>
  </w:style>
  <w:style w:type="paragraph" w:styleId="1000">
    <w:name w:val="toc 5"/>
    <w:basedOn w:val="824"/>
    <w:next w:val="824"/>
    <w:uiPriority w:val="39"/>
    <w:unhideWhenUsed/>
    <w:pPr>
      <w:spacing w:after="57"/>
      <w:ind w:left="1134"/>
    </w:pPr>
  </w:style>
  <w:style w:type="paragraph" w:styleId="1001">
    <w:name w:val="toc 6"/>
    <w:basedOn w:val="824"/>
    <w:next w:val="824"/>
    <w:uiPriority w:val="39"/>
    <w:unhideWhenUsed/>
    <w:pPr>
      <w:spacing w:after="57"/>
      <w:ind w:left="1417"/>
    </w:pPr>
  </w:style>
  <w:style w:type="paragraph" w:styleId="1002">
    <w:name w:val="toc 7"/>
    <w:basedOn w:val="824"/>
    <w:next w:val="824"/>
    <w:uiPriority w:val="39"/>
    <w:unhideWhenUsed/>
    <w:pPr>
      <w:spacing w:after="57"/>
      <w:ind w:left="1701"/>
    </w:pPr>
  </w:style>
  <w:style w:type="paragraph" w:styleId="1003">
    <w:name w:val="toc 8"/>
    <w:basedOn w:val="824"/>
    <w:next w:val="824"/>
    <w:uiPriority w:val="39"/>
    <w:unhideWhenUsed/>
    <w:pPr>
      <w:spacing w:after="57"/>
      <w:ind w:left="1984"/>
    </w:pPr>
  </w:style>
  <w:style w:type="paragraph" w:styleId="1004">
    <w:name w:val="toc 9"/>
    <w:basedOn w:val="824"/>
    <w:next w:val="824"/>
    <w:uiPriority w:val="39"/>
    <w:unhideWhenUsed/>
    <w:pPr>
      <w:spacing w:after="57"/>
      <w:ind w:left="2268"/>
    </w:pPr>
  </w:style>
  <w:style w:type="paragraph" w:styleId="1005">
    <w:name w:val="TOC Heading"/>
    <w:uiPriority w:val="39"/>
    <w:unhideWhenUsed/>
  </w:style>
  <w:style w:type="paragraph" w:styleId="1006">
    <w:name w:val="table of figures"/>
    <w:basedOn w:val="824"/>
    <w:next w:val="824"/>
    <w:uiPriority w:val="99"/>
    <w:unhideWhenUsed/>
  </w:style>
  <w:style w:type="paragraph" w:styleId="1007" w:customStyle="1">
    <w:name w:val="Heading 2"/>
    <w:basedOn w:val="824"/>
    <w:next w:val="824"/>
    <w:link w:val="1017"/>
    <w:qFormat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1008" w:customStyle="1">
    <w:name w:val="Heading 3"/>
    <w:basedOn w:val="824"/>
    <w:next w:val="824"/>
    <w:link w:val="1018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1009" w:customStyle="1">
    <w:name w:val="Header"/>
    <w:basedOn w:val="824"/>
    <w:link w:val="1014"/>
    <w:uiPriority w:val="99"/>
    <w:pPr>
      <w:tabs>
        <w:tab w:val="center" w:pos="4153" w:leader="none"/>
        <w:tab w:val="right" w:pos="8306" w:leader="none"/>
      </w:tabs>
    </w:pPr>
  </w:style>
  <w:style w:type="table" w:styleId="1010">
    <w:name w:val="Table Grid"/>
    <w:basedOn w:val="82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11" w:customStyle="1">
    <w:name w:val="ConsPlusNormal"/>
    <w:pPr>
      <w:widowControl w:val="off"/>
      <w:ind w:firstLine="720"/>
    </w:pPr>
    <w:rPr>
      <w:rFonts w:ascii="Arial" w:hAnsi="Arial" w:cs="Arial"/>
    </w:rPr>
  </w:style>
  <w:style w:type="paragraph" w:styleId="1012" w:customStyle="1">
    <w:name w:val="ConsPlusTitle"/>
    <w:rPr>
      <w:b/>
      <w:bCs/>
      <w:sz w:val="24"/>
      <w:szCs w:val="24"/>
    </w:rPr>
  </w:style>
  <w:style w:type="paragraph" w:styleId="1013" w:customStyle="1">
    <w:name w:val="Знак"/>
    <w:basedOn w:val="8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1014" w:customStyle="1">
    <w:name w:val="Верхний колонтитул Знак"/>
    <w:basedOn w:val="825"/>
    <w:link w:val="1009"/>
    <w:uiPriority w:val="99"/>
    <w:rPr>
      <w:sz w:val="28"/>
      <w:szCs w:val="28"/>
      <w:lang w:val="ru-RU" w:eastAsia="ru-RU" w:bidi="ar-SA"/>
    </w:rPr>
  </w:style>
  <w:style w:type="paragraph" w:styleId="1015">
    <w:name w:val="Body Text Indent"/>
    <w:basedOn w:val="824"/>
    <w:link w:val="1016"/>
    <w:uiPriority w:val="99"/>
    <w:unhideWhenUsed/>
    <w:pPr>
      <w:spacing w:after="120"/>
      <w:ind w:left="283"/>
    </w:pPr>
  </w:style>
  <w:style w:type="character" w:styleId="1016" w:customStyle="1">
    <w:name w:val="Основной текст с отступом Знак"/>
    <w:basedOn w:val="825"/>
    <w:link w:val="1015"/>
    <w:uiPriority w:val="99"/>
    <w:rPr>
      <w:sz w:val="28"/>
      <w:szCs w:val="28"/>
    </w:rPr>
  </w:style>
  <w:style w:type="character" w:styleId="1017" w:customStyle="1">
    <w:name w:val="Заголовок 2 Знак"/>
    <w:basedOn w:val="825"/>
    <w:link w:val="1007"/>
    <w:rPr>
      <w:rFonts w:ascii="Arial" w:hAnsi="Arial"/>
      <w:b/>
      <w:bCs/>
      <w:i/>
      <w:iCs/>
      <w:sz w:val="28"/>
      <w:szCs w:val="28"/>
    </w:rPr>
  </w:style>
  <w:style w:type="character" w:styleId="1018" w:customStyle="1">
    <w:name w:val="Заголовок 3 Знак"/>
    <w:basedOn w:val="825"/>
    <w:link w:val="1008"/>
    <w:rPr>
      <w:rFonts w:ascii="Arial" w:hAnsi="Arial"/>
      <w:b/>
      <w:bCs/>
      <w:sz w:val="26"/>
      <w:szCs w:val="26"/>
    </w:rPr>
  </w:style>
  <w:style w:type="paragraph" w:styleId="1019" w:customStyle="1">
    <w:name w:val="Абзац списка1"/>
    <w:basedOn w:val="824"/>
    <w:pPr>
      <w:ind w:left="720"/>
    </w:pPr>
    <w:rPr>
      <w:sz w:val="24"/>
      <w:szCs w:val="24"/>
    </w:rPr>
  </w:style>
  <w:style w:type="paragraph" w:styleId="1020" w:customStyle="1">
    <w:name w:val="Footer"/>
    <w:basedOn w:val="824"/>
    <w:link w:val="1021"/>
    <w:pPr>
      <w:tabs>
        <w:tab w:val="center" w:pos="4677" w:leader="none"/>
        <w:tab w:val="right" w:pos="9355" w:leader="none"/>
      </w:tabs>
    </w:pPr>
  </w:style>
  <w:style w:type="character" w:styleId="1021" w:customStyle="1">
    <w:name w:val="Нижний колонтитул Знак"/>
    <w:basedOn w:val="825"/>
    <w:link w:val="1020"/>
    <w:rPr>
      <w:sz w:val="28"/>
      <w:szCs w:val="28"/>
    </w:rPr>
  </w:style>
  <w:style w:type="paragraph" w:styleId="1022" w:customStyle="1">
    <w:name w:val="       ConsPlusTitlePage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ahoma" w:hAnsi="Tahoma" w:eastAsia="Tahoma" w:cs="Tahoma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paragraph" w:styleId="1023" w:customStyle="1">
    <w:name w:val="       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NewRoman" w:hAnsi="TimesNewRoman" w:eastAsia="TimesNewRoman" w:cs="TimesNewRoman"/>
      <w:color w:val="auto"/>
      <w:spacing w:val="0"/>
      <w:position w:val="0"/>
      <w:sz w:val="24"/>
      <w:szCs w:val="20"/>
      <w:highlight w:val="none"/>
      <w:u w:val="none"/>
      <w:vertAlign w:val="baseline"/>
      <w:lang w:val="en-US" w:eastAsia="zh-CN" w:bidi="ar-SA"/>
      <w14:ligatures w14:val="none"/>
    </w:rPr>
  </w:style>
  <w:style w:type="character" w:styleId="1024" w:customStyle="1">
    <w:name w:val="Не вступил в силу"/>
    <w:basedOn w:val="912"/>
    <w:rPr>
      <w:color w:val="008080"/>
      <w:sz w:val="20"/>
      <w:szCs w:val="20"/>
    </w:rPr>
  </w:style>
  <w:style w:type="character" w:styleId="1025" w:customStyle="1">
    <w:name w:val="Гипертекстовая ссылка"/>
    <w:rPr>
      <w:color w:val="008000"/>
      <w:sz w:val="20"/>
      <w:szCs w:val="20"/>
      <w:u w:val="single"/>
    </w:rPr>
  </w:style>
  <w:style w:type="paragraph" w:styleId="1026" w:customStyle="1">
    <w:name w:val="Body Text Indent 3"/>
    <w:basedOn w:val="988"/>
    <w:link w:val="101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709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7" w:customStyle="1">
    <w:name w:val="Normal (Web)"/>
    <w:uiPriority w:val="99"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100" w:beforeAutospacing="1" w:after="10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8" w:customStyle="1">
    <w:name w:val="Bespoke Basic"/>
    <w:basedOn w:val="924"/>
    <w:qFormat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100" w:lineRule="atLeast"/>
      <w:ind w:left="0" w:right="0" w:firstLine="567"/>
      <w:contextualSpacing w:val="0"/>
      <w:jc w:val="both"/>
    </w:pPr>
    <w:rPr>
      <w:rFonts w:ascii="Times New Roman" w:hAnsi="Times New Roman" w:eastAsia="SimSun" w:cs="Liberation Serif;Times New Roma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zh-CN" w:bidi="hi-IN"/>
      <w14:ligatures w14:val="none"/>
    </w:rPr>
  </w:style>
  <w:style w:type="paragraph" w:styleId="1029" w:customStyle="1">
    <w:name w:val="Body Text Indent 2"/>
    <w:basedOn w:val="974"/>
    <w:link w:val="998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5245" w:right="0" w:firstLine="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0" w:customStyle="1">
    <w:name w:val="Абзац списка2"/>
    <w:basedOn w:val="974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2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1" w:customStyle="1">
    <w:name w:val="Body Text"/>
    <w:basedOn w:val="974"/>
    <w:link w:val="996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both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2" w:customStyle="1">
    <w:name w:val="Con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720"/>
      <w:contextualSpacing w:val="0"/>
      <w:jc w:val="left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3" w:customStyle="1">
    <w:name w:val="Body Text 2"/>
    <w:basedOn w:val="974"/>
    <w:link w:val="993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both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4" w:customStyle="1">
    <w:name w:val="ConsNonformat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5" w:customStyle="1">
    <w:name w:val="Heading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6" w:customStyle="1">
    <w:name w:val="Обычный 2"/>
    <w:basedOn w:val="952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851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7" w:customStyle="1">
    <w:name w:val="Основной текст с отступом 21"/>
    <w:basedOn w:val="952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360" w:lineRule="auto"/>
      <w:ind w:left="0" w:right="0" w:firstLine="72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8" w:customStyle="1">
    <w:name w:val="Block Text"/>
    <w:basedOn w:val="952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709" w:right="284" w:firstLine="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9" w:customStyle="1">
    <w:name w:val="Обычный (веб)1"/>
    <w:uiPriority w:val="99"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100" w:beforeAutospacing="1" w:after="10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0" w:customStyle="1">
    <w:name w:val="Основной текст с отступом 31"/>
    <w:link w:val="986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709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1" w:customStyle="1">
    <w:name w:val="Заголовок 31"/>
    <w:basedOn w:val="848"/>
    <w:next w:val="848"/>
    <w:qFormat/>
    <w:pPr>
      <w:keepNext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240" w:beforeAutospacing="0" w:after="60" w:afterAutospacing="0" w:line="240" w:lineRule="auto"/>
      <w:ind w:left="0" w:right="0" w:firstLine="0"/>
      <w:contextualSpacing w:val="0"/>
      <w:jc w:val="left"/>
      <w:outlineLvl w:val="2"/>
    </w:pPr>
    <w:rPr>
      <w:rFonts w:ascii="Arial" w:hAnsi="Arial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2" w:customStyle="1">
    <w:name w:val="Основной текст 21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both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3" w:customStyle="1">
    <w:name w:val="Верхний колонтитул1"/>
    <w:basedOn w:val="841"/>
    <w:link w:val="1031"/>
    <w:uiPriority w:val="9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center" w:pos="4153" w:leader="none"/>
        <w:tab w:val="right" w:pos="8306" w:leader="none"/>
      </w:tabs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image" Target="media/image1.emf"/><Relationship Id="rId17" Type="http://schemas.openxmlformats.org/officeDocument/2006/relationships/oleObject" Target="embeddings/oleObject1.bin"/><Relationship Id="rId18" Type="http://schemas.openxmlformats.org/officeDocument/2006/relationships/hyperlink" Target="http://pravo.minjust.ru/" TargetMode="External"/><Relationship Id="rId19" Type="http://schemas.openxmlformats.org/officeDocument/2006/relationships/hyperlink" Target="consultantplus://offline/main?base=LAW;n=116640;fld=134;dst=100179" TargetMode="External"/><Relationship Id="rId20" Type="http://schemas.openxmlformats.org/officeDocument/2006/relationships/hyperlink" Target="consultantplus://offline/ref=2D1EC0FD3126D79B67B4865FA4EB38CB33A47F51A72C0C44DC827DE195R00DK" TargetMode="External"/><Relationship Id="rId21" Type="http://schemas.openxmlformats.org/officeDocument/2006/relationships/hyperlink" Target="consultantplus://offline/ref=B37A50F8705BB0363BE0767A5DA0128CC2EF239F9513ADC6BC8E734332154158007E2F66A6M2R4M" TargetMode="External"/><Relationship Id="rId22" Type="http://schemas.openxmlformats.org/officeDocument/2006/relationships/hyperlink" Target="consultantplus://offline/ref=B37A50F8705BB0363BE0767A5DA0128CC2EC28979C10ADC6BC8E734332154158007E2F61A226B9AEM1R4M" TargetMode="External"/><Relationship Id="rId23" Type="http://schemas.openxmlformats.org/officeDocument/2006/relationships/hyperlink" Target="consultantplus://offline/ref=C087613DA92B45DD2F301278EC51A7926120683EC33EF062816DBA84D9A5538898B6A8AC0E7E7138qFAAK" TargetMode="External"/><Relationship Id="rId24" Type="http://schemas.openxmlformats.org/officeDocument/2006/relationships/hyperlink" Target="http://pravo-minjus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132</cp:revision>
  <dcterms:created xsi:type="dcterms:W3CDTF">2022-02-22T09:11:00Z</dcterms:created>
  <dcterms:modified xsi:type="dcterms:W3CDTF">2025-11-06T11:55:56Z</dcterms:modified>
</cp:coreProperties>
</file>