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9"/>
        <w:gridCol w:w="772"/>
        <w:gridCol w:w="1099"/>
        <w:gridCol w:w="411"/>
        <w:gridCol w:w="314"/>
        <w:gridCol w:w="455"/>
        <w:gridCol w:w="782"/>
        <w:gridCol w:w="4736"/>
      </w:tblGrid>
      <w:tr>
        <w:tblPrEx/>
        <w:trPr>
          <w:tblCellSpacing w:w="0" w:type="dxa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  <w:lang w:eastAsia="ru-RU"/>
              </w:rPr>
              <w:t xml:space="preserve"> 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9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  <w:lang w:eastAsia="ru-RU"/>
              </w:rPr>
              <w:t xml:space="preserve"> 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  <w:lang w:eastAsia="ru-RU"/>
              </w:rPr>
              <w:t xml:space="preserve"> 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4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  <w:lang w:eastAsia="ru-RU"/>
              </w:rPr>
              <w:t xml:space="preserve"> 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5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  <w:lang w:eastAsia="ru-RU"/>
              </w:rPr>
              <w:t xml:space="preserve"> 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2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Cs w:val="24"/>
              </w:rPr>
            </w:pPr>
            <w:r>
              <w:rPr>
                <w:rFonts w:ascii="Liberation Sans" w:hAnsi="Liberation Sans" w:eastAsia="Liberation Sans" w:cs="Liberation Sans"/>
                <w:szCs w:val="24"/>
                <w:lang w:eastAsia="ru-RU"/>
              </w:rPr>
              <w:t xml:space="preserve"> </w:t>
            </w:r>
            <w:r>
              <w:rPr>
                <w:rFonts w:ascii="Liberation Sans" w:hAnsi="Liberation Sans" w:cs="Liberation Sans"/>
                <w:szCs w:val="24"/>
              </w:rPr>
            </w:r>
            <w:r>
              <w:rPr>
                <w:rFonts w:ascii="Liberation Sans" w:hAnsi="Liberation Sans" w:cs="Liberation Sans"/>
                <w:szCs w:val="24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36" w:type="dxa"/>
            <w:vAlign w:val="center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Приложение 3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к решению Думы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от _____________ </w:t>
            </w: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№___________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spacing w:line="240" w:lineRule="auto"/>
        <w:rPr>
          <w:rFonts w:ascii="Liberation Sans" w:hAnsi="Liberation Sans" w:cs="Liberation Sans"/>
          <w:color w:val="000000"/>
          <w:sz w:val="28"/>
        </w:rPr>
      </w:pPr>
      <w:r>
        <w:rPr>
          <w:rFonts w:ascii="Liberation Sans" w:hAnsi="Liberation Sans" w:eastAsia="Liberation Sans" w:cs="Liberation Sans"/>
          <w:color w:val="000000"/>
          <w:sz w:val="28"/>
        </w:rPr>
        <w:t xml:space="preserve">Распределение бюджетных ассигнований по </w:t>
      </w:r>
      <w:r>
        <w:rPr>
          <w:rFonts w:ascii="Liberation Sans" w:hAnsi="Liberation Sans" w:eastAsia="Liberation Sans" w:cs="Liberation Sans"/>
          <w:color w:val="000000"/>
          <w:sz w:val="28"/>
        </w:rPr>
        <w:t xml:space="preserve">муниципальным</w:t>
      </w:r>
      <w:r>
        <w:rPr>
          <w:rFonts w:ascii="Liberation Sans" w:hAnsi="Liberation Sans" w:eastAsia="Liberation Sans" w:cs="Liberation Sans"/>
          <w:color w:val="000000"/>
          <w:sz w:val="28"/>
        </w:rPr>
        <w:t xml:space="preserve"> </w:t>
      </w:r>
      <w:r>
        <w:rPr>
          <w:rFonts w:ascii="Liberation Sans" w:hAnsi="Liberation Sans" w:cs="Liberation Sans"/>
          <w:color w:val="000000"/>
          <w:sz w:val="28"/>
        </w:rPr>
      </w:r>
      <w:r>
        <w:rPr>
          <w:rFonts w:ascii="Liberation Sans" w:hAnsi="Liberation Sans" w:cs="Liberation Sans"/>
          <w:color w:val="000000"/>
          <w:sz w:val="28"/>
        </w:rPr>
      </w:r>
    </w:p>
    <w:p>
      <w:pPr>
        <w:jc w:val="center"/>
        <w:spacing w:line="240" w:lineRule="auto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</w:rPr>
        <w:t xml:space="preserve">программам и  </w:t>
      </w:r>
      <w:r>
        <w:rPr>
          <w:rFonts w:ascii="Liberation Sans" w:hAnsi="Liberation Sans" w:eastAsia="Liberation Sans" w:cs="Liberation Sans"/>
          <w:color w:val="000000"/>
          <w:sz w:val="28"/>
        </w:rPr>
        <w:t xml:space="preserve">непрограммным</w:t>
      </w:r>
      <w:r>
        <w:rPr>
          <w:rFonts w:ascii="Liberation Sans" w:hAnsi="Liberation Sans" w:eastAsia="Liberation Sans" w:cs="Liberation Sans"/>
          <w:color w:val="000000"/>
          <w:sz w:val="28"/>
        </w:rPr>
        <w:t xml:space="preserve"> направлениям деятельности </w:t>
      </w:r>
      <w:r>
        <w:rPr>
          <w:rFonts w:ascii="Liberation Sans" w:hAnsi="Liberation Sans" w:eastAsia="Liberation Sans" w:cs="Liberation Sans"/>
          <w:color w:val="000000"/>
          <w:sz w:val="28"/>
        </w:rPr>
        <w:t xml:space="preserve">расходов бюджета </w:t>
      </w:r>
      <w:r>
        <w:rPr>
          <w:rFonts w:ascii="Liberation Sans" w:hAnsi="Liberation Sans" w:eastAsia="Liberation Sans" w:cs="Liberation Sans"/>
          <w:color w:val="000000"/>
          <w:sz w:val="28"/>
        </w:rPr>
        <w:t xml:space="preserve">города Новый Уренгой на 2026 год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936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1"/>
        <w:gridCol w:w="5914"/>
        <w:gridCol w:w="1455"/>
      </w:tblGrid>
      <w:tr>
        <w:tblPrEx/>
        <w:trPr>
          <w:trHeight w:val="5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Муниципальная программа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1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Сумма         (тыс. руб.)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развитием»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1 656 950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42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муниципальными финансами»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753 546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городского хозяйства»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3 343 430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04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«Энергосбережение и повышение энергетической эффективности»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«Доступное жильё»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4 078 058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06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«Управление муниципальным имуществом»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445 935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07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системы образования»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11 338 556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«Дети и молодежь. Развитие гражданского общества»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368 211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</w:t>
              <w:br/>
              <w:t xml:space="preserve">«Физическая культура - Здоровье - Спорт»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2 096 356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«Развитие культуры и творчества»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1 185 394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«Социальная поддержка граждан»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403 982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«Безопасная территория»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223 216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Муниципальная программа «Благоустройство и развитие транспортного комплекса»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4 553 335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 w:val="false"/>
          </w:tcPr>
          <w:p>
            <w:pPr>
              <w:ind w:left="142" w:right="0" w:firstLine="0"/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Непрограммные расходы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95 634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1" w:type="dxa"/>
            <w:vAlign w:val="top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4" w:type="dxa"/>
            <w:vAlign w:val="top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ВСЕГО: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5" w:type="dxa"/>
            <w:vAlign w:val="top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30 543 555</w:t>
            </w:r>
            <w:r>
              <w:rPr>
                <w:rFonts w:ascii="Liberation Sans" w:hAnsi="Liberation Sans" w:eastAsia="Liberation Sans" w:cs="Liberation Sans"/>
                <w:b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  <w:r>
              <w:rPr>
                <w:rFonts w:ascii="Liberation Sans" w:hAnsi="Liberation Sans" w:cs="Liberation Sans"/>
                <w:sz w:val="24"/>
                <w:szCs w:val="24"/>
              </w:rPr>
            </w:r>
          </w:p>
        </w:tc>
      </w:tr>
    </w:tbl>
    <w:p>
      <w:pPr>
        <w:tabs>
          <w:tab w:val="left" w:pos="2021" w:leader="none"/>
        </w:tabs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qFormat/>
    <w:pPr>
      <w:spacing w:after="0"/>
    </w:pPr>
    <w:rPr>
      <w:rFonts w:ascii="PT Astra Serif" w:hAnsi="PT Astra Serif"/>
      <w:sz w:val="24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Title Char"/>
    <w:basedOn w:val="675"/>
    <w:link w:val="704"/>
    <w:uiPriority w:val="10"/>
    <w:rPr>
      <w:sz w:val="48"/>
      <w:szCs w:val="48"/>
    </w:rPr>
  </w:style>
  <w:style w:type="character" w:styleId="679" w:customStyle="1">
    <w:name w:val="Subtitle Char"/>
    <w:basedOn w:val="675"/>
    <w:link w:val="706"/>
    <w:uiPriority w:val="11"/>
    <w:rPr>
      <w:sz w:val="24"/>
      <w:szCs w:val="24"/>
    </w:rPr>
  </w:style>
  <w:style w:type="character" w:styleId="680" w:customStyle="1">
    <w:name w:val="Quote Char"/>
    <w:link w:val="708"/>
    <w:uiPriority w:val="29"/>
    <w:rPr>
      <w:i/>
    </w:rPr>
  </w:style>
  <w:style w:type="character" w:styleId="681" w:customStyle="1">
    <w:name w:val="Intense Quote Char"/>
    <w:link w:val="710"/>
    <w:uiPriority w:val="30"/>
    <w:rPr>
      <w:i/>
    </w:rPr>
  </w:style>
  <w:style w:type="character" w:styleId="682" w:customStyle="1">
    <w:name w:val="Footnote Text Char"/>
    <w:link w:val="844"/>
    <w:uiPriority w:val="99"/>
    <w:rPr>
      <w:sz w:val="18"/>
    </w:rPr>
  </w:style>
  <w:style w:type="character" w:styleId="683" w:customStyle="1">
    <w:name w:val="Endnote Text Char"/>
    <w:link w:val="847"/>
    <w:uiPriority w:val="99"/>
    <w:rPr>
      <w:sz w:val="20"/>
    </w:rPr>
  </w:style>
  <w:style w:type="paragraph" w:styleId="684" w:customStyle="1">
    <w:name w:val="Heading 1"/>
    <w:basedOn w:val="674"/>
    <w:next w:val="674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 w:customStyle="1">
    <w:name w:val="Heading 1 Char"/>
    <w:basedOn w:val="675"/>
    <w:link w:val="684"/>
    <w:uiPriority w:val="9"/>
    <w:rPr>
      <w:rFonts w:ascii="Arial" w:hAnsi="Arial" w:eastAsia="Arial" w:cs="Arial"/>
      <w:sz w:val="40"/>
      <w:szCs w:val="40"/>
    </w:rPr>
  </w:style>
  <w:style w:type="paragraph" w:styleId="686" w:customStyle="1">
    <w:name w:val="Heading 2"/>
    <w:basedOn w:val="674"/>
    <w:next w:val="674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 w:customStyle="1">
    <w:name w:val="Heading 2 Char"/>
    <w:basedOn w:val="675"/>
    <w:link w:val="686"/>
    <w:uiPriority w:val="9"/>
    <w:rPr>
      <w:rFonts w:ascii="Arial" w:hAnsi="Arial" w:eastAsia="Arial" w:cs="Arial"/>
      <w:sz w:val="34"/>
    </w:rPr>
  </w:style>
  <w:style w:type="paragraph" w:styleId="688" w:customStyle="1">
    <w:name w:val="Heading 3"/>
    <w:basedOn w:val="674"/>
    <w:next w:val="674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 w:customStyle="1">
    <w:name w:val="Heading 3 Char"/>
    <w:basedOn w:val="675"/>
    <w:link w:val="688"/>
    <w:uiPriority w:val="9"/>
    <w:rPr>
      <w:rFonts w:ascii="Arial" w:hAnsi="Arial" w:eastAsia="Arial" w:cs="Arial"/>
      <w:sz w:val="30"/>
      <w:szCs w:val="30"/>
    </w:rPr>
  </w:style>
  <w:style w:type="paragraph" w:styleId="690" w:customStyle="1">
    <w:name w:val="Heading 4"/>
    <w:basedOn w:val="674"/>
    <w:next w:val="674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4 Char"/>
    <w:basedOn w:val="675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 w:customStyle="1">
    <w:name w:val="Heading 5"/>
    <w:basedOn w:val="674"/>
    <w:next w:val="674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character" w:styleId="693" w:customStyle="1">
    <w:name w:val="Heading 5 Char"/>
    <w:basedOn w:val="675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 w:customStyle="1">
    <w:name w:val="Heading 6"/>
    <w:basedOn w:val="674"/>
    <w:next w:val="674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character" w:styleId="695" w:customStyle="1">
    <w:name w:val="Heading 6 Char"/>
    <w:basedOn w:val="675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 w:customStyle="1">
    <w:name w:val="Heading 7"/>
    <w:basedOn w:val="674"/>
    <w:next w:val="674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697" w:customStyle="1">
    <w:name w:val="Heading 7 Char"/>
    <w:basedOn w:val="675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 w:customStyle="1">
    <w:name w:val="Heading 8"/>
    <w:basedOn w:val="674"/>
    <w:next w:val="674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character" w:styleId="699" w:customStyle="1">
    <w:name w:val="Heading 8 Char"/>
    <w:basedOn w:val="675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 w:customStyle="1">
    <w:name w:val="Heading 9"/>
    <w:basedOn w:val="674"/>
    <w:next w:val="674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Heading 9 Char"/>
    <w:basedOn w:val="675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74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after="0" w:line="240" w:lineRule="auto"/>
    </w:pPr>
  </w:style>
  <w:style w:type="paragraph" w:styleId="704">
    <w:name w:val="Title"/>
    <w:basedOn w:val="674"/>
    <w:next w:val="674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Название Знак"/>
    <w:basedOn w:val="675"/>
    <w:link w:val="704"/>
    <w:uiPriority w:val="10"/>
    <w:rPr>
      <w:sz w:val="48"/>
      <w:szCs w:val="48"/>
    </w:rPr>
  </w:style>
  <w:style w:type="paragraph" w:styleId="706">
    <w:name w:val="Subtitle"/>
    <w:basedOn w:val="674"/>
    <w:next w:val="674"/>
    <w:link w:val="707"/>
    <w:uiPriority w:val="11"/>
    <w:qFormat/>
    <w:pPr>
      <w:spacing w:before="200" w:after="200"/>
    </w:pPr>
    <w:rPr>
      <w:szCs w:val="24"/>
    </w:rPr>
  </w:style>
  <w:style w:type="character" w:styleId="707" w:customStyle="1">
    <w:name w:val="Подзаголовок Знак"/>
    <w:basedOn w:val="675"/>
    <w:link w:val="706"/>
    <w:uiPriority w:val="11"/>
    <w:rPr>
      <w:sz w:val="24"/>
      <w:szCs w:val="24"/>
    </w:rPr>
  </w:style>
  <w:style w:type="paragraph" w:styleId="708">
    <w:name w:val="Quote"/>
    <w:basedOn w:val="674"/>
    <w:next w:val="674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74"/>
    <w:next w:val="674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 w:customStyle="1">
    <w:name w:val="Header"/>
    <w:basedOn w:val="674"/>
    <w:link w:val="713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Header Char"/>
    <w:basedOn w:val="675"/>
    <w:link w:val="712"/>
    <w:uiPriority w:val="99"/>
  </w:style>
  <w:style w:type="paragraph" w:styleId="714" w:customStyle="1">
    <w:name w:val="Footer"/>
    <w:basedOn w:val="674"/>
    <w:link w:val="717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15" w:customStyle="1">
    <w:name w:val="Footer Char"/>
    <w:basedOn w:val="675"/>
    <w:link w:val="714"/>
    <w:uiPriority w:val="99"/>
  </w:style>
  <w:style w:type="paragraph" w:styleId="716" w:customStyle="1">
    <w:name w:val="Caption"/>
    <w:basedOn w:val="674"/>
    <w:next w:val="674"/>
    <w:link w:val="71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7" w:customStyle="1">
    <w:name w:val="Caption Char"/>
    <w:link w:val="714"/>
    <w:uiPriority w:val="99"/>
  </w:style>
  <w:style w:type="table" w:styleId="718" w:customStyle="1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 w:customStyle="1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7" w:customStyle="1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8" w:customStyle="1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9" w:customStyle="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0" w:customStyle="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1" w:customStyle="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2" w:customStyle="1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1" w:customStyle="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2" w:customStyle="1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3" w:customStyle="1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4" w:customStyle="1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7" w:customStyle="1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0" w:customStyle="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1" w:customStyle="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2" w:customStyle="1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4" w:customStyle="1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5" w:customStyle="1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 &amp; 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Bordered &amp; 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Bordered &amp; 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Bordered &amp; 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Bordered &amp; 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Bordered &amp; 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Bordered &amp; 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7" w:customStyle="1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8" w:customStyle="1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9" w:customStyle="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0" w:customStyle="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1" w:customStyle="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2" w:customStyle="1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674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75"/>
    <w:uiPriority w:val="99"/>
    <w:unhideWhenUsed/>
    <w:rPr>
      <w:vertAlign w:val="superscript"/>
    </w:rPr>
  </w:style>
  <w:style w:type="paragraph" w:styleId="847">
    <w:name w:val="endnote text"/>
    <w:basedOn w:val="674"/>
    <w:link w:val="848"/>
    <w:uiPriority w:val="99"/>
    <w:semiHidden/>
    <w:unhideWhenUsed/>
    <w:pPr>
      <w:spacing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75"/>
    <w:uiPriority w:val="99"/>
    <w:semiHidden/>
    <w:unhideWhenUsed/>
    <w:rPr>
      <w:vertAlign w:val="superscript"/>
    </w:rPr>
  </w:style>
  <w:style w:type="paragraph" w:styleId="850">
    <w:name w:val="toc 1"/>
    <w:basedOn w:val="674"/>
    <w:next w:val="674"/>
    <w:uiPriority w:val="39"/>
    <w:unhideWhenUsed/>
    <w:pPr>
      <w:spacing w:after="57"/>
    </w:pPr>
  </w:style>
  <w:style w:type="paragraph" w:styleId="851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52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53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54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55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56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57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58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74"/>
    <w:next w:val="674"/>
    <w:uiPriority w:val="99"/>
    <w:unhideWhenUsed/>
  </w:style>
  <w:style w:type="table" w:styleId="861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К. Филипповская</dc:creator>
  <cp:lastModifiedBy>yntaranova</cp:lastModifiedBy>
  <cp:revision>40</cp:revision>
  <dcterms:created xsi:type="dcterms:W3CDTF">2021-11-16T10:48:00Z</dcterms:created>
  <dcterms:modified xsi:type="dcterms:W3CDTF">2025-11-11T07:36:11Z</dcterms:modified>
</cp:coreProperties>
</file>