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C3AA" w14:textId="77777777" w:rsidR="00E758D8" w:rsidRDefault="006C0B87">
      <w:pPr>
        <w:widowControl w:val="0"/>
        <w:spacing w:after="0" w:line="240" w:lineRule="auto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14:paraId="0DB93EFB" w14:textId="77777777" w:rsidR="00E758D8" w:rsidRDefault="006C0B87">
      <w:pPr>
        <w:widowControl w:val="0"/>
        <w:spacing w:after="0" w:line="240" w:lineRule="auto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Уважаемые господа!</w:t>
      </w:r>
    </w:p>
    <w:p w14:paraId="16B1DE15" w14:textId="77777777" w:rsidR="00E758D8" w:rsidRDefault="00E758D8">
      <w:pPr>
        <w:widowControl w:val="0"/>
        <w:spacing w:after="0" w:line="240" w:lineRule="auto"/>
        <w:jc w:val="center"/>
        <w:rPr>
          <w:rFonts w:ascii="Liberation Sans" w:hAnsi="Liberation Sans" w:cs="Liberation Sans"/>
          <w:sz w:val="24"/>
        </w:rPr>
      </w:pPr>
    </w:p>
    <w:p w14:paraId="40A17643" w14:textId="77777777" w:rsidR="00E758D8" w:rsidRDefault="006C0B87">
      <w:pPr>
        <w:spacing w:after="0" w:line="240" w:lineRule="auto"/>
        <w:ind w:firstLine="539"/>
        <w:jc w:val="both"/>
        <w:rPr>
          <w:rFonts w:ascii="Liberation Sans" w:hAnsi="Liberation Sans" w:cs="Liberation Sans"/>
          <w:color w:val="000000"/>
          <w:spacing w:val="6"/>
          <w:sz w:val="48"/>
          <w:szCs w:val="48"/>
        </w:rPr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</w:rPr>
        <w:t xml:space="preserve">по отбору управляющей организации </w:t>
      </w:r>
      <w:r>
        <w:rPr>
          <w:rFonts w:ascii="Liberation Sans" w:hAnsi="Liberation Sans" w:cs="Liberation Sans"/>
          <w:color w:val="000000"/>
          <w:spacing w:val="6"/>
          <w:sz w:val="24"/>
          <w:szCs w:val="24"/>
        </w:rPr>
        <w:t>для управления многоквартирными домами, в которых доля собственности городского округа город Новый Уренгой ЯНАО в праве общей собственности на общее имущество в многоквартирном доме составляет более чем пятьдесят процентов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. </w:t>
      </w:r>
      <w:proofErr w:type="gramStart"/>
      <w:r>
        <w:rPr>
          <w:rFonts w:ascii="Liberation Sans" w:hAnsi="Liberation Sans" w:cs="Liberation Sans"/>
          <w:sz w:val="24"/>
          <w:szCs w:val="24"/>
        </w:rPr>
        <w:t>Конкурс  проводится</w:t>
      </w:r>
      <w:proofErr w:type="gramEnd"/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pacing w:val="-2"/>
          <w:sz w:val="24"/>
          <w:szCs w:val="24"/>
        </w:rPr>
        <w:t>в соответств</w:t>
      </w:r>
      <w:r>
        <w:rPr>
          <w:rFonts w:ascii="Liberation Sans" w:hAnsi="Liberation Sans" w:cs="Liberation Sans"/>
          <w:spacing w:val="-2"/>
          <w:sz w:val="24"/>
          <w:szCs w:val="24"/>
        </w:rPr>
        <w:t xml:space="preserve">ии </w:t>
      </w:r>
      <w:r>
        <w:rPr>
          <w:rFonts w:ascii="Liberation Sans" w:hAnsi="Liberation Sans" w:cs="Liberation Sans"/>
          <w:spacing w:val="-2"/>
          <w:sz w:val="24"/>
        </w:rPr>
        <w:t xml:space="preserve">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</w:t>
      </w:r>
      <w:r>
        <w:rPr>
          <w:rFonts w:ascii="Liberation Sans" w:hAnsi="Liberation Sans" w:cs="Liberation Sans"/>
          <w:sz w:val="24"/>
        </w:rPr>
        <w:t xml:space="preserve">распоряжением Администрации города </w:t>
      </w:r>
      <w:r>
        <w:rPr>
          <w:rFonts w:ascii="Liberation Sans" w:hAnsi="Liberation Sans" w:cs="Liberation Sans"/>
          <w:sz w:val="24"/>
        </w:rPr>
        <w:t>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</w:rPr>
        <w:t>17.02.2025 № 58-р «Об организации конкурса по отбору управляющей организации для управления многоквартирными домами»</w:t>
      </w:r>
      <w:r>
        <w:rPr>
          <w:rFonts w:ascii="Liberation Sans" w:hAnsi="Liberation Sans" w:cs="Liberation Sans"/>
          <w:spacing w:val="-2"/>
          <w:sz w:val="24"/>
        </w:rPr>
        <w:t>.</w:t>
      </w:r>
    </w:p>
    <w:p w14:paraId="0D42CFBF" w14:textId="77777777" w:rsidR="00E758D8" w:rsidRDefault="006C0B87">
      <w:pPr>
        <w:widowControl w:val="0"/>
        <w:spacing w:after="0" w:line="240" w:lineRule="auto"/>
        <w:ind w:firstLine="862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</w:t>
      </w:r>
      <w:r>
        <w:rPr>
          <w:rFonts w:ascii="Liberation Sans" w:hAnsi="Liberation Sans" w:cs="Liberation Sans"/>
          <w:sz w:val="24"/>
        </w:rPr>
        <w:t>инистрации города Новый Уренгой).</w:t>
      </w:r>
    </w:p>
    <w:p w14:paraId="572878F9" w14:textId="77777777" w:rsidR="00E758D8" w:rsidRDefault="006C0B87">
      <w:pPr>
        <w:spacing w:after="0" w:line="240" w:lineRule="auto"/>
        <w:ind w:firstLine="862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629307, </w:t>
      </w:r>
      <w:proofErr w:type="gramStart"/>
      <w:r>
        <w:rPr>
          <w:rFonts w:ascii="Liberation Sans" w:hAnsi="Liberation Sans" w:cs="Liberation Sans"/>
          <w:sz w:val="24"/>
        </w:rPr>
        <w:t xml:space="preserve">ЯНАО,   </w:t>
      </w:r>
      <w:proofErr w:type="gramEnd"/>
      <w:r>
        <w:rPr>
          <w:rFonts w:ascii="Liberation Sans" w:hAnsi="Liberation Sans" w:cs="Liberation Sans"/>
          <w:sz w:val="24"/>
        </w:rPr>
        <w:t xml:space="preserve">                  г. Новый Уренгой, ул. Индустриальная, д. 4, контактный телефон: 8 (3494) 93-06-53.</w:t>
      </w:r>
    </w:p>
    <w:p w14:paraId="46B5D733" w14:textId="77777777" w:rsidR="00E758D8" w:rsidRDefault="006C0B87">
      <w:pPr>
        <w:spacing w:after="0" w:line="240" w:lineRule="auto"/>
        <w:ind w:left="-142" w:firstLine="862"/>
        <w:jc w:val="both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  <w:t>Конкурс проводится по 3</w:t>
      </w:r>
      <w:r>
        <w:rPr>
          <w:rFonts w:ascii="Liberation Sans" w:hAnsi="Liberation Sans" w:cs="Liberation Sans"/>
          <w:b/>
          <w:color w:val="FF0000"/>
          <w:sz w:val="24"/>
        </w:rPr>
        <w:t xml:space="preserve"> </w:t>
      </w:r>
      <w:r>
        <w:rPr>
          <w:rFonts w:ascii="Liberation Sans" w:hAnsi="Liberation Sans" w:cs="Liberation Sans"/>
          <w:b/>
          <w:sz w:val="24"/>
        </w:rPr>
        <w:t>лотам.</w:t>
      </w:r>
    </w:p>
    <w:p w14:paraId="490DAB33" w14:textId="77777777" w:rsidR="00E758D8" w:rsidRDefault="006C0B87">
      <w:pPr>
        <w:spacing w:after="0" w:line="240" w:lineRule="auto"/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  <w:r>
        <w:rPr>
          <w:rFonts w:ascii="Liberation Sans" w:hAnsi="Liberation Sans" w:cs="Liberation Sans"/>
          <w:b/>
          <w:sz w:val="24"/>
        </w:rPr>
        <w:t xml:space="preserve">   Характеристика о</w:t>
      </w:r>
      <w:r>
        <w:rPr>
          <w:rFonts w:ascii="Liberation Sans" w:hAnsi="Liberation Sans" w:cs="Liberation Sans"/>
          <w:b/>
          <w:sz w:val="24"/>
        </w:rPr>
        <w:t>бъектов конкурса:</w:t>
      </w:r>
    </w:p>
    <w:tbl>
      <w:tblPr>
        <w:tblW w:w="10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"/>
        <w:gridCol w:w="2409"/>
        <w:gridCol w:w="709"/>
        <w:gridCol w:w="1253"/>
        <w:gridCol w:w="567"/>
        <w:gridCol w:w="427"/>
        <w:gridCol w:w="850"/>
        <w:gridCol w:w="850"/>
        <w:gridCol w:w="709"/>
        <w:gridCol w:w="283"/>
        <w:gridCol w:w="283"/>
        <w:gridCol w:w="283"/>
        <w:gridCol w:w="567"/>
        <w:gridCol w:w="364"/>
        <w:gridCol w:w="912"/>
      </w:tblGrid>
      <w:tr w:rsidR="00E758D8" w14:paraId="5750C7F1" w14:textId="77777777">
        <w:trPr>
          <w:trHeight w:val="240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6D9E0B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№ лота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54CFA9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Почтовый 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AF3AB2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gramStart"/>
            <w:r>
              <w:rPr>
                <w:rFonts w:ascii="Liberation Sans" w:hAnsi="Liberation Sans" w:cs="Liberation Sans"/>
                <w:sz w:val="16"/>
                <w:szCs w:val="16"/>
              </w:rPr>
              <w:t>Год  постройки</w:t>
            </w:r>
            <w:proofErr w:type="gramEnd"/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6B9044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Серия и тип          постройки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68A2CC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5"/>
                <w:szCs w:val="15"/>
              </w:rPr>
            </w:pPr>
            <w:r>
              <w:rPr>
                <w:rFonts w:ascii="Liberation Sans" w:hAnsi="Liberation Sans" w:cs="Liberation Sans"/>
                <w:sz w:val="15"/>
                <w:szCs w:val="15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E4072F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487D2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0B2C6D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МОП, м2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EB420B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</w:p>
          <w:p w14:paraId="6F582BDA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благоустройства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973173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земельного участка, м-2</w:t>
            </w:r>
          </w:p>
        </w:tc>
      </w:tr>
      <w:tr w:rsidR="00E758D8" w14:paraId="5709E046" w14:textId="77777777">
        <w:trPr>
          <w:cantSplit/>
          <w:trHeight w:val="1057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471C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DFDA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9080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6454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D8BE97" w14:textId="77777777" w:rsidR="00E758D8" w:rsidRDefault="006C0B87">
            <w:pPr>
              <w:spacing w:after="0" w:afterAutospacing="1" w:line="240" w:lineRule="auto"/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квартир</w:t>
            </w:r>
          </w:p>
        </w:tc>
        <w:tc>
          <w:tcPr>
            <w:tcW w:w="4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1452B0" w14:textId="77777777" w:rsidR="00E758D8" w:rsidRDefault="006C0B87">
            <w:pPr>
              <w:spacing w:after="0" w:afterAutospacing="1" w:line="240" w:lineRule="auto"/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этажей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0DBE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09C4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7294" w14:textId="77777777" w:rsidR="00E758D8" w:rsidRDefault="00E758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547174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91593C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ХВС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95ACB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ВО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CEB4C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 w:cs="Liberation Sans"/>
                <w:sz w:val="16"/>
                <w:szCs w:val="16"/>
              </w:rPr>
              <w:t>Газо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16"/>
                <w:szCs w:val="16"/>
              </w:rPr>
              <w:t>электро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снабжение</w:t>
            </w:r>
            <w:proofErr w:type="gramEnd"/>
          </w:p>
        </w:tc>
        <w:tc>
          <w:tcPr>
            <w:tcW w:w="3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9B9C60" w14:textId="77777777" w:rsidR="00E758D8" w:rsidRDefault="006C0B87">
            <w:pPr>
              <w:spacing w:after="0" w:afterAutospacing="1" w:line="240" w:lineRule="auto"/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ТС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CAD994" w14:textId="77777777" w:rsidR="00E758D8" w:rsidRDefault="00E758D8"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58D8" w14:paraId="7713FC8F" w14:textId="77777777">
        <w:trPr>
          <w:trHeight w:val="256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D1A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046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763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</w:rPr>
              <w:t xml:space="preserve">5-этажный многоквартирный дом капитального исполнения коридорного типа с дополнительной уборкой общих коридоров              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</w:rPr>
              <w:t>с электроплитами, без лифта и мусоропровода) - 67,31 руб.</w:t>
            </w:r>
          </w:p>
        </w:tc>
      </w:tr>
      <w:tr w:rsidR="00E758D8" w14:paraId="484517D6" w14:textId="77777777">
        <w:trPr>
          <w:cantSplit/>
          <w:trHeight w:val="29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FF52" w14:textId="77777777" w:rsidR="00E758D8" w:rsidRDefault="00E758D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D2EA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ул. Железнодорожная, д.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4AF3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1980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345B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кирпичный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E0C460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120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7E637A7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6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F0B6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3631,6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574D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1186,93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EF0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118,5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E6BE87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27E75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E27AC1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8BF90C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DE02A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DF8F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</w:tr>
      <w:tr w:rsidR="00E758D8" w14:paraId="3BBE77AA" w14:textId="77777777">
        <w:trPr>
          <w:trHeight w:val="199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510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1046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21D4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</w:rPr>
              <w:t>Специализированный 3-этажный многоквартирный дом капитального исполнения квартирного типа без лифта и мусоропровода, с электроплитами</w:t>
            </w: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) </w:t>
            </w:r>
            <w:r>
              <w:rPr>
                <w:rFonts w:ascii="Liberation Sans" w:eastAsia="Liberation Sans" w:hAnsi="Liberation Sans" w:cs="Liberation Sans"/>
                <w:b/>
                <w:sz w:val="16"/>
                <w:szCs w:val="16"/>
                <w:highlight w:val="white"/>
              </w:rPr>
              <w:t>- 52,73 руб.</w:t>
            </w:r>
          </w:p>
        </w:tc>
      </w:tr>
      <w:tr w:rsidR="00E758D8" w14:paraId="544CC0CD" w14:textId="77777777">
        <w:trPr>
          <w:trHeight w:val="49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90B3" w14:textId="77777777" w:rsidR="00E758D8" w:rsidRDefault="00E758D8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D1A1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ул. Бамовская, д. 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0CF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2011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525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ж/б панели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33B6E3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49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2FBEFCB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039A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1830,9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2861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C744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448,1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0642DC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3C2BD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56AB21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3E23A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EA593E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735F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</w:tr>
      <w:tr w:rsidR="00E758D8" w14:paraId="650DCB2F" w14:textId="77777777">
        <w:trPr>
          <w:trHeight w:val="228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68A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3</w:t>
            </w:r>
          </w:p>
          <w:p w14:paraId="0EF43233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  <w:p w14:paraId="4936811B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  <w:p w14:paraId="4B03B396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1046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65F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</w:rPr>
              <w:t>1-эта</w:t>
            </w: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</w:rPr>
              <w:t xml:space="preserve">жные жилые дома деревянного исполнения без мест общего пользования с электроплитами и 1-этажные жилые дома деревянного исполнения без мест общего пользования с электроплитами (ветхие, аварийные, фенольные) - 15,03 руб.                                      </w:t>
            </w:r>
          </w:p>
        </w:tc>
      </w:tr>
      <w:tr w:rsidR="00E758D8" w14:paraId="571DC407" w14:textId="77777777">
        <w:trPr>
          <w:trHeight w:val="49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C016" w14:textId="77777777" w:rsidR="00E758D8" w:rsidRDefault="00E758D8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E90D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Энергостроителей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, д. 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887E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1988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B6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сборно-щит.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01997B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69D17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642D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93,6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D0C4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AE71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C20A9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1CAE67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5B68B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CCB69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84CCE3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161A" w14:textId="77777777" w:rsidR="00E758D8" w:rsidRDefault="00E758D8">
            <w:pPr>
              <w:spacing w:after="0" w:afterAutospacing="1" w:line="240" w:lineRule="auto"/>
              <w:rPr>
                <w:sz w:val="16"/>
                <w:szCs w:val="14"/>
              </w:rPr>
            </w:pPr>
          </w:p>
        </w:tc>
      </w:tr>
      <w:tr w:rsidR="00E758D8" w14:paraId="4166675B" w14:textId="77777777">
        <w:trPr>
          <w:trHeight w:val="49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1FA1" w14:textId="77777777" w:rsidR="00E758D8" w:rsidRDefault="00E758D8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2A39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Энергостроителей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, д. 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922A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1988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3DB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сборно-щит.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182A8A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24A52E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C6A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94,3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DE10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E1E7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C34FCE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FD97976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51585BA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5B7ECBD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01E30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719E" w14:textId="77777777" w:rsidR="00E758D8" w:rsidRDefault="00E758D8">
            <w:pPr>
              <w:spacing w:after="0" w:afterAutospacing="1" w:line="240" w:lineRule="auto"/>
              <w:rPr>
                <w:sz w:val="16"/>
                <w:szCs w:val="14"/>
              </w:rPr>
            </w:pPr>
          </w:p>
        </w:tc>
      </w:tr>
      <w:tr w:rsidR="00E758D8" w14:paraId="18F0E969" w14:textId="77777777">
        <w:trPr>
          <w:trHeight w:val="49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E74D" w14:textId="77777777" w:rsidR="00E758D8" w:rsidRDefault="00E758D8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3543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Энергостроителей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, д. 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1F56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1988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F17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сборно-щит.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5F7086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6C75B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8C7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91,7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C5E4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7DB1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7EBC2D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05F22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267F2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7E7F61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8D8E02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B4B9" w14:textId="77777777" w:rsidR="00E758D8" w:rsidRDefault="00E758D8">
            <w:pPr>
              <w:spacing w:after="0" w:afterAutospacing="1" w:line="240" w:lineRule="auto"/>
              <w:rPr>
                <w:sz w:val="16"/>
                <w:szCs w:val="14"/>
              </w:rPr>
            </w:pPr>
          </w:p>
        </w:tc>
      </w:tr>
      <w:tr w:rsidR="00E758D8" w14:paraId="20756509" w14:textId="77777777">
        <w:trPr>
          <w:trHeight w:val="49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3091" w14:textId="77777777" w:rsidR="00E758D8" w:rsidRDefault="00E758D8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1931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Энергостроителей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, д. 30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6A01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1988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964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сборно-щит.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59B33E7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E230666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5CF5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106,2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FE0B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BA12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BC28B7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72EF10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94A18F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AABD77B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D763BCF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61E5" w14:textId="77777777" w:rsidR="00E758D8" w:rsidRDefault="00E758D8">
            <w:pPr>
              <w:spacing w:after="0" w:afterAutospacing="1" w:line="240" w:lineRule="auto"/>
              <w:rPr>
                <w:sz w:val="16"/>
                <w:szCs w:val="14"/>
              </w:rPr>
            </w:pPr>
          </w:p>
        </w:tc>
      </w:tr>
      <w:tr w:rsidR="00E758D8" w14:paraId="2A5F7E2A" w14:textId="77777777">
        <w:trPr>
          <w:trHeight w:val="49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D1C0" w14:textId="77777777" w:rsidR="00E758D8" w:rsidRDefault="00E758D8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9788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Энергостроителей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, д. 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FBA5" w14:textId="77777777" w:rsidR="00E758D8" w:rsidRDefault="006C0B87">
            <w:pPr>
              <w:spacing w:after="0" w:afterAutospacing="1" w:line="240" w:lineRule="auto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1988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CE7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сборно-щит.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E8B028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BAAAD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2923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93,0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98B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ED90" w14:textId="77777777" w:rsidR="00E758D8" w:rsidRDefault="00E758D8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44A5DE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9C3FD2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490CAA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77CA7F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6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A043FB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9F7F" w14:textId="77777777" w:rsidR="00E758D8" w:rsidRDefault="00E758D8">
            <w:pPr>
              <w:spacing w:after="0" w:afterAutospacing="1" w:line="240" w:lineRule="auto"/>
              <w:rPr>
                <w:sz w:val="16"/>
                <w:szCs w:val="14"/>
              </w:rPr>
            </w:pPr>
          </w:p>
        </w:tc>
      </w:tr>
    </w:tbl>
    <w:p w14:paraId="2C77DF7C" w14:textId="77777777" w:rsidR="00E758D8" w:rsidRDefault="00E758D8">
      <w:pPr>
        <w:pStyle w:val="ConsPlusNonformat"/>
        <w:tabs>
          <w:tab w:val="left" w:pos="3030"/>
        </w:tabs>
        <w:spacing w:afterAutospacing="1"/>
        <w:ind w:firstLine="567"/>
        <w:jc w:val="both"/>
        <w:rPr>
          <w:rFonts w:ascii="Liberation Sans" w:hAnsi="Liberation Sans" w:cs="Liberation Sans"/>
          <w:b/>
          <w:bCs/>
          <w:sz w:val="16"/>
          <w:szCs w:val="16"/>
        </w:rPr>
      </w:pPr>
    </w:p>
    <w:tbl>
      <w:tblPr>
        <w:tblW w:w="108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4992"/>
        <w:gridCol w:w="877"/>
        <w:gridCol w:w="1460"/>
        <w:gridCol w:w="1742"/>
        <w:gridCol w:w="1175"/>
      </w:tblGrid>
      <w:tr w:rsidR="00E758D8" w14:paraId="1C585A40" w14:textId="77777777">
        <w:trPr>
          <w:trHeight w:val="68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63CE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ab/>
            </w:r>
            <w:r>
              <w:rPr>
                <w:rFonts w:ascii="Liberation Sans" w:hAnsi="Liberation Sans" w:cs="Liberation Sans"/>
                <w:sz w:val="16"/>
                <w:szCs w:val="16"/>
              </w:rPr>
              <w:t>№            лота</w:t>
            </w:r>
          </w:p>
        </w:tc>
        <w:tc>
          <w:tcPr>
            <w:tcW w:w="4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927B73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696CBA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>Кол-во домов</w:t>
            </w:r>
          </w:p>
        </w:tc>
        <w:tc>
          <w:tcPr>
            <w:tcW w:w="14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0FE6E9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71A74A6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Размер платы за </w:t>
            </w:r>
            <w:proofErr w:type="gramStart"/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>содержание  и</w:t>
            </w:r>
            <w:proofErr w:type="gramEnd"/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 ремонт за 1м2                 в месяц, руб.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F5D1" w14:textId="77777777" w:rsidR="00E758D8" w:rsidRDefault="006C0B87">
            <w:pPr>
              <w:spacing w:after="0" w:afterAutospacing="1" w:line="240" w:lineRule="auto"/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Размер                  платы                     за 1 </w:t>
            </w:r>
            <w:proofErr w:type="gramStart"/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месяц,   </w:t>
            </w:r>
            <w:proofErr w:type="gramEnd"/>
            <w:r>
              <w:rPr>
                <w:rFonts w:ascii="Liberation Sans" w:hAnsi="Liberation Sans" w:cs="Liberation Sans"/>
                <w:color w:val="000000"/>
                <w:sz w:val="16"/>
                <w:szCs w:val="16"/>
              </w:rPr>
              <w:t xml:space="preserve">                                            руб.  </w:t>
            </w:r>
          </w:p>
        </w:tc>
      </w:tr>
      <w:tr w:rsidR="00E758D8" w14:paraId="3A13106C" w14:textId="77777777">
        <w:trPr>
          <w:trHeight w:val="5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FE87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4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533A23" w14:textId="77777777" w:rsidR="00E758D8" w:rsidRDefault="006C0B87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5-этажный многоквартирный дом капитального исполнения коридорного типа с дополнительной уборкой общих коридоров              </w:t>
            </w:r>
            <w:proofErr w:type="gram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с электроплитами, без лифта и мусоропровода)                                            ул. Железнодорожная, д. 6</w:t>
            </w:r>
          </w:p>
        </w:tc>
        <w:tc>
          <w:tcPr>
            <w:tcW w:w="8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EA3A4B" w14:textId="77777777" w:rsidR="00E758D8" w:rsidRDefault="006C0B87">
            <w:pPr>
              <w:pStyle w:val="3"/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bookmarkStart w:id="0" w:name="undefined"/>
            <w:bookmarkEnd w:id="0"/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6CB0019" w14:textId="77777777" w:rsidR="00E758D8" w:rsidRDefault="00E758D8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  <w:p w14:paraId="44CFA968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4818,53</w:t>
            </w:r>
          </w:p>
          <w:p w14:paraId="6DA2CAF4" w14:textId="77777777" w:rsidR="00E758D8" w:rsidRDefault="00E758D8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950DA1F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6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7,31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84E4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324 335,25</w:t>
            </w:r>
          </w:p>
        </w:tc>
      </w:tr>
      <w:tr w:rsidR="00E758D8" w14:paraId="2324790F" w14:textId="77777777">
        <w:trPr>
          <w:trHeight w:val="55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C0CD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99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162979" w14:textId="77777777" w:rsidR="00E758D8" w:rsidRDefault="006C0B87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3-этажный многоквартирный дом капитального исполнения квартирного типа без лифта и мусоропровода, с электроплитами, ул. Бамовская, д. 5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41FF37" w14:textId="77777777" w:rsidR="00E758D8" w:rsidRDefault="006C0B87">
            <w:pPr>
              <w:pStyle w:val="3"/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3E8CF46" w14:textId="77777777" w:rsidR="00E758D8" w:rsidRDefault="006C0B87">
            <w:pPr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1830,9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56498A8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52,73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31E9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96 543,36</w:t>
            </w:r>
          </w:p>
        </w:tc>
      </w:tr>
      <w:tr w:rsidR="00E758D8" w14:paraId="0F77CC21" w14:textId="77777777">
        <w:trPr>
          <w:trHeight w:val="55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FDE1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3</w:t>
            </w:r>
          </w:p>
        </w:tc>
        <w:tc>
          <w:tcPr>
            <w:tcW w:w="499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6CC7AE0" w14:textId="77777777" w:rsidR="00E758D8" w:rsidRDefault="006C0B87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1-этажные жилые дома деревянного исполнения без мест общего пользования с электроплитами и 1-этажные жилые дома деревянного исполнения без мест общего пользования с электроплитами (ветхие, аварийные, </w:t>
            </w:r>
            <w:proofErr w:type="gram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фенольные)   </w:t>
            </w:r>
            <w:proofErr w:type="gram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                           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Энергостро</w:t>
            </w: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ителей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, д. 10, д. 16, д. 29, д. 30, д. 31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D92D0EC" w14:textId="77777777" w:rsidR="00E758D8" w:rsidRDefault="006C0B87">
            <w:pPr>
              <w:pStyle w:val="3"/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65B6CB" w14:textId="77777777" w:rsidR="00E758D8" w:rsidRDefault="006C0B87">
            <w:pPr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478,8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D22410A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15,03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1EC8" w14:textId="77777777" w:rsidR="00E758D8" w:rsidRDefault="006C0B87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7 196,36</w:t>
            </w:r>
          </w:p>
        </w:tc>
      </w:tr>
    </w:tbl>
    <w:p w14:paraId="01DECFEE" w14:textId="77777777" w:rsidR="00E758D8" w:rsidRDefault="006C0B87">
      <w:pPr>
        <w:pStyle w:val="ConsPlusNonformat"/>
        <w:ind w:firstLine="709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lastRenderedPageBreak/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14:paraId="5BDB8AF1" w14:textId="77777777" w:rsidR="00E758D8" w:rsidRDefault="006C0B87">
      <w:pPr>
        <w:pStyle w:val="ConsPlusNonformat"/>
        <w:ind w:firstLine="709"/>
        <w:jc w:val="both"/>
      </w:pPr>
      <w:r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 5 к конкурсной документации в перечнях обязательных работ и услуг по содержанию и ремонту общего имущест</w:t>
      </w:r>
      <w:r>
        <w:rPr>
          <w:rFonts w:ascii="Liberation Sans" w:hAnsi="Liberation Sans" w:cs="Liberation Sans"/>
          <w:sz w:val="24"/>
          <w:szCs w:val="24"/>
        </w:rPr>
        <w:t>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</w:p>
    <w:p w14:paraId="106E2336" w14:textId="77777777" w:rsidR="00E758D8" w:rsidRDefault="006C0B87">
      <w:pPr>
        <w:ind w:firstLine="709"/>
        <w:jc w:val="both"/>
      </w:pPr>
      <w:r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</w:t>
      </w:r>
      <w:proofErr w:type="spellStart"/>
      <w:r>
        <w:rPr>
          <w:rFonts w:ascii="Liberation Sans" w:hAnsi="Liberation Sans" w:cs="Liberation Sans"/>
          <w:sz w:val="24"/>
        </w:rPr>
        <w:t>эл</w:t>
      </w:r>
      <w:r>
        <w:rPr>
          <w:rFonts w:ascii="Liberation Sans" w:hAnsi="Liberation Sans" w:cs="Liberation Sans"/>
          <w:sz w:val="24"/>
        </w:rPr>
        <w:t>ектро</w:t>
      </w:r>
      <w:proofErr w:type="spellEnd"/>
      <w:r>
        <w:rPr>
          <w:rFonts w:ascii="Liberation Sans" w:hAnsi="Liberation Sans" w:cs="Liberation Sans"/>
          <w:sz w:val="24"/>
        </w:rPr>
        <w:t>/газоснабжение.</w:t>
      </w:r>
    </w:p>
    <w:p w14:paraId="6C49890F" w14:textId="77777777" w:rsidR="00E758D8" w:rsidRDefault="006C0B87">
      <w:pPr>
        <w:widowControl w:val="0"/>
        <w:tabs>
          <w:tab w:val="left" w:pos="540"/>
        </w:tabs>
        <w:spacing w:line="194" w:lineRule="auto"/>
        <w:ind w:firstLine="709"/>
        <w:jc w:val="both"/>
      </w:pPr>
      <w:r>
        <w:rPr>
          <w:rFonts w:ascii="Liberation Sans" w:hAnsi="Liberation Sans" w:cs="Liberation Sans"/>
          <w:b/>
          <w:sz w:val="24"/>
        </w:rPr>
        <w:t>Срок предоставления конкурсной документации</w:t>
      </w:r>
      <w:r>
        <w:rPr>
          <w:rFonts w:ascii="Liberation Sans" w:hAnsi="Liberation Sans" w:cs="Liberation Sans"/>
          <w:sz w:val="24"/>
        </w:rPr>
        <w:t>:</w:t>
      </w:r>
    </w:p>
    <w:p w14:paraId="5C1BF85D" w14:textId="77777777" w:rsidR="00E758D8" w:rsidRDefault="006C0B87">
      <w:pPr>
        <w:widowControl w:val="0"/>
        <w:tabs>
          <w:tab w:val="left" w:pos="540"/>
        </w:tabs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предоставляется с </w:t>
      </w:r>
      <w:r>
        <w:rPr>
          <w:rFonts w:ascii="Liberation Sans" w:hAnsi="Liberation Sans" w:cs="Liberation Sans"/>
          <w:sz w:val="24"/>
          <w:highlight w:val="white"/>
        </w:rPr>
        <w:t>30.</w:t>
      </w:r>
      <w:r w:rsidRPr="009A3500">
        <w:rPr>
          <w:rFonts w:ascii="Liberation Sans" w:hAnsi="Liberation Sans" w:cs="Liberation Sans"/>
          <w:sz w:val="24"/>
          <w:highlight w:val="white"/>
        </w:rPr>
        <w:t>0</w:t>
      </w:r>
      <w:r>
        <w:rPr>
          <w:rFonts w:ascii="Liberation Sans" w:hAnsi="Liberation Sans" w:cs="Liberation Sans"/>
          <w:sz w:val="24"/>
          <w:highlight w:val="white"/>
        </w:rPr>
        <w:t>4</w:t>
      </w:r>
      <w:r>
        <w:rPr>
          <w:rFonts w:ascii="Liberation Sans" w:hAnsi="Liberation Sans" w:cs="Liberation Sans"/>
          <w:sz w:val="24"/>
          <w:highlight w:val="white"/>
        </w:rPr>
        <w:t>.202</w:t>
      </w:r>
      <w:r w:rsidRPr="009A3500">
        <w:rPr>
          <w:rFonts w:ascii="Liberation Sans" w:hAnsi="Liberation Sans" w:cs="Liberation Sans"/>
          <w:sz w:val="24"/>
          <w:highlight w:val="white"/>
        </w:rPr>
        <w:t>5</w:t>
      </w:r>
      <w:r>
        <w:rPr>
          <w:rFonts w:ascii="Liberation Sans" w:hAnsi="Liberation Sans" w:cs="Liberation Sans"/>
          <w:sz w:val="24"/>
          <w:highlight w:val="white"/>
        </w:rPr>
        <w:t xml:space="preserve"> по 01.06.2025.</w:t>
      </w:r>
    </w:p>
    <w:p w14:paraId="3813E1A0" w14:textId="77777777" w:rsidR="00E758D8" w:rsidRDefault="006C0B87">
      <w:pPr>
        <w:widowControl w:val="0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</w:p>
    <w:p w14:paraId="6DC388CB" w14:textId="77777777" w:rsidR="00E758D8" w:rsidRDefault="006C0B87">
      <w:pPr>
        <w:widowControl w:val="0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>Конкурсная документация может быть получена всеми заинтересованны</w:t>
      </w:r>
      <w:r>
        <w:rPr>
          <w:rFonts w:ascii="Liberation Sans" w:hAnsi="Liberation Sans" w:cs="Liberation Sans"/>
          <w:sz w:val="24"/>
          <w:highlight w:val="white"/>
        </w:rPr>
        <w:t xml:space="preserve">ми лицами у организатора конкурса бесплатно по адресу: 629300, Ямало-Ненецкий автономный округ, г. Новый Уренгой, ул. Индустриальная, д. 4, </w:t>
      </w:r>
      <w:proofErr w:type="spellStart"/>
      <w:r>
        <w:rPr>
          <w:rFonts w:ascii="Liberation Sans" w:hAnsi="Liberation Sans" w:cs="Liberation Sans"/>
          <w:sz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highlight w:val="white"/>
        </w:rPr>
        <w:t>. 119, на официальном сайте Российской Федерации в сети Интернет, который находится по адресу: (</w:t>
      </w:r>
      <w:hyperlink r:id="rId6" w:tooltip="http://www.torgi.gov.ru/" w:history="1">
        <w:r>
          <w:rPr>
            <w:rStyle w:val="af"/>
            <w:rFonts w:ascii="Liberation Sans" w:hAnsi="Liberation Sans" w:cs="Liberation Sans"/>
            <w:sz w:val="24"/>
            <w:highlight w:val="white"/>
            <w:lang w:val="en-US"/>
          </w:rPr>
          <w:t>www</w:t>
        </w:r>
        <w:r>
          <w:rPr>
            <w:rStyle w:val="af"/>
            <w:rFonts w:ascii="Liberation Sans" w:hAnsi="Liberation Sans" w:cs="Liberation Sans"/>
            <w:sz w:val="24"/>
            <w:highlight w:val="white"/>
          </w:rPr>
          <w:t>.</w:t>
        </w:r>
        <w:proofErr w:type="spellStart"/>
        <w:r>
          <w:rPr>
            <w:rStyle w:val="af"/>
            <w:rFonts w:ascii="Liberation Sans" w:hAnsi="Liberation Sans" w:cs="Liberation Sans"/>
            <w:sz w:val="24"/>
            <w:highlight w:val="white"/>
            <w:lang w:val="en-US"/>
          </w:rPr>
          <w:t>torgi</w:t>
        </w:r>
        <w:proofErr w:type="spellEnd"/>
        <w:r>
          <w:rPr>
            <w:rStyle w:val="af"/>
            <w:rFonts w:ascii="Liberation Sans" w:hAnsi="Liberation Sans" w:cs="Liberation Sans"/>
            <w:sz w:val="24"/>
            <w:highlight w:val="white"/>
          </w:rPr>
          <w:t>.</w:t>
        </w:r>
        <w:r>
          <w:rPr>
            <w:rStyle w:val="af"/>
            <w:rFonts w:ascii="Liberation Sans" w:hAnsi="Liberation Sans" w:cs="Liberation Sans"/>
            <w:sz w:val="24"/>
            <w:highlight w:val="white"/>
            <w:lang w:val="en-US"/>
          </w:rPr>
          <w:t>gov</w:t>
        </w:r>
        <w:r>
          <w:rPr>
            <w:rStyle w:val="af"/>
            <w:rFonts w:ascii="Liberation Sans" w:hAnsi="Liberation Sans" w:cs="Liberation Sans"/>
            <w:sz w:val="24"/>
            <w:highlight w:val="white"/>
          </w:rPr>
          <w:t>.</w:t>
        </w:r>
        <w:proofErr w:type="spellStart"/>
        <w:r>
          <w:rPr>
            <w:rStyle w:val="af"/>
            <w:rFonts w:ascii="Liberation Sans" w:hAnsi="Liberation Sans" w:cs="Liberation Sans"/>
            <w:sz w:val="24"/>
            <w:highlight w:val="white"/>
          </w:rPr>
          <w:t>ru</w:t>
        </w:r>
        <w:proofErr w:type="spellEnd"/>
      </w:hyperlink>
      <w:r>
        <w:rPr>
          <w:rFonts w:ascii="Liberation Sans" w:hAnsi="Liberation Sans" w:cs="Liberation Sans"/>
          <w:sz w:val="24"/>
          <w:highlight w:val="white"/>
        </w:rPr>
        <w:t>).</w:t>
      </w:r>
    </w:p>
    <w:p w14:paraId="0163D381" w14:textId="77777777" w:rsidR="00E758D8" w:rsidRDefault="006C0B87">
      <w:pPr>
        <w:widowControl w:val="0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>При самосто</w:t>
      </w:r>
      <w:r>
        <w:rPr>
          <w:rFonts w:ascii="Liberation Sans" w:eastAsia="Liberation Sans" w:hAnsi="Liberation Sans" w:cs="Liberation Sans"/>
          <w:sz w:val="24"/>
          <w:highlight w:val="white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                                 </w:t>
      </w:r>
      <w:r>
        <w:rPr>
          <w:rFonts w:ascii="Liberation Sans" w:eastAsia="Liberation Sans" w:hAnsi="Liberation Sans" w:cs="Liberation Sans"/>
          <w:sz w:val="24"/>
          <w:highlight w:val="white"/>
        </w:rPr>
        <w:t xml:space="preserve">    о регистрации на электронную почту: </w:t>
      </w:r>
      <w:hyperlink r:id="rId7" w:tooltip="mailto:dsjkk@nur.yanao.ru" w:history="1">
        <w:r>
          <w:rPr>
            <w:rFonts w:ascii="Liberation Sans" w:eastAsia="Liberation Sans" w:hAnsi="Liberation Sans" w:cs="Liberation Sans"/>
            <w:sz w:val="24"/>
            <w:highlight w:val="white"/>
          </w:rPr>
          <w:t>dsjkk@nur.yanao.ru</w:t>
        </w:r>
      </w:hyperlink>
      <w:r>
        <w:rPr>
          <w:rFonts w:ascii="Liberation Sans" w:eastAsia="Liberation Sans" w:hAnsi="Liberation Sans" w:cs="Liberation Sans"/>
          <w:sz w:val="24"/>
          <w:highlight w:val="white"/>
        </w:rPr>
        <w:t>.</w:t>
      </w:r>
    </w:p>
    <w:p w14:paraId="6DB5A3CC" w14:textId="77777777" w:rsidR="00E758D8" w:rsidRDefault="006C0B87">
      <w:pPr>
        <w:widowControl w:val="0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Место, порядок и срок подачи заявок на участие в конкурсе:</w:t>
      </w:r>
    </w:p>
    <w:p w14:paraId="6C59C231" w14:textId="77777777" w:rsidR="00E758D8" w:rsidRDefault="006C0B87">
      <w:pPr>
        <w:pStyle w:val="33"/>
        <w:numPr>
          <w:ilvl w:val="0"/>
          <w:numId w:val="0"/>
        </w:numPr>
        <w:tabs>
          <w:tab w:val="num" w:pos="560"/>
          <w:tab w:val="num" w:pos="1140"/>
        </w:tabs>
        <w:spacing w:line="194" w:lineRule="auto"/>
        <w:ind w:firstLine="709"/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</w:r>
      <w:r>
        <w:rPr>
          <w:rFonts w:ascii="Liberation Sans" w:hAnsi="Liberation Sans" w:cs="Liberation Sans"/>
          <w:szCs w:val="24"/>
          <w:highlight w:val="white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14:paraId="4A7BCB8F" w14:textId="77777777" w:rsidR="00E758D8" w:rsidRDefault="006C0B87">
      <w:pPr>
        <w:pStyle w:val="33"/>
        <w:numPr>
          <w:ilvl w:val="0"/>
          <w:numId w:val="0"/>
        </w:numPr>
        <w:tabs>
          <w:tab w:val="num" w:pos="560"/>
          <w:tab w:val="num" w:pos="1140"/>
        </w:tabs>
        <w:spacing w:line="194" w:lineRule="auto"/>
        <w:ind w:firstLine="709"/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ab/>
        <w:t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Cs w:val="24"/>
          <w:highlight w:val="white"/>
        </w:rPr>
        <w:t>02.06.2025</w:t>
      </w:r>
      <w:r>
        <w:rPr>
          <w:rFonts w:ascii="Liberation Sans" w:hAnsi="Liberation Sans" w:cs="Liberation Sans"/>
          <w:color w:val="000000" w:themeColor="text1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Cs w:val="24"/>
          <w:highlight w:val="white"/>
        </w:rPr>
        <w:t>по адресу 629300, ЯНАО, г. Новый Уренгой, ул. Индустриа</w:t>
      </w:r>
      <w:r>
        <w:rPr>
          <w:rFonts w:ascii="Liberation Sans" w:hAnsi="Liberation Sans" w:cs="Liberation Sans"/>
          <w:szCs w:val="24"/>
          <w:highlight w:val="white"/>
        </w:rPr>
        <w:t xml:space="preserve">льная, д. 4, </w:t>
      </w:r>
      <w:proofErr w:type="spellStart"/>
      <w:r>
        <w:rPr>
          <w:rFonts w:ascii="Liberation Sans" w:hAnsi="Liberation Sans" w:cs="Liberation Sans"/>
          <w:szCs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Cs w:val="24"/>
          <w:highlight w:val="white"/>
        </w:rPr>
        <w:t>. 119, Департамент строительства и жилищно-коммунального комплекса.</w:t>
      </w:r>
    </w:p>
    <w:p w14:paraId="0A3D0D3C" w14:textId="77777777" w:rsidR="00E758D8" w:rsidRDefault="006C0B87">
      <w:pPr>
        <w:pStyle w:val="33"/>
        <w:numPr>
          <w:ilvl w:val="0"/>
          <w:numId w:val="0"/>
        </w:numPr>
        <w:tabs>
          <w:tab w:val="num" w:pos="560"/>
          <w:tab w:val="num" w:pos="1140"/>
        </w:tabs>
        <w:spacing w:line="194" w:lineRule="auto"/>
        <w:ind w:firstLine="709"/>
        <w:rPr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</w:p>
    <w:p w14:paraId="633179EE" w14:textId="77777777" w:rsidR="00E758D8" w:rsidRDefault="006C0B87">
      <w:pPr>
        <w:widowControl w:val="0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 </w:t>
      </w:r>
      <w:r>
        <w:rPr>
          <w:rFonts w:ascii="Liberation Sans" w:hAnsi="Liberation Sans" w:cs="Liberation Sans"/>
          <w:color w:val="000000"/>
          <w:sz w:val="24"/>
          <w:highlight w:val="white"/>
        </w:rPr>
        <w:t>02.06.2025</w:t>
      </w:r>
      <w:r>
        <w:rPr>
          <w:rFonts w:ascii="Liberation Sans" w:hAnsi="Liberation Sans" w:cs="Liberation Sans"/>
          <w:color w:val="FF0000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>по адресу: 629</w:t>
      </w:r>
      <w:r>
        <w:rPr>
          <w:rFonts w:ascii="Liberation Sans" w:hAnsi="Liberation Sans" w:cs="Liberation Sans"/>
          <w:sz w:val="24"/>
          <w:highlight w:val="white"/>
        </w:rPr>
        <w:t xml:space="preserve">300, Ямало-Ненецкий автономный округ, г. Новый </w:t>
      </w:r>
      <w:proofErr w:type="gramStart"/>
      <w:r>
        <w:rPr>
          <w:rFonts w:ascii="Liberation Sans" w:hAnsi="Liberation Sans" w:cs="Liberation Sans"/>
          <w:sz w:val="24"/>
          <w:highlight w:val="white"/>
        </w:rPr>
        <w:t xml:space="preserve">Уренгой,   </w:t>
      </w:r>
      <w:proofErr w:type="gramEnd"/>
      <w:r>
        <w:rPr>
          <w:rFonts w:ascii="Liberation Sans" w:hAnsi="Liberation Sans" w:cs="Liberation Sans"/>
          <w:sz w:val="24"/>
          <w:highlight w:val="white"/>
        </w:rPr>
        <w:t xml:space="preserve">                                              ул. Индустриальная, д. 4, </w:t>
      </w:r>
      <w:proofErr w:type="spellStart"/>
      <w:r>
        <w:rPr>
          <w:rFonts w:ascii="Liberation Sans" w:hAnsi="Liberation Sans" w:cs="Liberation Sans"/>
          <w:sz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highlight w:val="white"/>
        </w:rPr>
        <w:t>. № 119, в присутствии представителей Участников конкурса, пожелавших принять в этом участие.</w:t>
      </w:r>
    </w:p>
    <w:p w14:paraId="7C1F9612" w14:textId="77777777" w:rsidR="00E758D8" w:rsidRDefault="006C0B87">
      <w:pPr>
        <w:pStyle w:val="ConsPlusNonformat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>Дата и время рассмотрения кон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>курсной комиссией заявок на участие                          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>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>02.06.2025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>п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 адресу: 629300, Ямало-Ненецкий автономный округ, г. Новый Уренгой, ул. Индустриальная, д. </w:t>
      </w:r>
      <w:proofErr w:type="gramStart"/>
      <w:r>
        <w:rPr>
          <w:rFonts w:ascii="Liberation Sans" w:hAnsi="Liberation Sans" w:cs="Liberation Sans"/>
          <w:sz w:val="24"/>
          <w:szCs w:val="24"/>
          <w:highlight w:val="white"/>
        </w:rPr>
        <w:t xml:space="preserve">4,   </w:t>
      </w:r>
      <w:proofErr w:type="gramEnd"/>
      <w:r>
        <w:rPr>
          <w:rFonts w:ascii="Liberation Sans" w:hAnsi="Liberation Sans" w:cs="Liberation Sans"/>
          <w:sz w:val="24"/>
          <w:szCs w:val="24"/>
          <w:highlight w:val="white"/>
        </w:rPr>
        <w:t xml:space="preserve">                  </w:t>
      </w:r>
      <w:proofErr w:type="spellStart"/>
      <w:r>
        <w:rPr>
          <w:rFonts w:ascii="Liberation Sans" w:hAnsi="Liberation Sans" w:cs="Liberation Sans"/>
          <w:sz w:val="24"/>
          <w:szCs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szCs w:val="24"/>
          <w:highlight w:val="white"/>
        </w:rPr>
        <w:t>. № 119.</w:t>
      </w:r>
    </w:p>
    <w:p w14:paraId="62CD1EFB" w14:textId="77777777" w:rsidR="00E758D8" w:rsidRDefault="006C0B87">
      <w:pPr>
        <w:pStyle w:val="ConsPlusNonformat"/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>конкурс будет проводиться                               в 10-00 часов</w:t>
      </w:r>
      <w:r>
        <w:rPr>
          <w:rFonts w:ascii="Liberation Sans" w:hAnsi="Liberation Sans" w:cs="Liberation Sans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  <w:t>03.06.2025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>по адре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су: 629300, Ямало-Ненецкий автономный </w:t>
      </w:r>
      <w:proofErr w:type="gramStart"/>
      <w:r>
        <w:rPr>
          <w:rFonts w:ascii="Liberation Sans" w:hAnsi="Liberation Sans" w:cs="Liberation Sans"/>
          <w:sz w:val="24"/>
          <w:szCs w:val="24"/>
          <w:highlight w:val="white"/>
        </w:rPr>
        <w:t xml:space="preserve">округ,   </w:t>
      </w:r>
      <w:proofErr w:type="gramEnd"/>
      <w:r>
        <w:rPr>
          <w:rFonts w:ascii="Liberation Sans" w:hAnsi="Liberation Sans" w:cs="Liberation Sans"/>
          <w:sz w:val="24"/>
          <w:szCs w:val="24"/>
          <w:highlight w:val="white"/>
        </w:rPr>
        <w:t xml:space="preserve">                          г. Новый Уренгой, ул. Индустриальная, д. 4, </w:t>
      </w:r>
      <w:proofErr w:type="spellStart"/>
      <w:r>
        <w:rPr>
          <w:rFonts w:ascii="Liberation Sans" w:hAnsi="Liberation Sans" w:cs="Liberation Sans"/>
          <w:sz w:val="24"/>
          <w:szCs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szCs w:val="24"/>
          <w:highlight w:val="white"/>
        </w:rPr>
        <w:t>. № 119.</w:t>
      </w:r>
    </w:p>
    <w:p w14:paraId="722A797E" w14:textId="77777777" w:rsidR="00E758D8" w:rsidRDefault="006C0B87">
      <w:pPr>
        <w:spacing w:line="194" w:lineRule="auto"/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>5% размера платы                               за содержание и ремонт жилого п</w:t>
      </w:r>
      <w:r>
        <w:rPr>
          <w:rFonts w:ascii="Liberation Sans" w:hAnsi="Liberation Sans" w:cs="Liberation Sans"/>
          <w:sz w:val="24"/>
          <w:highlight w:val="white"/>
        </w:rPr>
        <w:t>омещения, умноженного на общую площадь жилых                  и нежилых помещений в сумме: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8651"/>
      </w:tblGrid>
      <w:tr w:rsidR="00E758D8" w14:paraId="47642EBF" w14:textId="77777777">
        <w:tc>
          <w:tcPr>
            <w:tcW w:w="8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83CFB5" w14:textId="77777777" w:rsidR="00E758D8" w:rsidRDefault="00E758D8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</w:p>
          <w:p w14:paraId="75C4332F" w14:textId="77777777" w:rsidR="00E758D8" w:rsidRDefault="006C0B8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>Лот № 1 – 16 216,76 руб.            Лот № 2 - 4 827,17 руб.</w:t>
            </w:r>
          </w:p>
          <w:p w14:paraId="02EC8984" w14:textId="77777777" w:rsidR="00E758D8" w:rsidRDefault="006C0B8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>Лот № 3 - 359,82 руб.</w:t>
            </w:r>
          </w:p>
        </w:tc>
      </w:tr>
    </w:tbl>
    <w:p w14:paraId="69622C27" w14:textId="77777777" w:rsidR="00E758D8" w:rsidRDefault="00E758D8">
      <w:pPr>
        <w:widowControl w:val="0"/>
        <w:jc w:val="center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</w:p>
    <w:p w14:paraId="7644D20B" w14:textId="77777777" w:rsidR="00E758D8" w:rsidRDefault="00E758D8">
      <w:pPr>
        <w:widowControl w:val="0"/>
        <w:jc w:val="center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</w:p>
    <w:p w14:paraId="493AF631" w14:textId="77777777" w:rsidR="00E758D8" w:rsidRDefault="00E758D8">
      <w:pPr>
        <w:widowControl w:val="0"/>
        <w:jc w:val="center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</w:p>
    <w:p w14:paraId="76039BED" w14:textId="77777777" w:rsidR="00E758D8" w:rsidRDefault="00E758D8">
      <w:pPr>
        <w:widowControl w:val="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14:paraId="0381C30B" w14:textId="77777777" w:rsidR="00E758D8" w:rsidRDefault="00E758D8">
      <w:pPr>
        <w:widowControl w:val="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14:paraId="24243EDC" w14:textId="77777777" w:rsidR="00E758D8" w:rsidRDefault="00E758D8">
      <w:pPr>
        <w:widowControl w:val="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14:paraId="1D8C4ACD" w14:textId="77777777" w:rsidR="00E758D8" w:rsidRDefault="00E758D8"/>
    <w:sectPr w:rsidR="00E758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1346" w14:textId="77777777" w:rsidR="006C0B87" w:rsidRDefault="006C0B87">
      <w:pPr>
        <w:spacing w:after="0" w:line="240" w:lineRule="auto"/>
      </w:pPr>
      <w:r>
        <w:separator/>
      </w:r>
    </w:p>
  </w:endnote>
  <w:endnote w:type="continuationSeparator" w:id="0">
    <w:p w14:paraId="3A396B6F" w14:textId="77777777" w:rsidR="006C0B87" w:rsidRDefault="006C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38E5" w14:textId="77777777" w:rsidR="006C0B87" w:rsidRDefault="006C0B87">
      <w:pPr>
        <w:spacing w:after="0" w:line="240" w:lineRule="auto"/>
      </w:pPr>
      <w:r>
        <w:separator/>
      </w:r>
    </w:p>
  </w:footnote>
  <w:footnote w:type="continuationSeparator" w:id="0">
    <w:p w14:paraId="1B2C0FE4" w14:textId="77777777" w:rsidR="006C0B87" w:rsidRDefault="006C0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D8"/>
    <w:rsid w:val="006C0B87"/>
    <w:rsid w:val="009A3500"/>
    <w:rsid w:val="00E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6B6E"/>
  <w15:docId w15:val="{517E03BF-5D3F-4FAE-BC02-AAADCD25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pPr>
      <w:widowControl w:val="0"/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307"/>
      </w:tabs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jkk@nur.yan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Дмитриевна Андриевская</dc:creator>
  <cp:lastModifiedBy>Екатерина Дмитриевна Андриевская</cp:lastModifiedBy>
  <cp:revision>2</cp:revision>
  <dcterms:created xsi:type="dcterms:W3CDTF">2025-04-28T10:48:00Z</dcterms:created>
  <dcterms:modified xsi:type="dcterms:W3CDTF">2025-04-28T10:48:00Z</dcterms:modified>
</cp:coreProperties>
</file>