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433FAC" w:rsidRDefault="00EA6D1B" w:rsidP="00654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AC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433FAC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</w:p>
    <w:tbl>
      <w:tblPr>
        <w:tblStyle w:val="a6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7796"/>
      </w:tblGrid>
      <w:tr w:rsidR="00EE34AD" w:rsidRPr="00874038" w:rsidTr="002A7FCB">
        <w:tc>
          <w:tcPr>
            <w:tcW w:w="567" w:type="dxa"/>
            <w:vAlign w:val="center"/>
          </w:tcPr>
          <w:p w:rsidR="0048623F" w:rsidRPr="00874038" w:rsidRDefault="00E95A48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207" w:type="dxa"/>
            <w:gridSpan w:val="2"/>
            <w:vAlign w:val="center"/>
          </w:tcPr>
          <w:p w:rsidR="0048623F" w:rsidRPr="00874038" w:rsidRDefault="0048623F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Министерство энергетики Российской Федерации</w:t>
            </w:r>
          </w:p>
          <w:p w:rsidR="0048623F" w:rsidRPr="00874038" w:rsidRDefault="009739D9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EE34AD" w:rsidRPr="00874038" w:rsidTr="002A7FCB">
        <w:tc>
          <w:tcPr>
            <w:tcW w:w="567" w:type="dxa"/>
            <w:vAlign w:val="center"/>
          </w:tcPr>
          <w:p w:rsidR="00C85C28" w:rsidRPr="00874038" w:rsidRDefault="00C85C28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207" w:type="dxa"/>
            <w:gridSpan w:val="2"/>
            <w:vAlign w:val="center"/>
          </w:tcPr>
          <w:p w:rsidR="00700127" w:rsidRPr="00874038" w:rsidRDefault="00221A29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Реконструкция</w:t>
            </w:r>
            <w:r w:rsidR="00700127" w:rsidRPr="00874038">
              <w:rPr>
                <w:rFonts w:ascii="Times New Roman" w:hAnsi="Times New Roman"/>
                <w:sz w:val="18"/>
                <w:szCs w:val="18"/>
              </w:rPr>
              <w:t xml:space="preserve"> и эксплуатация линейного объекта системы газоснабжения федерального значения «Уренгой-Перегребное-Ухта».</w:t>
            </w:r>
            <w:r w:rsidR="00A906EA" w:rsidRPr="008740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0127" w:rsidRPr="00874038">
              <w:rPr>
                <w:rFonts w:ascii="Times New Roman" w:hAnsi="Times New Roman"/>
                <w:sz w:val="18"/>
                <w:szCs w:val="18"/>
              </w:rPr>
              <w:t>Этап 4. Реконструкция ЦРРЛ и строительство участков ВОЛС (в границах зоны ответственности Пуровского, Ново-Уренгойского, Пангодинского, Правохеттинского, Надымского, Лонг-Юганского, Сорумского, Казымского ЛПУ МГ филиалов ООО «Газпром трансгаз Югорск»)</w:t>
            </w:r>
          </w:p>
          <w:p w:rsidR="000545C6" w:rsidRPr="00874038" w:rsidRDefault="00700127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45C6" w:rsidRPr="00874038">
              <w:rPr>
                <w:rFonts w:ascii="Times New Roman" w:hAnsi="Times New Roman"/>
                <w:sz w:val="18"/>
                <w:szCs w:val="18"/>
              </w:rPr>
              <w:t>(цель установления публичного сервитута)</w:t>
            </w:r>
          </w:p>
        </w:tc>
      </w:tr>
      <w:tr w:rsidR="005A2765" w:rsidRPr="00874038" w:rsidTr="002A7FCB">
        <w:tc>
          <w:tcPr>
            <w:tcW w:w="567" w:type="dxa"/>
            <w:vMerge w:val="restart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74038">
              <w:rPr>
                <w:rFonts w:ascii="Times New Roman" w:hAnsi="Times New Roman"/>
                <w:i/>
                <w:sz w:val="18"/>
                <w:szCs w:val="18"/>
              </w:rPr>
              <w:t>Кадастровый номер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74038">
              <w:rPr>
                <w:rFonts w:ascii="Times New Roman" w:hAnsi="Times New Roman"/>
                <w:i/>
                <w:sz w:val="18"/>
                <w:szCs w:val="18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86:07:0000000:172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Октябрьский р-н, Октябрьский Кадастровый Район (Северная Часть)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86:06:0000000:4370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р-н. Белоярский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</w:t>
            </w:r>
            <w:r w:rsidR="00216D49" w:rsidRPr="00874038">
              <w:rPr>
                <w:rFonts w:ascii="Times New Roman" w:hAnsi="Times New Roman"/>
                <w:sz w:val="18"/>
                <w:szCs w:val="18"/>
              </w:rPr>
              <w:t>00000:14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р-н. Белоярский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</w:t>
            </w:r>
            <w:r w:rsidR="005A2765" w:rsidRPr="00874038">
              <w:rPr>
                <w:rFonts w:ascii="Times New Roman" w:hAnsi="Times New Roman"/>
                <w:sz w:val="18"/>
                <w:szCs w:val="18"/>
              </w:rPr>
              <w:t xml:space="preserve">6:06:0000000:13 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р-н. Белоярский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86:06:0020707:18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р-н. Белоярский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86:06:0010302:13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р-н. Белоярский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86:06:0020707:2302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р-н. Белоярский</w:t>
            </w:r>
          </w:p>
        </w:tc>
      </w:tr>
      <w:tr w:rsidR="00457F2D" w:rsidRPr="00874038" w:rsidTr="002A7FCB">
        <w:tc>
          <w:tcPr>
            <w:tcW w:w="567" w:type="dxa"/>
            <w:vMerge/>
            <w:vAlign w:val="center"/>
          </w:tcPr>
          <w:p w:rsidR="00457F2D" w:rsidRPr="00874038" w:rsidRDefault="00457F2D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457F2D" w:rsidRPr="00874038" w:rsidRDefault="00457F2D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86:06:0020707:2533</w:t>
            </w:r>
          </w:p>
        </w:tc>
        <w:tc>
          <w:tcPr>
            <w:tcW w:w="7796" w:type="dxa"/>
            <w:vAlign w:val="center"/>
          </w:tcPr>
          <w:p w:rsidR="00457F2D" w:rsidRPr="00874038" w:rsidRDefault="00457F2D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Белоярский р-н, Белоярское лесничество, Казымское участковое лесничество, Казымское урочище, квартала №№ 1046, 1047, 1048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86:07:0000000:208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 - Мансийский автономный округ - Югра, Октябрьский район, Территориальный отдел - Октябрьское лесничество, Перегребинское участковое лесничество, Перегребинское урочище, Шеркалинское урочище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86:07:0000000:2643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округ, Октябрьский район, Октябрьский Лесхоз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86:07:0000000:3802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Российская Федерация, Ханты-Мансийский автономный округ - Югра, Октябрьский р-н, Октябрьское лесничество, Перегребинское участковое лесничество, Перегребинское урочище, кварталы №№ 79, 80ч, 81ч, 93ч-102ч, 103, 104, 112ч-114ч, 115-117, 118ч-120ч, 121-126, 133ч, 134-136, 137ч-139ч, 147, 148, 149ч-153ч, 165ч, 166ч, 184ч-187ч, Шеркальское урочище, кварталы №№ 1ч, 2, 3ч-10ч, Белоярское урочище, квартал № 374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86:06:0000000:4827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Ханты–Мансийский автономный округ – Югра, Белоярский район, Белоярское лесничество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86:06:0000000:6380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Белоярский район, территориальный отдел - Белоярское лесничес</w:t>
            </w:r>
            <w:bookmarkStart w:id="0" w:name="_GoBack"/>
            <w:bookmarkEnd w:id="0"/>
            <w:r w:rsidRPr="00874038">
              <w:rPr>
                <w:rFonts w:ascii="Times New Roman" w:hAnsi="Times New Roman"/>
                <w:sz w:val="18"/>
                <w:szCs w:val="18"/>
              </w:rPr>
              <w:t>тво, Казымского участкового лесничества, Казымского урочища, Полноватского участкого лесничества, Полноватского урочища, квартал № 622, 1274, 1275, 1276, 1277, 1347, 1348, 1349, 1439, 1440, 1529, 1530, 1617, 1618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86:06:0020110:232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г. Белоярский, ул. Центральная, участок №27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86:06:0000000:4408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г. Белоярский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86:06:0000000:6946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86:06:0020110:138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муниципальный район Белоярский, городское поселение Белоярский, город Белоярский, улица Центральная, земельный участок 23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86:06:0000000:6943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86:06:0000000:4405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г. Белоярский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 86:06:0000000:4453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г. Белоярский, ул. Центральная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86:06:0000000:4493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город Белоярский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86:06:0000000:4383 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2F6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г Белоярский, ул Ратькова, про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>ез</w:t>
            </w:r>
            <w:r w:rsidRPr="00874038">
              <w:rPr>
                <w:rFonts w:ascii="Times New Roman" w:hAnsi="Times New Roman"/>
                <w:sz w:val="18"/>
                <w:szCs w:val="18"/>
              </w:rPr>
              <w:t>д 6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86:06:0000000:6942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Российская Федерация, Ханты-Мансийский автономный округ-Югра, Белоярский район, городское поселение Белоярский, город Белоярский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86:06:0000000:4381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г Белоярский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86:06:0000000:4384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г Белоярский, 2 промзона, уч 24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86:06:0020110:229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г.Белоярский, ул.Центральная, в районе участка №27</w:t>
            </w:r>
          </w:p>
        </w:tc>
      </w:tr>
      <w:tr w:rsidR="00ED709C" w:rsidRPr="00874038" w:rsidTr="002A7FCB">
        <w:tc>
          <w:tcPr>
            <w:tcW w:w="567" w:type="dxa"/>
            <w:vMerge/>
            <w:vAlign w:val="center"/>
          </w:tcPr>
          <w:p w:rsidR="00ED709C" w:rsidRPr="00874038" w:rsidRDefault="00ED709C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ED709C" w:rsidRPr="00874038" w:rsidRDefault="00ED709C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86:06:0020110:1346</w:t>
            </w:r>
          </w:p>
        </w:tc>
        <w:tc>
          <w:tcPr>
            <w:tcW w:w="7796" w:type="dxa"/>
            <w:vAlign w:val="center"/>
          </w:tcPr>
          <w:p w:rsidR="00ED709C" w:rsidRPr="00874038" w:rsidRDefault="00ED709C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Белоярский р-н, г.п. Белоярский, г. Белоярский</w:t>
            </w:r>
          </w:p>
        </w:tc>
      </w:tr>
      <w:tr w:rsidR="00ED709C" w:rsidRPr="00874038" w:rsidTr="002A7FCB">
        <w:tc>
          <w:tcPr>
            <w:tcW w:w="567" w:type="dxa"/>
            <w:vMerge/>
            <w:vAlign w:val="center"/>
          </w:tcPr>
          <w:p w:rsidR="00ED709C" w:rsidRPr="00874038" w:rsidRDefault="00ED709C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ED709C" w:rsidRPr="00874038" w:rsidRDefault="00ED709C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86:06:0000000:7236</w:t>
            </w:r>
          </w:p>
        </w:tc>
        <w:tc>
          <w:tcPr>
            <w:tcW w:w="7796" w:type="dxa"/>
            <w:vAlign w:val="center"/>
          </w:tcPr>
          <w:p w:rsidR="00ED709C" w:rsidRPr="00874038" w:rsidRDefault="00ED709C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Белоярский район, Белоярское лесничество, Лыхминское участковое лесничество, кварталы №№1822-1826, 1906-1911, 1991-1998, 2064-2070, ч.2071, ч.2072, 2073-2082, ч.2083-ч.2085, 2086-2089, Полноватское участковое лесничество, Полноватское урочище, кварталы №№ 610, 611, 617, 618, 627, 628, ч.629, ч.645, 646-658, 661-674, 677, 678, 682-689</w:t>
            </w:r>
          </w:p>
        </w:tc>
      </w:tr>
      <w:tr w:rsidR="00ED709C" w:rsidRPr="00874038" w:rsidTr="002A7FCB">
        <w:tc>
          <w:tcPr>
            <w:tcW w:w="567" w:type="dxa"/>
            <w:vMerge/>
            <w:vAlign w:val="center"/>
          </w:tcPr>
          <w:p w:rsidR="00ED709C" w:rsidRPr="00874038" w:rsidRDefault="00ED709C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ED709C" w:rsidRPr="00874038" w:rsidRDefault="00ED709C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86:06:0000000:7240</w:t>
            </w:r>
          </w:p>
        </w:tc>
        <w:tc>
          <w:tcPr>
            <w:tcW w:w="7796" w:type="dxa"/>
            <w:vAlign w:val="center"/>
          </w:tcPr>
          <w:p w:rsidR="00ED709C" w:rsidRPr="00874038" w:rsidRDefault="00ED709C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округ-Югра, Белоярский, муниципальный район, городское поселение Белоярский, город Белоярский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86:06:0010302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г Белоярский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86:06:0020110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г Белоярский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86:06:0020116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г Белоярский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86:06:0020118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г Белоярский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86:06:0020707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г Белоярский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86:07:0103001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Ханты-Мансийский автономный округ - Югра, Октябрьский р-н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89:04:000000:13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г Новый Уренгой, уч-к 1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89:04:000000:235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Надым и Надымский район, Надымское ЛПУ МГ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89:04:000000:25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Пангодинское ЛПУ МГ:, Уренгой-Новопсков, Медвежье-Надым1, Уренгой-Ужгород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89:04:000000:268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Юбилейное НГКМ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89:04:000000:277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0 км - 108,5 км г-ды Надым - Пунга I,II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89:04:000000:279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201-324,9 км г-д Уренгой-Новопсков,0-108,5 км, г-ды Надым-Пунга I, II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</w:t>
            </w:r>
            <w:r w:rsidR="00216D49" w:rsidRPr="00874038">
              <w:rPr>
                <w:rFonts w:ascii="Times New Roman" w:hAnsi="Times New Roman"/>
                <w:sz w:val="18"/>
                <w:szCs w:val="18"/>
              </w:rPr>
              <w:t>:04:000000:290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227,7 км - 324,8 км МГ Ямбург-Елец I, 164 км - 218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89:04:000000:291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227,7 км - 321 км МГ Ямбург-Елец I, 164 км - 215 к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89:04:000000:292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227,7 км-321 км МГ Ямбург-Елец I, 164 км-215 км МГ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89:04:000000:312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0 км-91 км МГ Медвежье-Надым I, 86 км-201 км МГ Уренгой-Надым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89:04:000000:313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3 км-94 км МГ Медвежье-Надым I, 86 км-204 км МГ Уренгой-Надым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89:04:000000:355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89:04:000000:356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89:04:000000:358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89:04:000000:4594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89:04:011104:248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199 км г-д Уренгой-Ужгород, 305 км г-д Ямбург-Елец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89:04:011104:375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199 км г-д Уренгой-Ужгород, 305 км г-д Ямбург-Елец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89:04:011104:530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305 км г-д Ямбург-Елец I, 199 км г-д Уренгой-Ужгород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89:04:011104:537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199 км г-д Уренгой-Ужгород, 305 км г-д Ямбург-Елец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89:04:020503:1515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25 км бытового газопровода-отвода КС Надымская-г Надым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89:04:020503:1568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13 км-35,5 км бытового газопровода-отвода КС Надымская, г Надым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89:04:020603:476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89:04:020603:5078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КС 0 км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</w:t>
            </w:r>
            <w:r w:rsidR="005A2765" w:rsidRPr="00874038">
              <w:rPr>
                <w:rFonts w:ascii="Times New Roman" w:hAnsi="Times New Roman"/>
                <w:sz w:val="18"/>
                <w:szCs w:val="18"/>
              </w:rPr>
              <w:t>9:04:020603:5217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0 км г-д Надым-Пунга I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89:04:020603:5232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КС 0 км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89:04:020603:5323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КС 0 км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89:04:020603:5367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КС 0 км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89:04:020603:5368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КС 0 км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89:04:020703:1245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Юбилейное НГКМ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89:04:020703:1246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8D79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пгт.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89:04:020703:263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89:04:020703:2777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123 км МГ Уренгой-Надым I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89:04:020703:2814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123 км МГ Уренгой-Надым I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89:04:020703:32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89:04:020703:731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89:04:020703:857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КС Пангодинская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89:04:020704:1445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89:04:020704:1573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Юбилейное НГКМ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89:04:020704:1637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Юбилейное НГКМ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89:04:020704:2287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Юбилейное НГКМ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89:04:020704:2906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2,6 км-75 км г-д Уренгой-Надым I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89:04:020704:4091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2,6 км-75 км г-д Уренгой-Надым I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89:04:020704:4253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2,6 км-44 км г-д Уренгой-Надым I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89:04:020704:4818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Юбилейное ГМ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89:04:020704:74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68,3 км магистральных газопроводов Уренгой-Надым, Уренгой-Грязовец, Уренгой-Петровск, Уренгой-Новопсков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89:04:020704:7487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Ямсовейское ГКМ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89:04:020704:75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69,4 км магистральных газопроводов, Уренгой-Надым, Уренгой-Грязовец, Уренгой-Петровск, Уренгой-Новопсков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89:04:020704:7857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89:04:020704:7880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89:04:020704:7886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89:04:020704:7919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89:04:020704:7930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89:04:020704:7939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89:04:020704:7953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89:04:020704:7974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89:04:020704:7975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Юбилейное НГКМ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89:04:020704:7976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Юбилейное НГКМ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89:04:020704:804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89:04:020704:806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89:04:020704:86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89:04:020704:8684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Юбилейное НГКМ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89:04:020704:8687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район Южный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89:04:020704:8733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Юбилейное НГКМ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89:04:020704:8791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Юбилейное НГКМ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89:04:020704:8795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Юбилейное НГКМ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89:04:020704:8799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Юбилейное НГКМ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89:04:020704:8856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автодорога Новый Уренгой-Надым, 60-й км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89:04:020704:8876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в районе УТС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89:04:020704:8894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89:04:000000:4575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уч-к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89:04:000000:418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89:04:020603:5241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0 км г-д Надым-Пунга I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89:04:020603:5223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КС 0 км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89:04:000000:23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Надымское ЛПУ, магистральные газопроводы Надым-Пунга1,2,3; Уренгой-Новопсков, Медвежье-Надым1,2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</w:t>
            </w:r>
            <w:r w:rsidR="005A2765" w:rsidRPr="00874038">
              <w:rPr>
                <w:rFonts w:ascii="Times New Roman" w:hAnsi="Times New Roman"/>
                <w:sz w:val="18"/>
                <w:szCs w:val="18"/>
              </w:rPr>
              <w:t>9:04:000000:12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г Новый Уренгой, уч-к 1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89:04:000000:1689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Пангоды, от ул Иванникова до ул Энергетиков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89:04:000000:1701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2F6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Пангоды, от ул Мира до ул Зв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>ез</w:t>
            </w:r>
            <w:r w:rsidRPr="00874038">
              <w:rPr>
                <w:rFonts w:ascii="Times New Roman" w:hAnsi="Times New Roman"/>
                <w:sz w:val="18"/>
                <w:szCs w:val="18"/>
              </w:rPr>
              <w:t>дная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89:04:000000:1705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Пангоды, от ул. Иванникова до ул. Энергетиков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89:04:000000:1803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Пангоды, от ул. Мира до ул. Молодежная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89:04:000000:242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п.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89:04:000000:331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п.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89:04:000000:3533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89:04:000000:7403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89:04:020101:15072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89:04:020101:15073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89:04:020101:15074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89:04:020101:211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89:04:020101:22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Пангоды, ул Мира, д 1 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89:04:020101:23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Пангоды, ул Мира, д 3а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89:04:020101:45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пос Пангоды, ул Мира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89:04:020101:7309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Пангоды, ул Газодобытчиков, в районе перекрестка ул Набережная и ул Мира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89:04:020101:7356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Пангоды, в районе жилых домов №№1а, 3а по ул Мира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89:04:020101:7451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Пангоды, ул Газодобытчиков, 1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89:04:020101:8009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Пангоды, ул Мира, в районе жилого дома по ул. Газодобытчиков, дом 10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89:04:020101:84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п.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89:04:020101:8915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89:04:020102:41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Пангоды, ул Ленина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89:04:020103:1122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89:04:020103:1124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район, пгт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89:04:020103:190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Пангоды, от улицы Мира до улицы Звёздная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89:04:020103:209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Пангоды, ул Мира, д 15, 17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89:04:020103:216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Пангоды, ул Строителей, д 1, ул Ленина д 12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89:04:020103:222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Пангоды, в районе жилых домов №12 по ул Ленина и №1 по ул Строителей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89:04:020103:223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Пангоды, в районе жилых домов №№11, 13 по ул Мира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89:04:020103:230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Пангоды, в районе жилых домов №№5, 9 по ул Мира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89:04:020103:232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Ямало-Ненецкий автономный округ, р-н Надымский, пгт Пангоды, 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>проезд</w:t>
            </w:r>
            <w:r w:rsidRPr="00874038">
              <w:rPr>
                <w:rFonts w:ascii="Times New Roman" w:hAnsi="Times New Roman"/>
                <w:sz w:val="18"/>
                <w:szCs w:val="18"/>
              </w:rPr>
              <w:t xml:space="preserve"> Газовиков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89:04:020103:26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Пангоды, ул Ленина, 12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89:04:020103:27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Пангоды, ул Строителей, д 1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89:04:020103:397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89:04:020103:401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89:04:020103:409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Пангоды, в районе жилого дома №15 по ул. Мира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89:04:020103:411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Пангоды, в районе жилого дома №17 по ул. Мира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89:04:020103:723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муниципальный округ Надымский район, пгт Пангоды, ул Мира, земельный участок 13в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89:04:020104:150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2F6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Пангоды, от дома №39 по ул Ленина до дома №58 по ул Зв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>ез</w:t>
            </w:r>
            <w:r w:rsidRPr="00874038">
              <w:rPr>
                <w:rFonts w:ascii="Times New Roman" w:hAnsi="Times New Roman"/>
                <w:sz w:val="18"/>
                <w:szCs w:val="18"/>
              </w:rPr>
              <w:t>дная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89:04:020104:162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Ямало-Ненецкий автономный округ, р-н Надымский, п Пангоды, ул 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>Звездная</w:t>
            </w:r>
            <w:r w:rsidRPr="00874038">
              <w:rPr>
                <w:rFonts w:ascii="Times New Roman" w:hAnsi="Times New Roman"/>
                <w:sz w:val="18"/>
                <w:szCs w:val="18"/>
              </w:rPr>
              <w:t>, д 68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89:04:020104:177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Ямало-Ненецкий автономный округ, р-н Надымский, пгт Пангоды, ул 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>Звездная</w:t>
            </w:r>
            <w:r w:rsidRPr="00874038">
              <w:rPr>
                <w:rFonts w:ascii="Times New Roman" w:hAnsi="Times New Roman"/>
                <w:sz w:val="18"/>
                <w:szCs w:val="18"/>
              </w:rPr>
              <w:t>, д 62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89:04:020104:180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Ямало-Ненецкий автономный округ, р-н Надымский, пгт Пангоды, ул 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>Звездная</w:t>
            </w:r>
            <w:r w:rsidRPr="00874038">
              <w:rPr>
                <w:rFonts w:ascii="Times New Roman" w:hAnsi="Times New Roman"/>
                <w:sz w:val="18"/>
                <w:szCs w:val="18"/>
              </w:rPr>
              <w:t>, д 66,68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89:04:020104:185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Ямало-Ненецкий автономный округ, р-н Надымский, п Пангоды, ул 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>Звездная</w:t>
            </w:r>
            <w:r w:rsidRPr="00874038">
              <w:rPr>
                <w:rFonts w:ascii="Times New Roman" w:hAnsi="Times New Roman"/>
                <w:sz w:val="18"/>
                <w:szCs w:val="18"/>
              </w:rPr>
              <w:t>, 56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89:04:020104:189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пос Пангоды, ул Ленина, д 41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89:04:020104:20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Ямало-Ненецкий автономный округ, р-н Надымский, п Пангоды, ул 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>Звездная</w:t>
            </w:r>
            <w:r w:rsidRPr="00874038">
              <w:rPr>
                <w:rFonts w:ascii="Times New Roman" w:hAnsi="Times New Roman"/>
                <w:sz w:val="18"/>
                <w:szCs w:val="18"/>
              </w:rPr>
              <w:t>, д 56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89:04:020104:201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Ямало-Ненецкий автономный округ, р-н Надымский, пгт Пангоды, от ул Ленина до ул 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>Звездная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89:04:020104:209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Ямало-Ненецкий автономный округ, р-н Надымский, пгт Пангоды, в районе жилых домов №№ 56,66,66а,68 по ул. 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>Звездная</w:t>
            </w:r>
            <w:r w:rsidRPr="00874038">
              <w:rPr>
                <w:rFonts w:ascii="Times New Roman" w:hAnsi="Times New Roman"/>
                <w:sz w:val="18"/>
                <w:szCs w:val="18"/>
              </w:rPr>
              <w:t xml:space="preserve"> и №№ 29,33,35,37,41 по ул. Ленина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89:04:020104:21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Ямало-Ненецкий автономный округ, р-н Надымский, п. Пангоды, ул 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>Звездная</w:t>
            </w:r>
            <w:r w:rsidRPr="00874038">
              <w:rPr>
                <w:rFonts w:ascii="Times New Roman" w:hAnsi="Times New Roman"/>
                <w:sz w:val="18"/>
                <w:szCs w:val="18"/>
              </w:rPr>
              <w:t xml:space="preserve"> 66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89:04:020104:22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Ямало-Ненецкий автономный округ, р-н Надымский, п Пангоды, ул 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>Звездная</w:t>
            </w:r>
            <w:r w:rsidRPr="00874038">
              <w:rPr>
                <w:rFonts w:ascii="Times New Roman" w:hAnsi="Times New Roman"/>
                <w:sz w:val="18"/>
                <w:szCs w:val="18"/>
              </w:rPr>
              <w:t>, д 62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89:04:020104:25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Пангоды, ул Ленина, д 41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89:04:020105:22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п. Пангоды, ул Ленина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89:04:020106:141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Ямало-Ненецкий автономный округ, р-н Надымский, п. Пангоды, ул 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>Звездная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89:04:020106:240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Ямало-Ненецкий автономный округ, р-н Надымский, п Пангоды, от дома №39 по ул Ленина до дома №58 по ул 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>Звездная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89:04:020106:63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Ямало-Ненецкий автономный округ, р-н Надымский, п. Пангоды, ул 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>Звездная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89:04:020108:108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89:04:020108:258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Пангоды, промбаза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89:04:020108:325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Земельные участки (территории) общего пользования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89:04:020108:903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Ямало-Ненецкий автономный округ, р-н Надымский, пгт Пангоды, 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>проезд</w:t>
            </w:r>
            <w:r w:rsidRPr="00874038">
              <w:rPr>
                <w:rFonts w:ascii="Times New Roman" w:hAnsi="Times New Roman"/>
                <w:sz w:val="18"/>
                <w:szCs w:val="18"/>
              </w:rPr>
              <w:t xml:space="preserve"> Медвежье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89:04:020109:12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п. Пангоды, дом промзона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89:04:020109:120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Пангоды, территория Котельная ДКВР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89:04:020109:17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Пангоды, территория базы НУТТиСТ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89:04:020109:179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Пангоды, жилой комплекс "Юность"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89:04:020109:28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Пангоды, ул Мира, дом промзона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89:04:020109:301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муниципальный район, городское поселение поселок Пангоды, поселок городского типа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89:04:020109:37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п. Пангоды, дом промзона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89:04:020109:55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89:04:020109:68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Ямало-Ненецкий автономный округ, р-н Надымский, п Пангоды, 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>проезд</w:t>
            </w:r>
            <w:r w:rsidRPr="00874038">
              <w:rPr>
                <w:rFonts w:ascii="Times New Roman" w:hAnsi="Times New Roman"/>
                <w:sz w:val="18"/>
                <w:szCs w:val="18"/>
              </w:rPr>
              <w:t xml:space="preserve"> Медвежье, д 7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89:04:020109:9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89:04:020503:1518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13 км-35,5 км бытового газопровода-отвода КС Надымская, г Надым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89:04:020503:2406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89:04:020704:7957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Восточная промзона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89:04:020704:9231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Восточная промзона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89:10:010203:90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Надым, ул Геологоразведчиков, 5 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89:04:000000:3125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89:04:000000:7435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р-н, пгт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89:04:020109:10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Ямало-Ненецкий автономный округ, р-н Надымский, п. Пангоды, ул Мира, дом 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>проезд</w:t>
            </w:r>
            <w:r w:rsidRPr="00874038">
              <w:rPr>
                <w:rFonts w:ascii="Times New Roman" w:hAnsi="Times New Roman"/>
                <w:sz w:val="18"/>
                <w:szCs w:val="18"/>
              </w:rPr>
              <w:t xml:space="preserve"> №8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89:04:020103:398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89:04:000000:1707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Пангоды, от ул Мира до ул Ленина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89:04:020704:9235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Восточная промзона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89:04:020704:9233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Восточная промзона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89:04:000000:370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Надымский лесхоз, Пангодинское лесничество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89:04:011104:1047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Пангодинское участковое лесничество: кв. 178-179, 229-286, 350-354, 317, 377, 397. Надымское участковое лесничество: кв. 580, 631, 680-681, 730-731, 773-775, 813-818, 857-859.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89:04:011104:1048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Пангодинское участковое лесничество, кв. 353.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89:04:011104:1068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Пангодинское участковое лесничество, кв. 353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89:04:011104:1070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Пангодинское участковое лесничество, кв. 353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89:04:011104:1268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Надымское лесничество, Надымское участковое лесничество, квартал 859 выдела 52, 59, 66, 61, 63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89:04:011104:1275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Надымское лесничество, Надымское участковое лесничество, кварталы №№ 814, 815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89:04:011104:1276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Надымское лесничество, Надымское участковое лесничество, кварталы №№ 814, 815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89:04:011104:1411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Надымское лесничество, Надымское участковое лесничество, квартал №№814,815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89:04:020503:2051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Надымское участковое лесничество, кв.628, 675-677, 724-727, 769-773, 811-813.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89:04:020503:2054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Надымское участковое лесничество, кв. 772-774, 813-814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89:04:020503:2062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Надымское участковое лесничество, кв.728,729,730,770,771,772,773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89:04:020503:2063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Надымское участковое лесничество, кв.628,629,676.677,678,679,725,726,727,728,769,770,771,772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89:04:020503:2255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Надымское лесничество, Надымское участковое лесничество, кварталы №№ 813, 814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89:04:020503:2256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Надымское лесничество, Надымское участковое лесничество, кварталы №№ 813, 814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89:04:020603:5426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Надымское участковое лесничество, кв. 858.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89:04:020603:5434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Надымское участковое лесничество, кв. 858.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89:04:020603:5435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Надымское участковое лесничество, кв.858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89:04:020603:5436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Надымское участковое лесничество, кв.858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89:04:020603:5438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Надымское участковое лесничество, кв. 816-817.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89:04:020603:5439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Надымское участковое лесничество, кв. 858-859, 884-886, 907-910, 931-935, 965-967, 990-995, 1025-1030, 1069-1074, 1106-1108, 1125-1128, 1139-1140, 1162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89:04:020603:5442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Надымское участковое лесничество, кв. 816-817, 856-858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89:04:020603:5763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Надымское лесничество, Надымское участковое лесничество, в квартале № 858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89:04:020603:5881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Надымское лесничество, Пангодинское участковое лесничество, квартал 858 выдел 25, квартал 885 выдел 1, квартал 884 выдела 5, 6, 20, 35, 38, 39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89:04:020603:5882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Надымское лесничество, Пангодинское участковое лесничество, квартал 886 выдела 1,8, квартал 859 выдел 52, 59, 61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89:04:020603:6015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район, Надымское лесничество, Надымское участковое лесничество, квартал № 858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89:04:020603:6016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район, Надымское лесничество, Надымское участковое лесничество, квартал № 858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89:04:020603:6017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район, Надымское лесничество, Надымское участковое лесничество, квартал № 858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89:04:020603:6059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район, Надымское лесничество, Надымское участковое лесничество, квартал № 858, выдел № 25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89:04:020603:6060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район, Надымское лесничество, Надымское участковое лесничество, квартал № 858, выдел № 25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89:04:020701:20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Пангоды, уч-к 1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89:04:020701:2984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89:04:020701:3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Пангоды, уч-к 1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89:04:020701:3030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89:04:020701:3109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Пангодинское участковое лесничество, кв. 270, 271, 294-296, 320, 322-324, 354-357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89:04:020701:3111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Пангодинское участковое лесничество, кв. 351, 352, 397-405, 412-425, 433-436, 446, 447.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89:04:020701:3112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Пангодинское участковое лесничество, кв. 214-216, 242-243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89:04:020701:3118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Пангодинское участковое лесничество, кв.216, 243,271, 296.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89:04:020701:3120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Пангодинское участковое лесничество, кв. 356, 357.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89:04:020701:3122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Пангодинское участковое лесничество, кв. 271, 296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89:04:020701:3124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Пангодинское участковое лесничество, кв.271.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89:04:020701:3133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Надымское лесничество, Надымское участковое лесничество, квартал № 859 (выделы 66)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89:04:020701:3253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район, Надымское лесничество, Пангодинское участковое лесничество, квартал № 271, выдел № 13; квартал № 296, выдел № 8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89:04:020701:3258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Пуровский, Надымское лесничество, Пангодинское участковое лесничество квартал № 216, выдел № 30,44,45; квартал № 243, выдел № 10,15,24,26,40,41,42,43; квартал № 271, выдел № 2,10,13,17,19,23,25,27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89:04:020701:56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89:04:020703:1186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Пангоды, Надымский лесхоз, Пангодинское лесничество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89:04:020703:1189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пгт Пангоды, Надымский лесхоз, Пангодинское лесничество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89:04:020703:1193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Пангоды, Надымский лесхоз, Пангодинское лесничество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89:04:020703:1197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Пангоды, Надымский лесхоз, Пангодинское лесничество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89:04:020703:12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Пангоды, уч-к 1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89:04:020703:1209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Пангоды, Надымский лесхоз, Пангодинское лесничество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89:04:020703:3657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Пангодинское участковое лесничество, кв. 80, 81, 105, 106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89:04:020703:3660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Пангодинское участковое лесничество, кв. 79, 105.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89:04:020703:3681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Пангодинское участковое лесничество, кв. 79.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89:04:020703:3686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Пангодинское участковое лесничество, кв. 79, 105.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89:04:020703:3699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Пангодинское участковое лесничество, кв.79, 105, 106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89:04:020703:3700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Пангодинское участковое лесничество, кв. 79.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89:04:020703:3711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Пангодинское участковое лесничество, кв.78-81,106.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89:04:020703:3715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Пангодинское участковое лесничество, кв. 104,105, 124-126, 149-152, 167, 168,193,216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89:04:020703:3728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Пангодинское участковое лесничество, кв. 78,79,102-105,123-126,148-152,166-168,191-193,214-216.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89:04:020703:3937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Надымское лесничество, Пангодинское участковое лесничество, квартал 105 выдел 18; квартал 106 выдел 2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89:04:020703:3941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Надымское лесничество, Пангодинское участковое лесничество, квартал № 80, выдел № 52; квартал № 106, выдел № 33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89:04:020703:471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89:04:020703:481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89:04:020503:2052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Надымское участковое лесничество, кв. 513-514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89:04:020701:3113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Таркосалинское лесничество, Пангодинское участковое лесничество, кв. 352-357, 377,378,380,399.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89:04:020703:3786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89:04:020703:3921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муниципальный район, городское поселение поселок Пангоды, поселок городского типа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89:04:020703:3922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муниципальный район, городское поселение поселок Пангоды, поселок городского типа Пангоды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89:04:020704:9058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89:04:020704:9238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Российская Федерация, Ямало-Ненецкий автономный округ, Надымский район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89:10:010203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г. Надым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89:10:010109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г. Надым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89:04:020503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район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89:04:020603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район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район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район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район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район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район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район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район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район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район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89:04:011104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Надымский район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89:11:000000:13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от блока "А" Административного центра ООО "Ямбурггаздобыча" к Городскому узлу связи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216D49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89:11:000000:49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89:11:000000:75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ул Геологоразведчиков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89:11:020301:122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89:11:020301:2050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по улице №3 Ленинградский проспект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89:11:020301:74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ул Интернациональная, дом 3 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89:11:020301:78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ул Интернациональная, дом 1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89:11:020301:79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2F6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Ямало-Ненецкий автономный округ, г Новый Уренгой, ул 26 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 xml:space="preserve">съезда </w:t>
            </w:r>
            <w:r w:rsidRPr="00874038">
              <w:rPr>
                <w:rFonts w:ascii="Times New Roman" w:hAnsi="Times New Roman"/>
                <w:sz w:val="18"/>
                <w:szCs w:val="18"/>
              </w:rPr>
              <w:t>КПСС, дом 8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89:11:020303:2508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по улице №3 Ленинградский проспект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89:11:020304:2302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район Южный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89:11:020304:2459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по улице №3 Ленинградский проспект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89:11:020304:2605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89:11:020304:2851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мкр IV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89:11:020304:2858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район Южный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89:11:020304:57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ул Молодежная, дом 15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89:11:020304:58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ул Молодежная, дом 9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89:11:020304:59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ул Молодежная, дом 13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89:11:020304:60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ул Молодежная, дом 9 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89:11:020304:86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89:11:020306:17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ул Геологоразведчиков, д 20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89:11:020306:212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89:11:020306:213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89:11:020306:28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ул Геологоразведчиков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89:11:020306:40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ул Геологоразведчиков, дом 9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89:11:020306:71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в районе озера Молодежное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89:11:020306:81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89:11:020306:82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89:11:020306:93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ул Геологоразведчиков, дом 9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89:11:020306:94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ул Геологоразведчиков, дом 9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89:11:030206:11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Ямало-Ненецкий автономный округ, г Новый Уренгой, ул 26 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>съезда</w:t>
            </w:r>
            <w:r w:rsidRPr="00874038">
              <w:rPr>
                <w:rFonts w:ascii="Times New Roman" w:hAnsi="Times New Roman"/>
                <w:sz w:val="18"/>
                <w:szCs w:val="18"/>
              </w:rPr>
              <w:t xml:space="preserve"> КПСС, дом 11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89:11:030206:67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89:11:030301:3986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ул Южная магистраль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89:11:030301:862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216D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89:11:030302:2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89:11:030301:7390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район Южный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89:11:000000:13668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89:11:000000:13708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ул Геологоразведчиков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89:11:000000:155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89:11:000000:4522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район Южный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89:11:000000:6087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2F63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Больничный пр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>оез</w:t>
            </w:r>
            <w:r w:rsidRPr="00874038">
              <w:rPr>
                <w:rFonts w:ascii="Times New Roman" w:hAnsi="Times New Roman"/>
                <w:sz w:val="18"/>
                <w:szCs w:val="18"/>
              </w:rPr>
              <w:t>д, ул. Геологоразведчиков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89:11:000000:7002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район Южный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89:11:000000:8101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Микрорайон IV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89:11:000000:8387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район Южный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89:11:000000:8414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Ямало-Ненецкий автономный округ, г Новый Уренгой, ул 26 </w:t>
            </w:r>
            <w:r w:rsidR="002F636C" w:rsidRPr="00874038">
              <w:rPr>
                <w:rFonts w:ascii="Times New Roman" w:hAnsi="Times New Roman"/>
                <w:sz w:val="18"/>
                <w:szCs w:val="18"/>
              </w:rPr>
              <w:t>съезда</w:t>
            </w:r>
            <w:r w:rsidRPr="00874038">
              <w:rPr>
                <w:rFonts w:ascii="Times New Roman" w:hAnsi="Times New Roman"/>
                <w:sz w:val="18"/>
                <w:szCs w:val="18"/>
              </w:rPr>
              <w:t xml:space="preserve"> КПСС, ул Геологоразведчиков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89:11:000000:8494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район Южный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89:11:030206:563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район Южный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89:11:000000:7752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микрорайон IV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89:11:000000:154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89:11:000000:13710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ул Геологоразведчиков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89:11:000000:4554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Восточная промзона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89:11:020306:1953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район Южный</w:t>
            </w:r>
          </w:p>
        </w:tc>
      </w:tr>
      <w:tr w:rsidR="005A2765" w:rsidRPr="00874038" w:rsidTr="002A7FCB">
        <w:tc>
          <w:tcPr>
            <w:tcW w:w="567" w:type="dxa"/>
            <w:vMerge/>
            <w:vAlign w:val="center"/>
          </w:tcPr>
          <w:p w:rsidR="005A2765" w:rsidRPr="00874038" w:rsidRDefault="005A2765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5A2765" w:rsidRPr="00874038" w:rsidRDefault="00495D70" w:rsidP="005A27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89:11:020306:1975</w:t>
            </w:r>
          </w:p>
        </w:tc>
        <w:tc>
          <w:tcPr>
            <w:tcW w:w="7796" w:type="dxa"/>
            <w:vAlign w:val="center"/>
          </w:tcPr>
          <w:p w:rsidR="005A2765" w:rsidRPr="00874038" w:rsidRDefault="005A2765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городской округ город Новый Уренгой, город Новый Уренгой</w:t>
            </w:r>
          </w:p>
        </w:tc>
      </w:tr>
      <w:tr w:rsidR="00495D70" w:rsidRPr="00874038" w:rsidTr="002A7FCB">
        <w:tc>
          <w:tcPr>
            <w:tcW w:w="567" w:type="dxa"/>
            <w:vMerge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89:11:020306:1980</w:t>
            </w:r>
          </w:p>
        </w:tc>
        <w:tc>
          <w:tcPr>
            <w:tcW w:w="7796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городской округ город Новый Уренгой, город Новый Уренгой, район Южный</w:t>
            </w:r>
          </w:p>
        </w:tc>
      </w:tr>
      <w:tr w:rsidR="00495D70" w:rsidRPr="00874038" w:rsidTr="002A7FCB">
        <w:tc>
          <w:tcPr>
            <w:tcW w:w="567" w:type="dxa"/>
            <w:vMerge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495D70" w:rsidRPr="00874038" w:rsidRDefault="00495D70" w:rsidP="00206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89:11:000000:16</w:t>
            </w:r>
          </w:p>
        </w:tc>
        <w:tc>
          <w:tcPr>
            <w:tcW w:w="7796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Западная промзона</w:t>
            </w:r>
          </w:p>
        </w:tc>
      </w:tr>
      <w:tr w:rsidR="00495D70" w:rsidRPr="00874038" w:rsidTr="002A7FCB">
        <w:tc>
          <w:tcPr>
            <w:tcW w:w="567" w:type="dxa"/>
            <w:vMerge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89:11:010303:1419</w:t>
            </w:r>
          </w:p>
        </w:tc>
        <w:tc>
          <w:tcPr>
            <w:tcW w:w="7796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установлено относительно ориентира, расположенного в границах участка. Ориентир Здание аэровокзала. Почтовый адрес ориентира: Ямало-Ненецкий автономный округ, г. Новый Уренгой, Западная промзона</w:t>
            </w:r>
          </w:p>
        </w:tc>
      </w:tr>
      <w:tr w:rsidR="00495D70" w:rsidRPr="00874038" w:rsidTr="002A7FCB">
        <w:tc>
          <w:tcPr>
            <w:tcW w:w="567" w:type="dxa"/>
            <w:vMerge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495D70" w:rsidRPr="00874038" w:rsidRDefault="002067D1" w:rsidP="002067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89:05:020501:3154</w:t>
            </w:r>
          </w:p>
        </w:tc>
        <w:tc>
          <w:tcPr>
            <w:tcW w:w="7796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Пуровский, 2 км -2,6 км газопровод Уренгой-Надым I</w:t>
            </w:r>
          </w:p>
        </w:tc>
      </w:tr>
      <w:tr w:rsidR="00F46AE0" w:rsidRPr="00874038" w:rsidTr="002A7FCB">
        <w:tc>
          <w:tcPr>
            <w:tcW w:w="567" w:type="dxa"/>
            <w:vMerge/>
            <w:vAlign w:val="center"/>
          </w:tcPr>
          <w:p w:rsidR="00F46AE0" w:rsidRPr="00874038" w:rsidRDefault="00F46AE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F46AE0" w:rsidRPr="00874038" w:rsidRDefault="00F46AE0" w:rsidP="00F46A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89:11:020306:1957</w:t>
            </w:r>
          </w:p>
        </w:tc>
        <w:tc>
          <w:tcPr>
            <w:tcW w:w="7796" w:type="dxa"/>
            <w:vAlign w:val="center"/>
          </w:tcPr>
          <w:p w:rsidR="00F46AE0" w:rsidRPr="00874038" w:rsidRDefault="00F46AE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муниципальный округ город Новый Уренгой, г Новый Уренгой</w:t>
            </w:r>
          </w:p>
        </w:tc>
      </w:tr>
      <w:tr w:rsidR="00F46AE0" w:rsidRPr="00874038" w:rsidTr="002A7FCB">
        <w:tc>
          <w:tcPr>
            <w:tcW w:w="567" w:type="dxa"/>
            <w:vMerge/>
            <w:vAlign w:val="center"/>
          </w:tcPr>
          <w:p w:rsidR="00F46AE0" w:rsidRPr="00874038" w:rsidRDefault="00F46AE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F46AE0" w:rsidRPr="00874038" w:rsidRDefault="00F46AE0" w:rsidP="00F46A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89:04:020704:8853</w:t>
            </w:r>
          </w:p>
        </w:tc>
        <w:tc>
          <w:tcPr>
            <w:tcW w:w="7796" w:type="dxa"/>
            <w:vAlign w:val="center"/>
          </w:tcPr>
          <w:p w:rsidR="00F46AE0" w:rsidRPr="00874038" w:rsidRDefault="00F46AE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br/>
              <w:t>Ямало-Ненецкий автономный округ, г Новый Уренгой, Восточная промзона</w:t>
            </w:r>
          </w:p>
        </w:tc>
      </w:tr>
      <w:tr w:rsidR="00F46AE0" w:rsidRPr="00874038" w:rsidTr="002A7FCB">
        <w:tc>
          <w:tcPr>
            <w:tcW w:w="567" w:type="dxa"/>
            <w:vMerge/>
            <w:vAlign w:val="center"/>
          </w:tcPr>
          <w:p w:rsidR="00F46AE0" w:rsidRPr="00874038" w:rsidRDefault="00F46AE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F46AE0" w:rsidRPr="00874038" w:rsidRDefault="00F46AE0" w:rsidP="00F46A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89:04:020704:8852</w:t>
            </w:r>
          </w:p>
        </w:tc>
        <w:tc>
          <w:tcPr>
            <w:tcW w:w="7796" w:type="dxa"/>
            <w:vAlign w:val="center"/>
          </w:tcPr>
          <w:p w:rsidR="00F46AE0" w:rsidRPr="00874038" w:rsidRDefault="00F46AE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Уренгой, Восточная промзона</w:t>
            </w:r>
          </w:p>
        </w:tc>
      </w:tr>
      <w:tr w:rsidR="00F46AE0" w:rsidRPr="00874038" w:rsidTr="002A7FCB">
        <w:tc>
          <w:tcPr>
            <w:tcW w:w="567" w:type="dxa"/>
            <w:vMerge/>
            <w:vAlign w:val="center"/>
          </w:tcPr>
          <w:p w:rsidR="00F46AE0" w:rsidRPr="00874038" w:rsidRDefault="00F46AE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F46AE0" w:rsidRPr="00874038" w:rsidRDefault="00F46AE0" w:rsidP="00F46A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89:04:020503:2495</w:t>
            </w:r>
          </w:p>
        </w:tc>
        <w:tc>
          <w:tcPr>
            <w:tcW w:w="7796" w:type="dxa"/>
            <w:vAlign w:val="center"/>
          </w:tcPr>
          <w:p w:rsidR="00F46AE0" w:rsidRPr="00874038" w:rsidRDefault="00F46AE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13 км-35,5 км бытового газопровода-отвода КС Надымская, г Надым</w:t>
            </w:r>
          </w:p>
        </w:tc>
      </w:tr>
      <w:tr w:rsidR="00F46AE0" w:rsidRPr="00874038" w:rsidTr="002A7FCB">
        <w:tc>
          <w:tcPr>
            <w:tcW w:w="567" w:type="dxa"/>
            <w:vMerge/>
            <w:vAlign w:val="center"/>
          </w:tcPr>
          <w:p w:rsidR="00F46AE0" w:rsidRPr="00874038" w:rsidRDefault="00F46AE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F46AE0" w:rsidRPr="00874038" w:rsidRDefault="00F46AE0" w:rsidP="00F46A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89:04:020104:159</w:t>
            </w:r>
          </w:p>
        </w:tc>
        <w:tc>
          <w:tcPr>
            <w:tcW w:w="7796" w:type="dxa"/>
            <w:vAlign w:val="center"/>
          </w:tcPr>
          <w:p w:rsidR="00F46AE0" w:rsidRPr="00874038" w:rsidRDefault="00F46AE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р-н Надымский, п Пангоды, ул Ленина, д 37</w:t>
            </w:r>
          </w:p>
        </w:tc>
      </w:tr>
      <w:tr w:rsidR="00495D70" w:rsidRPr="00874038" w:rsidTr="002A7FCB">
        <w:tc>
          <w:tcPr>
            <w:tcW w:w="567" w:type="dxa"/>
            <w:vMerge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89:11:020301</w:t>
            </w:r>
          </w:p>
        </w:tc>
        <w:tc>
          <w:tcPr>
            <w:tcW w:w="7796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</w:t>
            </w:r>
          </w:p>
        </w:tc>
      </w:tr>
      <w:tr w:rsidR="00495D70" w:rsidRPr="00874038" w:rsidTr="002A7FCB">
        <w:tc>
          <w:tcPr>
            <w:tcW w:w="567" w:type="dxa"/>
            <w:vMerge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89:11:020303</w:t>
            </w:r>
          </w:p>
        </w:tc>
        <w:tc>
          <w:tcPr>
            <w:tcW w:w="7796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</w:t>
            </w:r>
          </w:p>
        </w:tc>
      </w:tr>
      <w:tr w:rsidR="00495D70" w:rsidRPr="00874038" w:rsidTr="002A7FCB">
        <w:tc>
          <w:tcPr>
            <w:tcW w:w="567" w:type="dxa"/>
            <w:vMerge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89:11:020304</w:t>
            </w:r>
          </w:p>
        </w:tc>
        <w:tc>
          <w:tcPr>
            <w:tcW w:w="7796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</w:t>
            </w:r>
          </w:p>
        </w:tc>
      </w:tr>
      <w:tr w:rsidR="00495D70" w:rsidRPr="00874038" w:rsidTr="002A7FCB">
        <w:tc>
          <w:tcPr>
            <w:tcW w:w="567" w:type="dxa"/>
            <w:vMerge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89:11:020306</w:t>
            </w:r>
          </w:p>
        </w:tc>
        <w:tc>
          <w:tcPr>
            <w:tcW w:w="7796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</w:t>
            </w:r>
          </w:p>
        </w:tc>
      </w:tr>
      <w:tr w:rsidR="00495D70" w:rsidRPr="00874038" w:rsidTr="002A7FCB">
        <w:tc>
          <w:tcPr>
            <w:tcW w:w="567" w:type="dxa"/>
            <w:vMerge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89:11:030206</w:t>
            </w:r>
          </w:p>
        </w:tc>
        <w:tc>
          <w:tcPr>
            <w:tcW w:w="7796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</w:t>
            </w:r>
          </w:p>
        </w:tc>
      </w:tr>
      <w:tr w:rsidR="00495D70" w:rsidRPr="00874038" w:rsidTr="002A7FCB">
        <w:tc>
          <w:tcPr>
            <w:tcW w:w="567" w:type="dxa"/>
            <w:vMerge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89:11:030301</w:t>
            </w:r>
          </w:p>
        </w:tc>
        <w:tc>
          <w:tcPr>
            <w:tcW w:w="7796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</w:t>
            </w:r>
          </w:p>
        </w:tc>
      </w:tr>
      <w:tr w:rsidR="00495D70" w:rsidRPr="00874038" w:rsidTr="002A7FCB">
        <w:tc>
          <w:tcPr>
            <w:tcW w:w="567" w:type="dxa"/>
            <w:vMerge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89:11:030302</w:t>
            </w:r>
          </w:p>
        </w:tc>
        <w:tc>
          <w:tcPr>
            <w:tcW w:w="7796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</w:t>
            </w:r>
          </w:p>
        </w:tc>
      </w:tr>
      <w:tr w:rsidR="00495D70" w:rsidRPr="00874038" w:rsidTr="002A7FCB">
        <w:tc>
          <w:tcPr>
            <w:tcW w:w="567" w:type="dxa"/>
            <w:vMerge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89:11:010303</w:t>
            </w:r>
          </w:p>
        </w:tc>
        <w:tc>
          <w:tcPr>
            <w:tcW w:w="7796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г Новый Уренгой</w:t>
            </w:r>
          </w:p>
        </w:tc>
      </w:tr>
      <w:tr w:rsidR="00495D70" w:rsidRPr="00874038" w:rsidTr="002A7FCB">
        <w:tc>
          <w:tcPr>
            <w:tcW w:w="567" w:type="dxa"/>
            <w:vMerge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89:05:020501</w:t>
            </w:r>
          </w:p>
        </w:tc>
        <w:tc>
          <w:tcPr>
            <w:tcW w:w="7796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Ямало-Ненецкий автономный округ, Пуровский р-н</w:t>
            </w:r>
          </w:p>
        </w:tc>
      </w:tr>
      <w:tr w:rsidR="00495D70" w:rsidRPr="00874038" w:rsidTr="002A7FCB">
        <w:tc>
          <w:tcPr>
            <w:tcW w:w="567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207" w:type="dxa"/>
            <w:gridSpan w:val="2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4038">
              <w:rPr>
                <w:rFonts w:ascii="Times New Roman" w:hAnsi="Times New Roman"/>
                <w:b/>
                <w:sz w:val="18"/>
                <w:szCs w:val="18"/>
              </w:rPr>
              <w:t>Администрация муниципального округа Пуровский район Ямало-Ненецкого автономного округа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Адрес: 629850, Ямало-Ненецкого автономного округа, Пуровский район, г. Тарко-Сале, ул. Республики, д. 25</w:t>
            </w:r>
            <w:r w:rsidRPr="00874038">
              <w:rPr>
                <w:rFonts w:ascii="Times New Roman" w:hAnsi="Times New Roman"/>
                <w:sz w:val="18"/>
                <w:szCs w:val="18"/>
              </w:rPr>
              <w:br/>
              <w:t>Тел. +7 (34997) 6-06-10, admin@pur.yanao.ru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Время приема: по предварительной записи.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4038">
              <w:rPr>
                <w:rFonts w:ascii="Times New Roman" w:hAnsi="Times New Roman"/>
                <w:b/>
                <w:sz w:val="18"/>
                <w:szCs w:val="18"/>
              </w:rPr>
              <w:t>Администрация муниципального образования город Новый Уренгой Ямало-Ненецкого автономного округа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Адрес: 629300, Ямало-Ненецкий автономный округ, город Новый Уренгой, микрорайон Советский дом 3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Тел. +7(3494) 94-77-77, adm@nur.yanao.ru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Время приема: по предварительной записи.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874038">
              <w:rPr>
                <w:rFonts w:ascii="Times New Roman" w:hAnsi="Times New Roman"/>
                <w:b/>
                <w:sz w:val="18"/>
                <w:szCs w:val="18"/>
              </w:rPr>
              <w:t>Администрация муниципального округа Надымский район Ямало-Ненецкого автономного округа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Адрес: 629730, Ямало-Ненецкий автономный округ, г. Надым, ул. Зверева, д. 8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Тел. +7(3499) 54-41-54, 54-40-70, adm@nadym.yanao.ru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Время приема: по предварительной записи.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4038">
              <w:rPr>
                <w:rFonts w:ascii="Times New Roman" w:hAnsi="Times New Roman"/>
                <w:b/>
                <w:sz w:val="18"/>
                <w:szCs w:val="18"/>
              </w:rPr>
              <w:t>Администрация поселка Пангоды Надымского района Ямало-Ненецкого автономного округа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Адрес: 629757, Ямало-Ненецкий автономный округ, Надымский район, пгт. Пангоды, ул. Газодобытчиков, 1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Тел. +7 (3499) 560-334, pangody@nadym.yanao.ru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Время приема: по предварительной записи.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74038">
              <w:rPr>
                <w:rFonts w:ascii="Times New Roman" w:hAnsi="Times New Roman"/>
                <w:b/>
                <w:sz w:val="18"/>
                <w:szCs w:val="18"/>
              </w:rPr>
              <w:t>Администрация Белоярского района Ханты-Мансийского автономного округа-Югры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Адрес: 628162, Ханты-Мансийский автономный округ-Югра, г. Белоярский, ул. Центральная, д.9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Тел. +7 (34670) 2-14-90, </w:t>
            </w:r>
            <w:r w:rsidRPr="00874038"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  <w:t>admbel@admbel.ru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Время приема: по предварительной записи.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b/>
                <w:sz w:val="18"/>
                <w:szCs w:val="18"/>
              </w:rPr>
              <w:t>Администрация городского поселения Белоярский Белоярского района Ханты-Мансийского автономного округа-Югры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Адрес: 628162, Ханты-Мансийский автономный округ – Югра, г. Белоярский, ул. Центральная, д.9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Тел. +7 (34670) 62-190, 2-22-24, </w:t>
            </w:r>
            <w:hyperlink r:id="rId6" w:history="1">
              <w:r w:rsidRPr="00874038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BasyrovNF@admbel.ru</w:t>
              </w:r>
            </w:hyperlink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b/>
                <w:sz w:val="18"/>
                <w:szCs w:val="18"/>
              </w:rPr>
              <w:t>Администрация Октябрьского района Ханты-Мансийского автономного округа-Югры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Адрес: 628100, Ханты-Мансийский автономный округ-Югра, пгт. Октябрьское,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ул. Калинина, д.39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Тел. +7 (34678) 28-000, adm@oktregion.ru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Время приема: по предварительной записи.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95D70" w:rsidRPr="00874038" w:rsidTr="002A7FCB">
        <w:tc>
          <w:tcPr>
            <w:tcW w:w="567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207" w:type="dxa"/>
            <w:gridSpan w:val="2"/>
            <w:vAlign w:val="center"/>
          </w:tcPr>
          <w:p w:rsidR="00495D70" w:rsidRPr="00874038" w:rsidRDefault="00495D70" w:rsidP="00495D70">
            <w:pPr>
              <w:pStyle w:val="a3"/>
              <w:ind w:lef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b/>
                <w:sz w:val="18"/>
                <w:szCs w:val="18"/>
              </w:rPr>
              <w:t>Министерство энергетики Российской Федерации</w:t>
            </w:r>
            <w:r w:rsidRPr="00874038">
              <w:rPr>
                <w:rFonts w:ascii="Times New Roman" w:hAnsi="Times New Roman"/>
                <w:sz w:val="18"/>
                <w:szCs w:val="18"/>
              </w:rPr>
              <w:br/>
              <w:t>Адрес: г. Москва, ул. Щепкина, 42, стр. 1,2</w:t>
            </w:r>
          </w:p>
          <w:p w:rsidR="00495D70" w:rsidRPr="00874038" w:rsidRDefault="00495D70" w:rsidP="00495D70">
            <w:pPr>
              <w:pStyle w:val="a3"/>
              <w:ind w:left="113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495D70" w:rsidRPr="00874038" w:rsidRDefault="00495D70" w:rsidP="00495D7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95D70" w:rsidRPr="00874038" w:rsidTr="002A7FCB">
        <w:tc>
          <w:tcPr>
            <w:tcW w:w="567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207" w:type="dxa"/>
            <w:gridSpan w:val="2"/>
            <w:vAlign w:val="center"/>
          </w:tcPr>
          <w:p w:rsidR="00495D70" w:rsidRPr="00874038" w:rsidRDefault="00495D70" w:rsidP="00495D70">
            <w:pPr>
              <w:pStyle w:val="a3"/>
              <w:ind w:left="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1.</w:t>
            </w:r>
            <w:r w:rsidRPr="00874038">
              <w:rPr>
                <w:rFonts w:ascii="Times New Roman" w:hAnsi="Times New Roman"/>
                <w:sz w:val="18"/>
                <w:szCs w:val="18"/>
              </w:rPr>
              <w:tab/>
              <w:t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 (п. 28 приложения № 4).</w:t>
            </w:r>
          </w:p>
          <w:p w:rsidR="00495D70" w:rsidRPr="00874038" w:rsidRDefault="00495D70" w:rsidP="00495D70">
            <w:pPr>
              <w:pStyle w:val="a3"/>
              <w:ind w:left="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2.</w:t>
            </w:r>
            <w:r w:rsidRPr="00874038">
              <w:rPr>
                <w:rFonts w:ascii="Times New Roman" w:hAnsi="Times New Roman"/>
                <w:sz w:val="18"/>
                <w:szCs w:val="18"/>
              </w:rPr>
              <w:tab/>
              <w:t>Документация по планировке территории, утвержденная приказом Министерства энергетики Российской Федерации от 28.03.2024 № 80тд.</w:t>
            </w:r>
          </w:p>
          <w:p w:rsidR="00495D70" w:rsidRPr="00874038" w:rsidRDefault="00495D70" w:rsidP="00495D70">
            <w:pPr>
              <w:pStyle w:val="a3"/>
              <w:ind w:left="3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3.</w:t>
            </w:r>
            <w:r w:rsidRPr="00874038">
              <w:rPr>
                <w:rFonts w:ascii="Times New Roman" w:hAnsi="Times New Roman"/>
                <w:sz w:val="18"/>
                <w:szCs w:val="18"/>
              </w:rPr>
              <w:tab/>
              <w:t>Выкопировка из агентского договора ПАО «Газпром» на реализацию инвестиционных проектов №КС-51 от 01.10.2014, предусматривающий размещение и реконструкцию объекта трубопроводного транспорта федерального значения: «Реконструкция магистральных газопроводов на участке Уренгой-Перегребное-Ухта»</w:t>
            </w:r>
          </w:p>
          <w:p w:rsidR="00495D70" w:rsidRPr="00874038" w:rsidRDefault="00495D70" w:rsidP="00495D7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95D70" w:rsidRPr="00874038" w:rsidTr="002A7FCB">
        <w:tc>
          <w:tcPr>
            <w:tcW w:w="567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07" w:type="dxa"/>
            <w:gridSpan w:val="2"/>
            <w:vAlign w:val="center"/>
          </w:tcPr>
          <w:p w:rsidR="00495D70" w:rsidRPr="00874038" w:rsidRDefault="002A7FCB" w:rsidP="00495D70">
            <w:pPr>
              <w:pStyle w:val="a3"/>
              <w:numPr>
                <w:ilvl w:val="0"/>
                <w:numId w:val="10"/>
              </w:numPr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495D70" w:rsidRPr="00874038">
                <w:rPr>
                  <w:rFonts w:ascii="Times New Roman" w:hAnsi="Times New Roman"/>
                  <w:sz w:val="18"/>
                  <w:szCs w:val="18"/>
                </w:rPr>
                <w:t>https://fgistp.economy.gov.ru/</w:t>
              </w:r>
            </w:hyperlink>
          </w:p>
          <w:p w:rsidR="00495D70" w:rsidRPr="00874038" w:rsidRDefault="00495D70" w:rsidP="00495D7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95D70" w:rsidRPr="00874038" w:rsidTr="002A7FCB">
        <w:tc>
          <w:tcPr>
            <w:tcW w:w="567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207" w:type="dxa"/>
            <w:gridSpan w:val="2"/>
            <w:vAlign w:val="center"/>
          </w:tcPr>
          <w:p w:rsidR="00495D70" w:rsidRPr="00874038" w:rsidRDefault="002A7FCB" w:rsidP="00495D70">
            <w:pPr>
              <w:pStyle w:val="a3"/>
              <w:numPr>
                <w:ilvl w:val="0"/>
                <w:numId w:val="11"/>
              </w:numPr>
              <w:ind w:left="357" w:hanging="357"/>
              <w:jc w:val="center"/>
              <w:rPr>
                <w:rStyle w:val="a7"/>
                <w:rFonts w:ascii="Times New Roman" w:hAnsi="Times New Roman"/>
                <w:color w:val="000000" w:themeColor="text1"/>
                <w:sz w:val="18"/>
                <w:szCs w:val="18"/>
                <w:u w:val="none"/>
              </w:rPr>
            </w:pPr>
            <w:hyperlink r:id="rId8" w:history="1">
              <w:r w:rsidR="00495D70" w:rsidRPr="00874038">
                <w:rPr>
                  <w:rStyle w:val="a7"/>
                  <w:rFonts w:ascii="Times New Roman" w:hAnsi="Times New Roman"/>
                  <w:color w:val="000000" w:themeColor="text1"/>
                  <w:sz w:val="18"/>
                  <w:szCs w:val="18"/>
                  <w:u w:val="none"/>
                </w:rPr>
                <w:t>https://minenergo.gov.ru/</w:t>
              </w:r>
            </w:hyperlink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874038"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  <w:t>https://www.puradm.ru/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874038"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  <w:t>https://nur.yanao.ru/</w:t>
            </w:r>
          </w:p>
          <w:p w:rsidR="00495D70" w:rsidRPr="00874038" w:rsidRDefault="00495D70" w:rsidP="00495D70">
            <w:pPr>
              <w:jc w:val="center"/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874038"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  <w:t>https://nadym.yanao.ru/</w:t>
            </w:r>
          </w:p>
          <w:p w:rsidR="00495D70" w:rsidRPr="00874038" w:rsidRDefault="00495D70" w:rsidP="00495D70">
            <w:pPr>
              <w:jc w:val="center"/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874038"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  <w:t>5. https://admbel.ru/</w:t>
            </w:r>
          </w:p>
          <w:p w:rsidR="00495D70" w:rsidRPr="00874038" w:rsidRDefault="00495D70" w:rsidP="00495D70">
            <w:pPr>
              <w:jc w:val="center"/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874038"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  <w:t>6. https://admbelgor.gosuslugi.ru/</w:t>
            </w:r>
          </w:p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Style w:val="a7"/>
                <w:rFonts w:ascii="Times New Roman" w:hAnsi="Times New Roman"/>
                <w:color w:val="auto"/>
                <w:sz w:val="18"/>
                <w:szCs w:val="18"/>
                <w:u w:val="none"/>
              </w:rPr>
              <w:t>7. https://oktregion.ru/</w:t>
            </w:r>
          </w:p>
          <w:p w:rsidR="00495D70" w:rsidRPr="00874038" w:rsidRDefault="00495D70" w:rsidP="00495D7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95D70" w:rsidRPr="00874038" w:rsidTr="002A7FCB">
        <w:tc>
          <w:tcPr>
            <w:tcW w:w="567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207" w:type="dxa"/>
            <w:gridSpan w:val="2"/>
            <w:vAlign w:val="center"/>
          </w:tcPr>
          <w:p w:rsidR="00495D70" w:rsidRPr="00874038" w:rsidRDefault="00495D70" w:rsidP="00495D70">
            <w:pPr>
              <w:pStyle w:val="a3"/>
              <w:ind w:left="22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:rsidR="00495D70" w:rsidRPr="00874038" w:rsidRDefault="00495D70" w:rsidP="00495D70">
            <w:pPr>
              <w:pStyle w:val="a3"/>
              <w:ind w:left="22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«Газпром инвест»:</w:t>
            </w:r>
          </w:p>
          <w:p w:rsidR="00495D70" w:rsidRPr="00874038" w:rsidRDefault="00495D70" w:rsidP="00495D70">
            <w:pPr>
              <w:pStyle w:val="a3"/>
              <w:ind w:left="22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196210, г. Санкт-Петербург, ул. Стартовая, д. 6, лит. Д.,</w:t>
            </w:r>
          </w:p>
          <w:p w:rsidR="00495D70" w:rsidRPr="00874038" w:rsidRDefault="00495D70" w:rsidP="00495D70">
            <w:pPr>
              <w:pStyle w:val="a3"/>
              <w:ind w:left="22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тел.: (812) 455 17 00 доб. 34-716.</w:t>
            </w:r>
          </w:p>
          <w:p w:rsidR="00495D70" w:rsidRPr="00874038" w:rsidRDefault="00495D70" w:rsidP="00495D70">
            <w:pPr>
              <w:pStyle w:val="a3"/>
              <w:ind w:left="22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95D70" w:rsidRPr="00874038" w:rsidRDefault="00495D70" w:rsidP="00495D70">
            <w:pPr>
              <w:pStyle w:val="a3"/>
              <w:ind w:left="22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Представительство организации-исполнителя работ:</w:t>
            </w:r>
          </w:p>
          <w:p w:rsidR="00495D70" w:rsidRPr="00874038" w:rsidRDefault="00495D70" w:rsidP="00495D70">
            <w:pPr>
              <w:pStyle w:val="a3"/>
              <w:ind w:left="22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«Газпром морские проекты»:</w:t>
            </w:r>
          </w:p>
          <w:p w:rsidR="00495D70" w:rsidRPr="00874038" w:rsidRDefault="00495D70" w:rsidP="00495D70">
            <w:pPr>
              <w:pStyle w:val="a3"/>
              <w:ind w:left="22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660075, г. Красноярск, ул. Маерчака, д. 10</w:t>
            </w:r>
          </w:p>
          <w:p w:rsidR="00495D70" w:rsidRPr="00874038" w:rsidRDefault="00495D70" w:rsidP="00495D7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тел.: 8 (391) 256-80-30, 256-80-33</w:t>
            </w:r>
          </w:p>
        </w:tc>
      </w:tr>
      <w:tr w:rsidR="00495D70" w:rsidRPr="00874038" w:rsidTr="002A7FCB">
        <w:tc>
          <w:tcPr>
            <w:tcW w:w="567" w:type="dxa"/>
            <w:vAlign w:val="center"/>
          </w:tcPr>
          <w:p w:rsidR="00495D70" w:rsidRPr="00874038" w:rsidRDefault="00495D70" w:rsidP="00495D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207" w:type="dxa"/>
            <w:gridSpan w:val="2"/>
            <w:vAlign w:val="center"/>
          </w:tcPr>
          <w:p w:rsidR="00495D70" w:rsidRPr="00874038" w:rsidRDefault="00495D70" w:rsidP="00495D7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874038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874038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:rsidR="00495D70" w:rsidRPr="00874038" w:rsidRDefault="00495D70" w:rsidP="00495D70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4038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:rsidR="0048623F" w:rsidRPr="00EE34AD" w:rsidRDefault="0048623F" w:rsidP="002067D1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EE34AD" w:rsidSect="00594DB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B5E64"/>
    <w:multiLevelType w:val="multilevel"/>
    <w:tmpl w:val="D8DE62BE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188" w:hanging="360"/>
      </w:pPr>
    </w:lvl>
    <w:lvl w:ilvl="2">
      <w:start w:val="1"/>
      <w:numFmt w:val="lowerRoman"/>
      <w:lvlText w:val="%3."/>
      <w:lvlJc w:val="right"/>
      <w:pPr>
        <w:ind w:left="1908" w:hanging="180"/>
      </w:pPr>
    </w:lvl>
    <w:lvl w:ilvl="3">
      <w:start w:val="1"/>
      <w:numFmt w:val="decimal"/>
      <w:lvlText w:val="%4."/>
      <w:lvlJc w:val="left"/>
      <w:pPr>
        <w:ind w:left="2628" w:hanging="360"/>
      </w:pPr>
    </w:lvl>
    <w:lvl w:ilvl="4">
      <w:start w:val="1"/>
      <w:numFmt w:val="lowerLetter"/>
      <w:lvlText w:val="%5."/>
      <w:lvlJc w:val="left"/>
      <w:pPr>
        <w:ind w:left="3348" w:hanging="360"/>
      </w:pPr>
    </w:lvl>
    <w:lvl w:ilvl="5">
      <w:start w:val="1"/>
      <w:numFmt w:val="lowerRoman"/>
      <w:lvlText w:val="%6."/>
      <w:lvlJc w:val="right"/>
      <w:pPr>
        <w:ind w:left="4068" w:hanging="180"/>
      </w:pPr>
    </w:lvl>
    <w:lvl w:ilvl="6">
      <w:start w:val="1"/>
      <w:numFmt w:val="decimal"/>
      <w:lvlText w:val="%7."/>
      <w:lvlJc w:val="left"/>
      <w:pPr>
        <w:ind w:left="4788" w:hanging="360"/>
      </w:pPr>
    </w:lvl>
    <w:lvl w:ilvl="7">
      <w:start w:val="1"/>
      <w:numFmt w:val="lowerLetter"/>
      <w:lvlText w:val="%8."/>
      <w:lvlJc w:val="left"/>
      <w:pPr>
        <w:ind w:left="5508" w:hanging="360"/>
      </w:pPr>
    </w:lvl>
    <w:lvl w:ilvl="8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1C1D"/>
    <w:rsid w:val="00070C83"/>
    <w:rsid w:val="0009033F"/>
    <w:rsid w:val="00094718"/>
    <w:rsid w:val="00096F54"/>
    <w:rsid w:val="000A4C2C"/>
    <w:rsid w:val="000B3B57"/>
    <w:rsid w:val="000C4C34"/>
    <w:rsid w:val="000D4AE1"/>
    <w:rsid w:val="000E01B3"/>
    <w:rsid w:val="000E661D"/>
    <w:rsid w:val="000F0315"/>
    <w:rsid w:val="00101004"/>
    <w:rsid w:val="00103A7D"/>
    <w:rsid w:val="00131CB6"/>
    <w:rsid w:val="00175D7D"/>
    <w:rsid w:val="00181579"/>
    <w:rsid w:val="00191AA8"/>
    <w:rsid w:val="00196CD6"/>
    <w:rsid w:val="001A0546"/>
    <w:rsid w:val="001A3FCD"/>
    <w:rsid w:val="001A59BC"/>
    <w:rsid w:val="001A5A50"/>
    <w:rsid w:val="001B79AD"/>
    <w:rsid w:val="001D0695"/>
    <w:rsid w:val="001D5A35"/>
    <w:rsid w:val="001E24AF"/>
    <w:rsid w:val="001E7046"/>
    <w:rsid w:val="001F5C4F"/>
    <w:rsid w:val="002067D1"/>
    <w:rsid w:val="00210B9E"/>
    <w:rsid w:val="00212AC8"/>
    <w:rsid w:val="00215F01"/>
    <w:rsid w:val="00216D49"/>
    <w:rsid w:val="00217C48"/>
    <w:rsid w:val="00221A29"/>
    <w:rsid w:val="00230898"/>
    <w:rsid w:val="00251A29"/>
    <w:rsid w:val="00257D60"/>
    <w:rsid w:val="00267455"/>
    <w:rsid w:val="00275AF7"/>
    <w:rsid w:val="002820ED"/>
    <w:rsid w:val="002827A1"/>
    <w:rsid w:val="002A7FCB"/>
    <w:rsid w:val="002B2100"/>
    <w:rsid w:val="002C559D"/>
    <w:rsid w:val="002C6463"/>
    <w:rsid w:val="002D25D1"/>
    <w:rsid w:val="002D30CC"/>
    <w:rsid w:val="002E490B"/>
    <w:rsid w:val="002F1440"/>
    <w:rsid w:val="002F2E07"/>
    <w:rsid w:val="002F636C"/>
    <w:rsid w:val="00303DF7"/>
    <w:rsid w:val="003044AB"/>
    <w:rsid w:val="00306DD6"/>
    <w:rsid w:val="00310766"/>
    <w:rsid w:val="00314D58"/>
    <w:rsid w:val="00321B49"/>
    <w:rsid w:val="003317C1"/>
    <w:rsid w:val="00364A30"/>
    <w:rsid w:val="003B46BB"/>
    <w:rsid w:val="003C2682"/>
    <w:rsid w:val="003D5AC3"/>
    <w:rsid w:val="003E2DBD"/>
    <w:rsid w:val="003F373A"/>
    <w:rsid w:val="0042025B"/>
    <w:rsid w:val="004222E1"/>
    <w:rsid w:val="00424358"/>
    <w:rsid w:val="00426433"/>
    <w:rsid w:val="00433FAC"/>
    <w:rsid w:val="004475E2"/>
    <w:rsid w:val="00457508"/>
    <w:rsid w:val="00457F2D"/>
    <w:rsid w:val="004707E1"/>
    <w:rsid w:val="0047157E"/>
    <w:rsid w:val="0048623F"/>
    <w:rsid w:val="00495D70"/>
    <w:rsid w:val="004A0D50"/>
    <w:rsid w:val="004A57B4"/>
    <w:rsid w:val="004C1FBC"/>
    <w:rsid w:val="004D0C0D"/>
    <w:rsid w:val="004F0619"/>
    <w:rsid w:val="004F1DC4"/>
    <w:rsid w:val="004F442E"/>
    <w:rsid w:val="004F4F9B"/>
    <w:rsid w:val="00503D06"/>
    <w:rsid w:val="00521ECB"/>
    <w:rsid w:val="00535F97"/>
    <w:rsid w:val="0056154D"/>
    <w:rsid w:val="00565412"/>
    <w:rsid w:val="0056624C"/>
    <w:rsid w:val="00571CF7"/>
    <w:rsid w:val="0058612F"/>
    <w:rsid w:val="00594DBB"/>
    <w:rsid w:val="005A127D"/>
    <w:rsid w:val="005A2765"/>
    <w:rsid w:val="005A2C2E"/>
    <w:rsid w:val="005A406B"/>
    <w:rsid w:val="005B57DC"/>
    <w:rsid w:val="005C10BA"/>
    <w:rsid w:val="005C1144"/>
    <w:rsid w:val="005D24F0"/>
    <w:rsid w:val="005D669C"/>
    <w:rsid w:val="005F7EB3"/>
    <w:rsid w:val="00604787"/>
    <w:rsid w:val="00607A54"/>
    <w:rsid w:val="00623EB3"/>
    <w:rsid w:val="006406A1"/>
    <w:rsid w:val="00647621"/>
    <w:rsid w:val="006541F1"/>
    <w:rsid w:val="0066067A"/>
    <w:rsid w:val="00692C89"/>
    <w:rsid w:val="006A6EE7"/>
    <w:rsid w:val="006B1FEC"/>
    <w:rsid w:val="006C33FF"/>
    <w:rsid w:val="006C762D"/>
    <w:rsid w:val="00700127"/>
    <w:rsid w:val="00745CEB"/>
    <w:rsid w:val="007477B2"/>
    <w:rsid w:val="00752A3E"/>
    <w:rsid w:val="00763995"/>
    <w:rsid w:val="007647C3"/>
    <w:rsid w:val="007814BD"/>
    <w:rsid w:val="0079045D"/>
    <w:rsid w:val="00791EC9"/>
    <w:rsid w:val="007B03E0"/>
    <w:rsid w:val="007B4838"/>
    <w:rsid w:val="007C00EF"/>
    <w:rsid w:val="007E2E2D"/>
    <w:rsid w:val="007F17DC"/>
    <w:rsid w:val="00803D0A"/>
    <w:rsid w:val="00807501"/>
    <w:rsid w:val="00831F2A"/>
    <w:rsid w:val="00835CBC"/>
    <w:rsid w:val="00837B1B"/>
    <w:rsid w:val="00846AC0"/>
    <w:rsid w:val="00855098"/>
    <w:rsid w:val="00874038"/>
    <w:rsid w:val="00882BCB"/>
    <w:rsid w:val="0088558A"/>
    <w:rsid w:val="008A6BD0"/>
    <w:rsid w:val="008A7BE3"/>
    <w:rsid w:val="008B7C75"/>
    <w:rsid w:val="008C03D5"/>
    <w:rsid w:val="008D7906"/>
    <w:rsid w:val="008E208A"/>
    <w:rsid w:val="009053AA"/>
    <w:rsid w:val="00913054"/>
    <w:rsid w:val="009370B3"/>
    <w:rsid w:val="009428CB"/>
    <w:rsid w:val="00945FF9"/>
    <w:rsid w:val="00947A5D"/>
    <w:rsid w:val="00962939"/>
    <w:rsid w:val="00965F41"/>
    <w:rsid w:val="00971B84"/>
    <w:rsid w:val="009739D9"/>
    <w:rsid w:val="00983CDB"/>
    <w:rsid w:val="009900BE"/>
    <w:rsid w:val="009F57C9"/>
    <w:rsid w:val="00A37E7B"/>
    <w:rsid w:val="00A42E39"/>
    <w:rsid w:val="00A50B57"/>
    <w:rsid w:val="00A53E8D"/>
    <w:rsid w:val="00A63F58"/>
    <w:rsid w:val="00A70B2B"/>
    <w:rsid w:val="00A77456"/>
    <w:rsid w:val="00A83972"/>
    <w:rsid w:val="00A8670B"/>
    <w:rsid w:val="00A906EA"/>
    <w:rsid w:val="00AA6D64"/>
    <w:rsid w:val="00AC3620"/>
    <w:rsid w:val="00AD0690"/>
    <w:rsid w:val="00AD3AC5"/>
    <w:rsid w:val="00AD5DAC"/>
    <w:rsid w:val="00AE1420"/>
    <w:rsid w:val="00AF1666"/>
    <w:rsid w:val="00AF5A70"/>
    <w:rsid w:val="00AF7175"/>
    <w:rsid w:val="00B03EE7"/>
    <w:rsid w:val="00B2214E"/>
    <w:rsid w:val="00B26BE1"/>
    <w:rsid w:val="00B304E9"/>
    <w:rsid w:val="00B311F6"/>
    <w:rsid w:val="00B31C0E"/>
    <w:rsid w:val="00B348AB"/>
    <w:rsid w:val="00B43544"/>
    <w:rsid w:val="00B54946"/>
    <w:rsid w:val="00B67D28"/>
    <w:rsid w:val="00B81665"/>
    <w:rsid w:val="00B950E8"/>
    <w:rsid w:val="00B95BB1"/>
    <w:rsid w:val="00BA1220"/>
    <w:rsid w:val="00BA7BE1"/>
    <w:rsid w:val="00BB545F"/>
    <w:rsid w:val="00BD2C6D"/>
    <w:rsid w:val="00BD77F6"/>
    <w:rsid w:val="00BE6269"/>
    <w:rsid w:val="00BF3D5C"/>
    <w:rsid w:val="00C001D9"/>
    <w:rsid w:val="00C0230C"/>
    <w:rsid w:val="00C0690F"/>
    <w:rsid w:val="00C06AC4"/>
    <w:rsid w:val="00C174AC"/>
    <w:rsid w:val="00C2295C"/>
    <w:rsid w:val="00C33EAF"/>
    <w:rsid w:val="00C35688"/>
    <w:rsid w:val="00C57A3E"/>
    <w:rsid w:val="00C71687"/>
    <w:rsid w:val="00C82DBC"/>
    <w:rsid w:val="00C85C28"/>
    <w:rsid w:val="00C85C87"/>
    <w:rsid w:val="00CA02F1"/>
    <w:rsid w:val="00CB27F7"/>
    <w:rsid w:val="00CC378A"/>
    <w:rsid w:val="00CD01F3"/>
    <w:rsid w:val="00CD088E"/>
    <w:rsid w:val="00CD64AF"/>
    <w:rsid w:val="00D04F58"/>
    <w:rsid w:val="00D0569D"/>
    <w:rsid w:val="00D10282"/>
    <w:rsid w:val="00D163A8"/>
    <w:rsid w:val="00D223EB"/>
    <w:rsid w:val="00D25888"/>
    <w:rsid w:val="00D4297E"/>
    <w:rsid w:val="00D75C35"/>
    <w:rsid w:val="00D762E6"/>
    <w:rsid w:val="00D76DAF"/>
    <w:rsid w:val="00D92B0E"/>
    <w:rsid w:val="00DA5638"/>
    <w:rsid w:val="00DF174F"/>
    <w:rsid w:val="00E133FE"/>
    <w:rsid w:val="00E152CA"/>
    <w:rsid w:val="00E23AA2"/>
    <w:rsid w:val="00E34E31"/>
    <w:rsid w:val="00E34F95"/>
    <w:rsid w:val="00E60D50"/>
    <w:rsid w:val="00E7734B"/>
    <w:rsid w:val="00E77E1E"/>
    <w:rsid w:val="00E95A48"/>
    <w:rsid w:val="00EA395B"/>
    <w:rsid w:val="00EA6D1B"/>
    <w:rsid w:val="00ED5EBF"/>
    <w:rsid w:val="00ED709C"/>
    <w:rsid w:val="00ED7729"/>
    <w:rsid w:val="00EE34AD"/>
    <w:rsid w:val="00EF6684"/>
    <w:rsid w:val="00F071B0"/>
    <w:rsid w:val="00F206BA"/>
    <w:rsid w:val="00F2437C"/>
    <w:rsid w:val="00F35483"/>
    <w:rsid w:val="00F46AE0"/>
    <w:rsid w:val="00F61E10"/>
    <w:rsid w:val="00F66826"/>
    <w:rsid w:val="00F80192"/>
    <w:rsid w:val="00F81277"/>
    <w:rsid w:val="00FA3773"/>
    <w:rsid w:val="00FA49D2"/>
    <w:rsid w:val="00FB42AC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ED059-F1B0-49C6-A943-DCE3A8D7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E0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Strong"/>
    <w:basedOn w:val="a0"/>
    <w:uiPriority w:val="22"/>
    <w:qFormat/>
    <w:rsid w:val="00D0569D"/>
    <w:rPr>
      <w:b/>
      <w:bCs/>
    </w:rPr>
  </w:style>
  <w:style w:type="character" w:customStyle="1" w:styleId="InternetLink">
    <w:name w:val="Internet Link"/>
    <w:rsid w:val="00C35688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0E0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0E01B3"/>
    <w:rPr>
      <w:i/>
      <w:iCs/>
    </w:rPr>
  </w:style>
  <w:style w:type="paragraph" w:styleId="ae">
    <w:name w:val="Normal (Web)"/>
    <w:basedOn w:val="a"/>
    <w:uiPriority w:val="99"/>
    <w:semiHidden/>
    <w:unhideWhenUsed/>
    <w:rsid w:val="007B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nergo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fgistp.economy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yrovNF@admbe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7628-162E-4490-BE08-0ED8F2A3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6253</Words>
  <Characters>35643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Скоробогатько Нина Анатольевна</cp:lastModifiedBy>
  <cp:revision>9</cp:revision>
  <cp:lastPrinted>2019-08-27T09:19:00Z</cp:lastPrinted>
  <dcterms:created xsi:type="dcterms:W3CDTF">2025-02-21T07:17:00Z</dcterms:created>
  <dcterms:modified xsi:type="dcterms:W3CDTF">2025-03-03T03:43:00Z</dcterms:modified>
</cp:coreProperties>
</file>