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EB" w:rsidRDefault="000A1F0B">
      <w:pPr>
        <w:pStyle w:val="12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>Приложение 2</w:t>
      </w:r>
    </w:p>
    <w:p w:rsidR="00AB7CEB" w:rsidRDefault="000A1F0B">
      <w:pPr>
        <w:pStyle w:val="12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>к составу аукционной документации,</w:t>
      </w:r>
    </w:p>
    <w:p w:rsidR="00AB7CEB" w:rsidRDefault="000A1F0B">
      <w:pPr>
        <w:pStyle w:val="12"/>
        <w:ind w:left="5387"/>
        <w:rPr>
          <w:rFonts w:ascii="Liberation Sans" w:hAnsi="Liberation Sans"/>
        </w:rPr>
      </w:pPr>
      <w:proofErr w:type="gramStart"/>
      <w:r>
        <w:rPr>
          <w:rFonts w:ascii="Liberation Sans" w:hAnsi="Liberation Sans"/>
        </w:rPr>
        <w:t>утвержденной</w:t>
      </w:r>
      <w:proofErr w:type="gramEnd"/>
      <w:r>
        <w:rPr>
          <w:rFonts w:ascii="Liberation Sans" w:hAnsi="Liberation Sans"/>
        </w:rPr>
        <w:t xml:space="preserve"> приказом Департамента </w:t>
      </w:r>
    </w:p>
    <w:p w:rsidR="00AB7CEB" w:rsidRDefault="000A1F0B">
      <w:pPr>
        <w:pStyle w:val="12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имущественных и жилищных отношений </w:t>
      </w:r>
    </w:p>
    <w:p w:rsidR="00AB7CEB" w:rsidRDefault="000A1F0B">
      <w:pPr>
        <w:pStyle w:val="12"/>
        <w:ind w:left="5387"/>
        <w:rPr>
          <w:rFonts w:ascii="Liberation Sans" w:hAnsi="Liberation Sans"/>
        </w:rPr>
      </w:pPr>
      <w:r>
        <w:rPr>
          <w:rFonts w:ascii="Liberation Sans" w:hAnsi="Liberation Sans"/>
        </w:rPr>
        <w:t>Администрации города Новый Уренгой</w:t>
      </w:r>
    </w:p>
    <w:p w:rsidR="00AB7CEB" w:rsidRDefault="000A1F0B" w:rsidP="00953D80">
      <w:pPr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  <w:r w:rsidRPr="000A1F0B">
        <w:rPr>
          <w:rFonts w:ascii="Liberation Sans" w:hAnsi="Liberation Sans"/>
        </w:rPr>
        <w:t xml:space="preserve">                                                                                        </w:t>
      </w:r>
      <w:r w:rsidR="00953D80">
        <w:rPr>
          <w:rFonts w:ascii="Liberation Sans" w:hAnsi="Liberation Sans"/>
          <w:u w:val="single"/>
        </w:rPr>
        <w:t xml:space="preserve">от </w:t>
      </w:r>
      <w:r w:rsidR="00A82FCF">
        <w:rPr>
          <w:rFonts w:ascii="Liberation Sans" w:hAnsi="Liberation Sans"/>
          <w:u w:val="single"/>
        </w:rPr>
        <w:t>____________</w:t>
      </w:r>
      <w:r w:rsidR="00953D80">
        <w:rPr>
          <w:rFonts w:ascii="Liberation Sans" w:hAnsi="Liberation Sans"/>
          <w:u w:val="single"/>
        </w:rPr>
        <w:t xml:space="preserve"> № </w:t>
      </w:r>
      <w:r w:rsidR="00A82FCF">
        <w:rPr>
          <w:rFonts w:ascii="Liberation Sans" w:hAnsi="Liberation Sans"/>
          <w:u w:val="single"/>
        </w:rPr>
        <w:t>________________</w:t>
      </w:r>
      <w:r w:rsidR="00953D80">
        <w:rPr>
          <w:rFonts w:ascii="Liberation Sans" w:hAnsi="Liberation Sans"/>
          <w:u w:val="single"/>
        </w:rPr>
        <w:t xml:space="preserve">         </w:t>
      </w:r>
      <w:r w:rsidR="00953D80">
        <w:rPr>
          <w:rFonts w:ascii="Liberation Sans" w:hAnsi="Liberation Sans"/>
        </w:rPr>
        <w:t xml:space="preserve">        </w:t>
      </w:r>
    </w:p>
    <w:p w:rsidR="00AB7CEB" w:rsidRDefault="00AB7CEB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</w:p>
    <w:p w:rsidR="00AB7CEB" w:rsidRDefault="000A1F0B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ЗАЯВКА</w:t>
      </w:r>
    </w:p>
    <w:p w:rsidR="00AB7CEB" w:rsidRDefault="000A1F0B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lang w:eastAsia="ru-RU"/>
        </w:rPr>
      </w:pP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НА УЧАСТИЕ В АУКЦИОНЕ В ЭЛЕКТРОННОЙ ФОРМЕ</w:t>
      </w: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br/>
      </w:r>
    </w:p>
    <w:p w:rsidR="00AB7CEB" w:rsidRDefault="000A1F0B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proofErr w:type="gramStart"/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Заявитель</w:t>
      </w:r>
      <w:r>
        <w:rPr>
          <w:rFonts w:ascii="Liberation Sans" w:eastAsia="Times New Roman" w:hAnsi="Liberation Sans" w:cs="Times New Roman"/>
          <w:color w:val="000000"/>
          <w:lang w:eastAsia="ru-RU"/>
        </w:rPr>
        <w:t>_________________________________________________________________________________________________________________________________________________</w:t>
      </w:r>
      <w:r>
        <w:rPr>
          <w:rFonts w:ascii="Liberation Sans" w:eastAsia="Times New Roman" w:hAnsi="Liberation Sans" w:cs="Times New Roman"/>
          <w:color w:val="000000"/>
          <w:lang w:eastAsia="ru-RU"/>
        </w:rPr>
        <w:br/>
      </w:r>
      <w:r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 xml:space="preserve">(Ф.И.О., гражданина, индивидуального предпринимателя, </w:t>
      </w:r>
      <w:proofErr w:type="gramEnd"/>
    </w:p>
    <w:p w:rsidR="00AB7CEB" w:rsidRDefault="000A1F0B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r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>наименование юридического лица с указанием организационно-правовой формы)</w:t>
      </w:r>
    </w:p>
    <w:p w:rsidR="00AB7CEB" w:rsidRDefault="000A1F0B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br/>
      </w: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в лице</w:t>
      </w:r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______________________________________________________________________ </w:t>
      </w:r>
    </w:p>
    <w:p w:rsidR="00AB7CEB" w:rsidRDefault="000A1F0B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r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>(Ф.И.О. руководителя юридического лица или уполномоченного лица, лица действующего на основании доверенности)</w:t>
      </w:r>
    </w:p>
    <w:p w:rsidR="00AB7CEB" w:rsidRDefault="000A1F0B">
      <w:pPr>
        <w:spacing w:after="0" w:line="240" w:lineRule="auto"/>
        <w:jc w:val="center"/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br/>
      </w: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действующего на основании</w:t>
      </w:r>
      <w:proofErr w:type="gramStart"/>
      <w:r>
        <w:rPr>
          <w:rFonts w:ascii="Liberation Sans" w:eastAsia="Times New Roman" w:hAnsi="Liberation Sans" w:cs="Times New Roman"/>
          <w:b/>
          <w:bCs/>
          <w:color w:val="000000"/>
          <w:vertAlign w:val="superscript"/>
          <w:lang w:eastAsia="ru-RU"/>
        </w:rPr>
        <w:t>1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>__________________________________________________</w:t>
      </w:r>
      <w:r>
        <w:rPr>
          <w:rFonts w:ascii="Liberation Sans" w:eastAsia="Times New Roman" w:hAnsi="Liberation Sans" w:cs="Times New Roman"/>
          <w:color w:val="000000"/>
          <w:lang w:eastAsia="ru-RU"/>
        </w:rPr>
        <w:br/>
      </w:r>
      <w:r>
        <w:rPr>
          <w:rFonts w:ascii="Liberation Sans" w:eastAsia="Times New Roman" w:hAnsi="Liberation Sans" w:cs="Times New Roman"/>
          <w:color w:val="000000"/>
          <w:sz w:val="16"/>
          <w:szCs w:val="16"/>
          <w:lang w:eastAsia="ru-RU"/>
        </w:rPr>
        <w:t xml:space="preserve">                                                  (Устав, Положение, Соглашение, Доверенности и т.д.)</w:t>
      </w:r>
    </w:p>
    <w:p w:rsidR="00AB7CEB" w:rsidRDefault="00AB7CEB">
      <w:pPr>
        <w:spacing w:after="0" w:line="240" w:lineRule="auto"/>
        <w:jc w:val="center"/>
        <w:rPr>
          <w:rFonts w:ascii="Liberation Sans" w:eastAsia="Times New Roman" w:hAnsi="Liberation Sans" w:cs="Times New Roman"/>
          <w:lang w:eastAsia="ru-RU"/>
        </w:rPr>
      </w:pPr>
    </w:p>
    <w:tbl>
      <w:tblPr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AB7CE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EB" w:rsidRDefault="000A1F0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  <w:t>Заявитель</w:t>
            </w:r>
          </w:p>
          <w:p w:rsidR="00AB7CEB" w:rsidRDefault="000A1F0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Паспортные данные заявителя: серия……………№ …………, дата выдачи</w:t>
            </w: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«…....»………..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кем выдан……………………….…………………………………………………………………………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Адрес регистрации: ………….…………………….……………………………………………………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Адрес электронной почты:……………………….…………………………………………………….</w:t>
            </w:r>
          </w:p>
          <w:p w:rsidR="00AB7CEB" w:rsidRDefault="000A1F0B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Контактный телефон …………….……………………………………………………………………….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ОГРНИП …………………………………………………………………………………………………..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 xml:space="preserve">ИНН………………………………….. </w:t>
            </w:r>
          </w:p>
        </w:tc>
      </w:tr>
      <w:tr w:rsidR="00AB7CE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EB" w:rsidRDefault="000A1F0B">
            <w:pPr>
              <w:spacing w:after="0" w:line="240" w:lineRule="auto"/>
              <w:rPr>
                <w:rFonts w:ascii="Liberation Sans" w:hAnsi="Liberation Sans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  <w:t>Представитель Заявителя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……………………………………………………………………..…….</w:t>
            </w:r>
            <w:r>
              <w:rPr>
                <w:rFonts w:ascii="Liberation Sans" w:hAnsi="Liberation Sans"/>
              </w:rPr>
              <w:t xml:space="preserve">                         </w:t>
            </w:r>
          </w:p>
          <w:p w:rsidR="00AB7CEB" w:rsidRDefault="000A1F0B">
            <w:pPr>
              <w:spacing w:after="0" w:line="240" w:lineRule="auto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rFonts w:ascii="Liberation Sans" w:eastAsia="Times New Roman" w:hAnsi="Liberation Sans" w:cs="Times New Roman"/>
                <w:color w:val="000000"/>
                <w:sz w:val="16"/>
                <w:szCs w:val="16"/>
                <w:lang w:eastAsia="ru-RU"/>
              </w:rPr>
              <w:t>(Ф.И.О.)</w:t>
            </w:r>
            <w:r>
              <w:rPr>
                <w:rFonts w:ascii="Liberation Sans" w:eastAsia="Times New Roman" w:hAnsi="Liberation Sans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Паспортные данные представителя: серия ………...№ ………, дата выдачи «…....» ……...…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кем выдан</w:t>
            </w:r>
            <w:proofErr w:type="gramStart"/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.</w:t>
            </w:r>
            <w:proofErr w:type="gramEnd"/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.………………………………………..………………………………………...................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Адрес регистрации:………………………………………………………………………………………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br/>
              <w:t>Адрес электронной почты:……………………………………………………………………………….</w:t>
            </w:r>
          </w:p>
          <w:p w:rsidR="00AB7CEB" w:rsidRDefault="000A1F0B">
            <w:pPr>
              <w:spacing w:after="0" w:line="240" w:lineRule="auto"/>
              <w:rPr>
                <w:rFonts w:ascii="Liberation Sans" w:eastAsia="Times New Roman" w:hAnsi="Liberation Sans" w:cs="Times New Roman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Контактный телефон ……..……………………………………………………………………….……</w:t>
            </w:r>
          </w:p>
        </w:tc>
      </w:tr>
      <w:tr w:rsidR="00AB7CE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EB" w:rsidRDefault="000A1F0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b/>
                <w:color w:val="000000"/>
                <w:lang w:eastAsia="ru-RU"/>
              </w:rPr>
              <w:t xml:space="preserve">Наименование юридического лица с указанием организационно-правовой формы 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…………….…....………………..…....................................................................................................</w:t>
            </w:r>
          </w:p>
          <w:p w:rsidR="00AB7CEB" w:rsidRDefault="000A1F0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Адрес: ……......................................................................................................................................</w:t>
            </w:r>
          </w:p>
          <w:p w:rsidR="00AB7CEB" w:rsidRDefault="000A1F0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Адрес электронной почты:……………………….…………………………………………………….</w:t>
            </w:r>
          </w:p>
          <w:p w:rsidR="00AB7CEB" w:rsidRDefault="000A1F0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Контактный телефон …………………………………………………………………………………..</w:t>
            </w:r>
          </w:p>
          <w:p w:rsidR="00AB7CEB" w:rsidRDefault="000A1F0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ИНН…………………………………..</w:t>
            </w:r>
            <w:r>
              <w:rPr>
                <w:rFonts w:ascii="Liberation Sans" w:hAnsi="Liberation Sans"/>
              </w:rPr>
              <w:t xml:space="preserve"> 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ОГРН………………………………………………….</w:t>
            </w:r>
          </w:p>
        </w:tc>
      </w:tr>
      <w:tr w:rsidR="00AB7CE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CEB" w:rsidRDefault="000A1F0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Мной принято решение об участии в электронном аукционе на право заключения договора </w:t>
            </w:r>
            <w:r w:rsidR="008462B1" w:rsidRPr="00C54084">
              <w:rPr>
                <w:rFonts w:ascii="Liberation Sans" w:hAnsi="Liberation Sans"/>
              </w:rPr>
              <w:t>на установку и эксплуатацию рекламной конструкции</w:t>
            </w:r>
            <w:r w:rsidR="008462B1">
              <w:rPr>
                <w:rFonts w:ascii="Liberation Sans" w:hAnsi="Liberation Sans"/>
              </w:rPr>
              <w:t xml:space="preserve"> (тип)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: ……</w:t>
            </w:r>
            <w:r w:rsidR="008462B1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……..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….……………</w:t>
            </w:r>
            <w:r w:rsidR="008462B1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площадью……,</w:t>
            </w:r>
          </w:p>
          <w:p w:rsidR="00AB7CEB" w:rsidRDefault="000A1F0B" w:rsidP="008462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ru-RU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находящ</w:t>
            </w:r>
            <w:r w:rsidR="008462B1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ейся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 xml:space="preserve"> </w:t>
            </w:r>
            <w:r w:rsidR="008462B1"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по адресу ….</w:t>
            </w:r>
            <w:r>
              <w:rPr>
                <w:rFonts w:ascii="Liberation Sans" w:eastAsia="Times New Roman" w:hAnsi="Liberation Sans" w:cs="Times New Roman"/>
                <w:color w:val="000000"/>
                <w:lang w:eastAsia="ru-RU"/>
              </w:rPr>
              <w:t>……….…………………………………………………….……….……………., размещенном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(www.torgi.gov.ru).</w:t>
            </w:r>
          </w:p>
        </w:tc>
      </w:tr>
    </w:tbl>
    <w:p w:rsidR="00AB7CEB" w:rsidRDefault="00AB7CEB">
      <w:pPr>
        <w:widowControl w:val="0"/>
        <w:spacing w:after="0" w:line="240" w:lineRule="auto"/>
        <w:ind w:right="142"/>
        <w:jc w:val="both"/>
        <w:rPr>
          <w:rFonts w:ascii="Liberation Sans" w:eastAsia="Times New Roman" w:hAnsi="Liberation Sans" w:cs="Times New Roman"/>
          <w:b/>
          <w:lang w:eastAsia="ru-RU"/>
        </w:rPr>
      </w:pPr>
    </w:p>
    <w:p w:rsidR="00AB7CEB" w:rsidRDefault="000A1F0B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bookmarkStart w:id="0" w:name="_GoBack"/>
      <w:bookmarkEnd w:id="0"/>
      <w:r>
        <w:rPr>
          <w:rFonts w:ascii="Liberation Sans" w:eastAsia="Times New Roman" w:hAnsi="Liberation Sans" w:cs="Times New Roman"/>
          <w:color w:val="000000"/>
          <w:lang w:eastAsia="ru-RU"/>
        </w:rPr>
        <w:t>1.Заявитель обязуется:</w:t>
      </w:r>
    </w:p>
    <w:p w:rsidR="00AB7CEB" w:rsidRDefault="000A1F0B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1.1. 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</w:t>
      </w:r>
      <w:proofErr w:type="gramStart"/>
      <w:r>
        <w:rPr>
          <w:rFonts w:ascii="Liberation Sans" w:eastAsia="Times New Roman" w:hAnsi="Liberation Sans" w:cs="Times New Roman"/>
          <w:color w:val="000000"/>
          <w:vertAlign w:val="superscript"/>
          <w:lang w:eastAsia="ru-RU"/>
        </w:rPr>
        <w:t>2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>.</w:t>
      </w:r>
    </w:p>
    <w:p w:rsidR="00AB7CEB" w:rsidRDefault="000A1F0B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1.2. В случае признания Победителем аукциона в электронной форме, а также в иных случаях, предусмотренных</w:t>
      </w:r>
      <w:r w:rsidR="006A0568">
        <w:rPr>
          <w:rFonts w:ascii="Liberation Sans" w:eastAsia="Times New Roman" w:hAnsi="Liberation Sans" w:cs="Times New Roman"/>
          <w:color w:val="000000"/>
          <w:lang w:eastAsia="ru-RU"/>
        </w:rPr>
        <w:t xml:space="preserve"> Извещением</w:t>
      </w:r>
      <w:r>
        <w:rPr>
          <w:rFonts w:ascii="Liberation Sans" w:eastAsia="Times New Roman" w:hAnsi="Liberation Sans" w:cs="Times New Roman"/>
          <w:color w:val="000000"/>
          <w:lang w:eastAsia="ru-RU"/>
        </w:rPr>
        <w:t>, заключить договор с уполномоченным органом в соответствии с порядком, сроками и требованиями, установленными Извещением о проведен</w:t>
      </w:r>
      <w:proofErr w:type="gramStart"/>
      <w:r>
        <w:rPr>
          <w:rFonts w:ascii="Liberation Sans" w:eastAsia="Times New Roman" w:hAnsi="Liberation Sans" w:cs="Times New Roman"/>
          <w:color w:val="000000"/>
          <w:lang w:eastAsia="ru-RU"/>
        </w:rPr>
        <w:t>ии ау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>кциона в электронной форме.</w:t>
      </w:r>
    </w:p>
    <w:p w:rsidR="00AB7CEB" w:rsidRDefault="000A1F0B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2. Заявитель согласен и принимает все условия, требования, положения Извещения о проведен</w:t>
      </w:r>
      <w:proofErr w:type="gramStart"/>
      <w:r>
        <w:rPr>
          <w:rFonts w:ascii="Liberation Sans" w:eastAsia="Times New Roman" w:hAnsi="Liberation Sans" w:cs="Times New Roman"/>
          <w:color w:val="000000"/>
          <w:lang w:eastAsia="ru-RU"/>
        </w:rPr>
        <w:t>ии ау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</w:t>
      </w:r>
      <w:r w:rsidR="006A0568">
        <w:rPr>
          <w:rFonts w:ascii="Liberation Sans" w:eastAsia="Times New Roman" w:hAnsi="Liberation Sans" w:cs="Times New Roman"/>
          <w:color w:val="000000"/>
          <w:lang w:eastAsia="ru-RU"/>
        </w:rPr>
        <w:t>предмете договора</w:t>
      </w:r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b/>
          <w:bCs/>
          <w:color w:val="000000"/>
          <w:lang w:eastAsia="ru-RU"/>
        </w:rPr>
        <w:t>и не имеет претензий к ним</w:t>
      </w:r>
      <w:r>
        <w:rPr>
          <w:rFonts w:ascii="Liberation Sans" w:eastAsia="Times New Roman" w:hAnsi="Liberation Sans" w:cs="Times New Roman"/>
          <w:color w:val="000000"/>
          <w:lang w:eastAsia="ru-RU"/>
        </w:rPr>
        <w:t>.</w:t>
      </w:r>
    </w:p>
    <w:p w:rsidR="00AB7CEB" w:rsidRDefault="000A1F0B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lastRenderedPageBreak/>
        <w:t>3. Ответственность за достоверность представленных документов и информации несет Заявитель.</w:t>
      </w:r>
    </w:p>
    <w:p w:rsidR="00AB7CEB" w:rsidRDefault="000A1F0B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4. Заявитель подтверждает, что на дату подписания настоящей Заявки ознакомлен с порядком проведения аукциона в электронной форме, с размерами, порядком внесения, блокирования и прекращения блокирования денежных сре</w:t>
      </w:r>
      <w:proofErr w:type="gramStart"/>
      <w:r>
        <w:rPr>
          <w:rFonts w:ascii="Liberation Sans" w:eastAsia="Times New Roman" w:hAnsi="Liberation Sans" w:cs="Times New Roman"/>
          <w:color w:val="000000"/>
          <w:lang w:eastAsia="ru-RU"/>
        </w:rPr>
        <w:t>дств в к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>ачестве задатка, платы,</w:t>
      </w:r>
      <w:r>
        <w:rPr>
          <w:rFonts w:ascii="Liberation Sans" w:hAnsi="Liberation Sans"/>
        </w:rPr>
        <w:t xml:space="preserve"> </w:t>
      </w:r>
      <w:r>
        <w:rPr>
          <w:rFonts w:ascii="Liberation Sans" w:eastAsia="Times New Roman" w:hAnsi="Liberation Sans" w:cs="Times New Roman"/>
          <w:color w:val="000000"/>
          <w:lang w:eastAsia="ru-RU"/>
        </w:rPr>
        <w:t>взимаемой оператором электронной площадки за участие в электронном аукционе и они ему понятны.</w:t>
      </w:r>
    </w:p>
    <w:p w:rsidR="00AB7CEB" w:rsidRDefault="000A1F0B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5. Заявитель осведомлен и согласен с тем, что уполномоченный орган/организатор не несет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>
        <w:rPr>
          <w:rFonts w:ascii="Liberation Sans" w:eastAsia="Times New Roman" w:hAnsi="Liberation Sans" w:cs="Times New Roman"/>
          <w:color w:val="000000"/>
          <w:lang w:eastAsia="ru-RU"/>
        </w:rPr>
        <w:t>ии ау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кциона в электронной форме, а также приостановлением процедуры проведения аукциона в электронной форме. </w:t>
      </w:r>
    </w:p>
    <w:p w:rsidR="00AB7CEB" w:rsidRDefault="000A1F0B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6. </w:t>
      </w:r>
      <w:proofErr w:type="gramStart"/>
      <w:r>
        <w:rPr>
          <w:rFonts w:ascii="Liberation Sans" w:eastAsia="Times New Roman" w:hAnsi="Liberation Sans" w:cs="Times New Roman"/>
          <w:color w:val="000000"/>
          <w:lang w:eastAsia="ru-RU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</w:t>
      </w:r>
      <w:proofErr w:type="gramEnd"/>
      <w:r>
        <w:rPr>
          <w:rFonts w:ascii="Liberation Sans" w:eastAsia="Times New Roman" w:hAnsi="Liberation Sans" w:cs="Times New Roman"/>
          <w:color w:val="000000"/>
          <w:lang w:eastAsia="ru-RU"/>
        </w:rPr>
        <w:t>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 РФ.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6A0568" w:rsidRPr="006A0568" w:rsidRDefault="006A0568" w:rsidP="004A6BFB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 xml:space="preserve">7. </w:t>
      </w:r>
      <w:r w:rsidRPr="006A0568">
        <w:rPr>
          <w:rFonts w:ascii="Liberation Sans" w:eastAsia="Times New Roman" w:hAnsi="Liberation Sans" w:cs="Times New Roman"/>
          <w:color w:val="000000"/>
          <w:lang w:eastAsia="ru-RU"/>
        </w:rPr>
        <w:t>Претендент подтверждает, что:</w:t>
      </w:r>
    </w:p>
    <w:p w:rsidR="006A0568" w:rsidRPr="006A0568" w:rsidRDefault="006A0568" w:rsidP="004A6BFB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- Заявитель</w:t>
      </w:r>
      <w:r w:rsidRPr="006A0568">
        <w:rPr>
          <w:rFonts w:ascii="Liberation Sans" w:eastAsia="Times New Roman" w:hAnsi="Liberation Sans" w:cs="Times New Roman"/>
          <w:color w:val="000000"/>
          <w:lang w:eastAsia="ru-RU"/>
        </w:rPr>
        <w:t xml:space="preserve"> не находится в стадии ликвидации (прекращения деятельности – для индивидуальных предпринимателей), реорганизации или в отношении </w:t>
      </w:r>
      <w:r>
        <w:rPr>
          <w:rFonts w:ascii="Liberation Sans" w:eastAsia="Times New Roman" w:hAnsi="Liberation Sans" w:cs="Times New Roman"/>
          <w:color w:val="000000"/>
          <w:lang w:eastAsia="ru-RU"/>
        </w:rPr>
        <w:t>Заявителя</w:t>
      </w:r>
      <w:r w:rsidRPr="006A0568">
        <w:rPr>
          <w:rFonts w:ascii="Liberation Sans" w:eastAsia="Times New Roman" w:hAnsi="Liberation Sans" w:cs="Times New Roman"/>
          <w:color w:val="000000"/>
          <w:lang w:eastAsia="ru-RU"/>
        </w:rPr>
        <w:t xml:space="preserve"> отсутствует судебный акт (решение арбитражного суда) о признании </w:t>
      </w:r>
      <w:r>
        <w:rPr>
          <w:rFonts w:ascii="Liberation Sans" w:eastAsia="Times New Roman" w:hAnsi="Liberation Sans" w:cs="Times New Roman"/>
          <w:color w:val="000000"/>
          <w:lang w:eastAsia="ru-RU"/>
        </w:rPr>
        <w:t>Заявителя</w:t>
      </w:r>
      <w:r w:rsidRPr="006A0568">
        <w:rPr>
          <w:rFonts w:ascii="Liberation Sans" w:eastAsia="Times New Roman" w:hAnsi="Liberation Sans" w:cs="Times New Roman"/>
          <w:color w:val="000000"/>
          <w:lang w:eastAsia="ru-RU"/>
        </w:rPr>
        <w:t xml:space="preserve"> несостоятельным (банкротом) и об открытии конкурсного производства;</w:t>
      </w:r>
    </w:p>
    <w:p w:rsidR="006A0568" w:rsidRPr="006A0568" w:rsidRDefault="006A0568" w:rsidP="004A6BFB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- </w:t>
      </w:r>
      <w:r w:rsidRPr="006A0568">
        <w:rPr>
          <w:rFonts w:ascii="Liberation Sans" w:eastAsia="Times New Roman" w:hAnsi="Liberation Sans" w:cs="Times New Roman"/>
          <w:color w:val="000000"/>
          <w:lang w:eastAsia="ru-RU"/>
        </w:rPr>
        <w:t xml:space="preserve">деятельность </w:t>
      </w:r>
      <w:r>
        <w:rPr>
          <w:rFonts w:ascii="Liberation Sans" w:eastAsia="Times New Roman" w:hAnsi="Liberation Sans" w:cs="Times New Roman"/>
          <w:color w:val="000000"/>
          <w:lang w:eastAsia="ru-RU"/>
        </w:rPr>
        <w:t>Заявителя</w:t>
      </w:r>
      <w:r w:rsidRPr="006A0568">
        <w:rPr>
          <w:rFonts w:ascii="Liberation Sans" w:eastAsia="Times New Roman" w:hAnsi="Liberation Sans" w:cs="Times New Roman"/>
          <w:color w:val="000000"/>
          <w:lang w:eastAsia="ru-RU"/>
        </w:rPr>
        <w:t xml:space="preserve"> не приостановлена в порядке, предусмотренном Кодексом Российской Федерации об административных правонарушениях;</w:t>
      </w:r>
    </w:p>
    <w:p w:rsidR="006A0568" w:rsidRPr="006A0568" w:rsidRDefault="006A0568" w:rsidP="004A6BFB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val="x-none" w:eastAsia="ru-RU"/>
        </w:rPr>
      </w:pPr>
      <w:r>
        <w:rPr>
          <w:rFonts w:ascii="Liberation Sans" w:eastAsia="Times New Roman" w:hAnsi="Liberation Sans" w:cs="Times New Roman"/>
          <w:color w:val="000000"/>
          <w:lang w:eastAsia="ru-RU"/>
        </w:rPr>
        <w:t>- Заявителем</w:t>
      </w:r>
      <w:r w:rsidRPr="006A0568">
        <w:rPr>
          <w:rFonts w:ascii="Liberation Sans" w:eastAsia="Times New Roman" w:hAnsi="Liberation Sans" w:cs="Times New Roman"/>
          <w:color w:val="000000"/>
          <w:lang w:eastAsia="ru-RU"/>
        </w:rPr>
        <w:t xml:space="preserve"> представлены в полном объеме все необходимые документы, указанные в Документации об электронном аукционе.</w:t>
      </w:r>
    </w:p>
    <w:p w:rsidR="00AB7CEB" w:rsidRDefault="004A6BFB" w:rsidP="004A6BFB">
      <w:pPr>
        <w:widowControl w:val="0"/>
        <w:spacing w:after="0" w:line="240" w:lineRule="auto"/>
        <w:ind w:right="142"/>
        <w:jc w:val="both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8. </w:t>
      </w:r>
      <w:r w:rsidRPr="004A6BFB">
        <w:rPr>
          <w:rFonts w:ascii="Liberation Sans" w:eastAsia="Times New Roman" w:hAnsi="Liberation Sans" w:cs="Times New Roman"/>
          <w:lang w:eastAsia="ru-RU"/>
        </w:rPr>
        <w:t>Заявитель проинформирован, что в случае уклонения победителя аукциона</w:t>
      </w:r>
      <w:r>
        <w:rPr>
          <w:rFonts w:ascii="Liberation Sans" w:eastAsia="Times New Roman" w:hAnsi="Liberation Sans" w:cs="Times New Roman"/>
          <w:lang w:eastAsia="ru-RU"/>
        </w:rPr>
        <w:t xml:space="preserve"> </w:t>
      </w:r>
      <w:r w:rsidRPr="004A6BFB">
        <w:rPr>
          <w:rFonts w:ascii="Liberation Sans" w:eastAsia="Times New Roman" w:hAnsi="Liberation Sans" w:cs="Times New Roman"/>
          <w:lang w:eastAsia="ru-RU"/>
        </w:rPr>
        <w:t>от заключения договора на установку и эксплуатацию рекламной конструкции, внесенная им сумма обеспечения заявки (задаток) на участие в аукционе не возвращается.</w:t>
      </w:r>
    </w:p>
    <w:p w:rsidR="004A6BFB" w:rsidRDefault="000A1F0B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</w:t>
      </w:r>
    </w:p>
    <w:p w:rsidR="00AB7CEB" w:rsidRDefault="000A1F0B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>Приложение:</w:t>
      </w:r>
    </w:p>
    <w:p w:rsidR="00AB7CEB" w:rsidRDefault="00AB7CEB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</w:p>
    <w:p w:rsidR="00AB7CEB" w:rsidRDefault="000A1F0B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1. ________________________________________________________________________</w:t>
      </w:r>
    </w:p>
    <w:p w:rsidR="00AB7CEB" w:rsidRDefault="000A1F0B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2. ________________________________________________________________________</w:t>
      </w:r>
    </w:p>
    <w:p w:rsidR="00AB7CEB" w:rsidRDefault="000A1F0B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</w:t>
      </w:r>
    </w:p>
    <w:p w:rsidR="00AB7CEB" w:rsidRDefault="000A1F0B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 «____» ______________ 20__ г.         __________________________________________</w:t>
      </w:r>
    </w:p>
    <w:p w:rsidR="00AB7CEB" w:rsidRDefault="000A1F0B">
      <w:pPr>
        <w:widowControl w:val="0"/>
        <w:spacing w:after="0" w:line="240" w:lineRule="auto"/>
        <w:ind w:right="142"/>
        <w:rPr>
          <w:rFonts w:ascii="Liberation Sans" w:eastAsia="Times New Roman" w:hAnsi="Liberation Sans" w:cs="Times New Roman"/>
          <w:lang w:eastAsia="ru-RU"/>
        </w:rPr>
      </w:pPr>
      <w:r>
        <w:rPr>
          <w:rFonts w:ascii="Liberation Sans" w:eastAsia="Times New Roman" w:hAnsi="Liberation Sans" w:cs="Times New Roman"/>
          <w:lang w:eastAsia="ru-RU"/>
        </w:rPr>
        <w:t xml:space="preserve">                                                                                                                        (подпись, ФИО)</w:t>
      </w:r>
    </w:p>
    <w:p w:rsidR="00AB7CEB" w:rsidRDefault="000A1F0B">
      <w:pPr>
        <w:pStyle w:val="af8"/>
        <w:rPr>
          <w:rFonts w:ascii="Liberation Sans" w:hAnsi="Liberation Sans"/>
          <w:sz w:val="16"/>
          <w:szCs w:val="16"/>
        </w:rPr>
      </w:pPr>
      <w:r>
        <w:rPr>
          <w:rFonts w:ascii="Liberation Sans" w:hAnsi="Liberation Sans"/>
          <w:lang w:eastAsia="ru-RU"/>
        </w:rPr>
        <w:br/>
      </w:r>
      <w:r>
        <w:rPr>
          <w:rFonts w:ascii="Liberation Sans" w:hAnsi="Liberation Sans" w:cs="Times New Roman"/>
          <w:sz w:val="16"/>
          <w:szCs w:val="16"/>
          <w:lang w:eastAsia="ru-RU"/>
        </w:rPr>
        <w:t>1</w:t>
      </w:r>
      <w:proofErr w:type="gramStart"/>
      <w:r>
        <w:rPr>
          <w:rFonts w:ascii="Liberation Sans" w:hAnsi="Liberation Sans" w:cs="Times New Roman"/>
          <w:sz w:val="16"/>
          <w:szCs w:val="16"/>
          <w:lang w:eastAsia="ru-RU"/>
        </w:rPr>
        <w:t xml:space="preserve"> З</w:t>
      </w:r>
      <w:proofErr w:type="gramEnd"/>
      <w:r>
        <w:rPr>
          <w:rFonts w:ascii="Liberation Sans" w:hAnsi="Liberation Sans" w:cs="Times New Roman"/>
          <w:sz w:val="16"/>
          <w:szCs w:val="16"/>
          <w:lang w:eastAsia="ru-RU"/>
        </w:rPr>
        <w:t>аполняется при подаче Заявки юридическим лицом, или лицом, действующим на основании доверенности.</w:t>
      </w:r>
      <w:r>
        <w:rPr>
          <w:rFonts w:ascii="Liberation Sans" w:hAnsi="Liberation Sans" w:cs="Times New Roman"/>
          <w:sz w:val="16"/>
          <w:szCs w:val="16"/>
          <w:lang w:eastAsia="ru-RU"/>
        </w:rPr>
        <w:br/>
        <w:t>2 Ознакомлен с Регламентом Оператора электронной площадки при регистрации (аккредитации) на электронной площадке.</w:t>
      </w:r>
      <w:r>
        <w:rPr>
          <w:rFonts w:ascii="Liberation Sans" w:hAnsi="Liberation Sans" w:cs="Times New Roman"/>
          <w:sz w:val="16"/>
          <w:szCs w:val="16"/>
          <w:lang w:eastAsia="ru-RU"/>
        </w:rPr>
        <w:br/>
      </w:r>
    </w:p>
    <w:sectPr w:rsidR="00AB7CEB" w:rsidSect="00AB7CEB">
      <w:pgSz w:w="11906" w:h="16838"/>
      <w:pgMar w:top="851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68" w:rsidRDefault="006A0568">
      <w:pPr>
        <w:spacing w:after="0" w:line="240" w:lineRule="auto"/>
      </w:pPr>
      <w:r>
        <w:separator/>
      </w:r>
    </w:p>
  </w:endnote>
  <w:endnote w:type="continuationSeparator" w:id="0">
    <w:p w:rsidR="006A0568" w:rsidRDefault="006A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68" w:rsidRDefault="006A0568">
      <w:pPr>
        <w:spacing w:after="0" w:line="240" w:lineRule="auto"/>
      </w:pPr>
      <w:r>
        <w:separator/>
      </w:r>
    </w:p>
  </w:footnote>
  <w:footnote w:type="continuationSeparator" w:id="0">
    <w:p w:rsidR="006A0568" w:rsidRDefault="006A0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CEB"/>
    <w:rsid w:val="000A1F0B"/>
    <w:rsid w:val="00230E70"/>
    <w:rsid w:val="004A6BFB"/>
    <w:rsid w:val="005E78BE"/>
    <w:rsid w:val="00614113"/>
    <w:rsid w:val="006A0568"/>
    <w:rsid w:val="006C6735"/>
    <w:rsid w:val="006F0D33"/>
    <w:rsid w:val="008462B1"/>
    <w:rsid w:val="008722BB"/>
    <w:rsid w:val="009040F8"/>
    <w:rsid w:val="00953D80"/>
    <w:rsid w:val="00A82FCF"/>
    <w:rsid w:val="00AB7CEB"/>
    <w:rsid w:val="00D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B7C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AB7CE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B7C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B7CE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B7C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B7CE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B7C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B7CE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B7C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B7CE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B7CE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B7CE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B7C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B7CE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B7CE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B7CE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B7C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B7CE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B7CE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B7CE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B7CE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B7CE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7CE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B7CE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B7CE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B7C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B7CEB"/>
    <w:rPr>
      <w:i/>
    </w:rPr>
  </w:style>
  <w:style w:type="character" w:customStyle="1" w:styleId="HeaderChar">
    <w:name w:val="Header Char"/>
    <w:basedOn w:val="a0"/>
    <w:uiPriority w:val="99"/>
    <w:rsid w:val="00AB7CEB"/>
  </w:style>
  <w:style w:type="character" w:customStyle="1" w:styleId="FooterChar">
    <w:name w:val="Footer Char"/>
    <w:basedOn w:val="a0"/>
    <w:uiPriority w:val="99"/>
    <w:rsid w:val="00AB7CEB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B7CE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AB7CEB"/>
  </w:style>
  <w:style w:type="table" w:styleId="aa">
    <w:name w:val="Table Grid"/>
    <w:basedOn w:val="a1"/>
    <w:uiPriority w:val="59"/>
    <w:rsid w:val="00AB7C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B7CE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B7CE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AB7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B7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B7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B7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B7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B7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B7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B7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B7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B7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B7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B7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B7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B7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B7CE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B7C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B7CEB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B7CE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B7CEB"/>
    <w:rPr>
      <w:sz w:val="18"/>
    </w:rPr>
  </w:style>
  <w:style w:type="character" w:styleId="ae">
    <w:name w:val="footnote reference"/>
    <w:basedOn w:val="a0"/>
    <w:uiPriority w:val="99"/>
    <w:unhideWhenUsed/>
    <w:rsid w:val="00AB7CEB"/>
    <w:rPr>
      <w:vertAlign w:val="superscript"/>
    </w:rPr>
  </w:style>
  <w:style w:type="character" w:customStyle="1" w:styleId="EndnoteTextChar">
    <w:name w:val="Endnote Text Char"/>
    <w:uiPriority w:val="99"/>
    <w:rsid w:val="00AB7CEB"/>
    <w:rPr>
      <w:sz w:val="20"/>
    </w:rPr>
  </w:style>
  <w:style w:type="paragraph" w:styleId="10">
    <w:name w:val="toc 1"/>
    <w:basedOn w:val="a"/>
    <w:next w:val="a"/>
    <w:uiPriority w:val="39"/>
    <w:unhideWhenUsed/>
    <w:rsid w:val="00AB7CEB"/>
    <w:pPr>
      <w:spacing w:after="57"/>
    </w:pPr>
  </w:style>
  <w:style w:type="paragraph" w:styleId="22">
    <w:name w:val="toc 2"/>
    <w:basedOn w:val="a"/>
    <w:next w:val="a"/>
    <w:uiPriority w:val="39"/>
    <w:unhideWhenUsed/>
    <w:rsid w:val="00AB7CE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B7CE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B7CE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B7CE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B7CE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B7CE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B7CE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B7CEB"/>
    <w:pPr>
      <w:spacing w:after="57"/>
      <w:ind w:left="2268"/>
    </w:pPr>
  </w:style>
  <w:style w:type="paragraph" w:styleId="af">
    <w:name w:val="TOC Heading"/>
    <w:uiPriority w:val="39"/>
    <w:unhideWhenUsed/>
    <w:rsid w:val="00AB7CEB"/>
  </w:style>
  <w:style w:type="paragraph" w:styleId="af0">
    <w:name w:val="table of figures"/>
    <w:basedOn w:val="a"/>
    <w:next w:val="a"/>
    <w:uiPriority w:val="99"/>
    <w:unhideWhenUsed/>
    <w:rsid w:val="00AB7CEB"/>
    <w:pPr>
      <w:spacing w:after="0"/>
    </w:pPr>
  </w:style>
  <w:style w:type="character" w:customStyle="1" w:styleId="fontstyle01">
    <w:name w:val="fontstyle01"/>
    <w:basedOn w:val="a0"/>
    <w:rsid w:val="00AB7CE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B7CE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2">
    <w:name w:val="Верхний колонтитул1"/>
    <w:basedOn w:val="a"/>
    <w:link w:val="af1"/>
    <w:uiPriority w:val="99"/>
    <w:unhideWhenUsed/>
    <w:rsid w:val="00AB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12"/>
    <w:uiPriority w:val="99"/>
    <w:rsid w:val="00AB7CEB"/>
  </w:style>
  <w:style w:type="paragraph" w:customStyle="1" w:styleId="13">
    <w:name w:val="Нижний колонтитул1"/>
    <w:basedOn w:val="a"/>
    <w:link w:val="af2"/>
    <w:uiPriority w:val="99"/>
    <w:unhideWhenUsed/>
    <w:rsid w:val="00AB7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13"/>
    <w:uiPriority w:val="99"/>
    <w:rsid w:val="00AB7CEB"/>
  </w:style>
  <w:style w:type="paragraph" w:styleId="af3">
    <w:name w:val="Balloon Text"/>
    <w:basedOn w:val="a"/>
    <w:link w:val="af4"/>
    <w:uiPriority w:val="99"/>
    <w:semiHidden/>
    <w:unhideWhenUsed/>
    <w:rsid w:val="00AB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B7CEB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AB7CE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B7CEB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AB7CEB"/>
    <w:rPr>
      <w:vertAlign w:val="superscript"/>
    </w:rPr>
  </w:style>
  <w:style w:type="paragraph" w:styleId="af8">
    <w:name w:val="No Spacing"/>
    <w:uiPriority w:val="1"/>
    <w:qFormat/>
    <w:rsid w:val="00AB7C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7AD4E-14A0-4FA3-9D56-11209373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Derevyanko</dc:creator>
  <cp:lastModifiedBy>Иванцова Оксана Игоревна</cp:lastModifiedBy>
  <cp:revision>17</cp:revision>
  <dcterms:created xsi:type="dcterms:W3CDTF">2024-09-26T09:10:00Z</dcterms:created>
  <dcterms:modified xsi:type="dcterms:W3CDTF">2025-03-05T06:57:00Z</dcterms:modified>
</cp:coreProperties>
</file>