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а.</w:t>
      </w:r>
      <w:r>
        <w:rPr>
          <w:rFonts w:ascii="Liberation Sans" w:hAnsi="Liberation Sans"/>
          <w:highlight w:val="none"/>
        </w:rPr>
        <w:t xml:space="preserve"> </w:t>
      </w:r>
      <w:r/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20.01.2025</w:t>
      </w:r>
      <w:r>
        <w:rPr>
          <w:rFonts w:ascii="Liberation Sans" w:hAnsi="Liberation Sans" w:cs="Liberation Sans"/>
          <w:sz w:val="28"/>
          <w:szCs w:val="28"/>
        </w:rPr>
        <w:t xml:space="preserve"> № 19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:</w:t>
      </w:r>
      <w:r>
        <w:rPr>
          <w:rFonts w:ascii="Liberation Sans" w:hAnsi="Liberation Sans" w:cs="Liberation Sans"/>
          <w:highlight w:val="yellow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szCs w:val="28"/>
        </w:rPr>
        <w:t xml:space="preserve">распоряжения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</w:t>
      </w:r>
      <w:r>
        <w:rPr>
          <w:rFonts w:ascii="Liberation Sans" w:hAnsi="Liberation Sans"/>
          <w:sz w:val="28"/>
          <w:szCs w:val="28"/>
        </w:rPr>
        <w:t xml:space="preserve">на условн</w:t>
      </w:r>
      <w:r>
        <w:rPr>
          <w:rFonts w:ascii="Liberation Sans" w:hAnsi="Liberation Sans"/>
          <w:sz w:val="28"/>
          <w:szCs w:val="28"/>
        </w:rPr>
        <w:t xml:space="preserve">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  <w:highlight w:val="yellow"/>
        </w:rPr>
      </w:r>
      <w:r>
        <w:rPr>
          <w:rFonts w:ascii="Liberation Sans" w:hAnsi="Liberation Sans"/>
          <w:sz w:val="28"/>
          <w:szCs w:val="28"/>
        </w:rPr>
        <w:t xml:space="preserve">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бщежитие»  в отношении земельного участка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кадастровым номером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89:11:030102:9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/>
      <w:r>
        <w:rPr>
          <w:rFonts w:ascii="Liberation Sans" w:hAnsi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/>
          <w:sz w:val="28"/>
          <w:szCs w:val="28"/>
          <w:highlight w:val="yellow"/>
        </w:rPr>
      </w:r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22.</w:t>
      </w:r>
      <w:r>
        <w:rPr>
          <w:rFonts w:ascii="Liberation Sans" w:hAnsi="Liberation Sans" w:cs="Liberation Sans"/>
          <w:szCs w:val="28"/>
          <w:u w:val="single"/>
        </w:rPr>
        <w:t xml:space="preserve">01.20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05.02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31.</w:t>
      </w:r>
      <w:r>
        <w:rPr>
          <w:rFonts w:ascii="Liberation Sans" w:hAnsi="Liberation Sans" w:cs="Liberation Sans"/>
          <w:b/>
          <w:szCs w:val="28"/>
          <w:u w:val="single"/>
        </w:rPr>
        <w:t xml:space="preserve">01.20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(3 этаж)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30.01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03.02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796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mbria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eastAsia="Times New Roman"/>
      <w:sz w:val="28"/>
      <w:lang w:val="ru-RU" w:eastAsia="ru-RU" w:bidi="ar-SA"/>
    </w:rPr>
  </w:style>
  <w:style w:type="character" w:styleId="815">
    <w:name w:val="Основной шрифт абзаца"/>
    <w:next w:val="815"/>
    <w:link w:val="814"/>
    <w:uiPriority w:val="1"/>
    <w:semiHidden/>
    <w:unhideWhenUsed/>
  </w:style>
  <w:style w:type="table" w:styleId="816">
    <w:name w:val="Обычная таблица"/>
    <w:next w:val="816"/>
    <w:link w:val="814"/>
    <w:uiPriority w:val="99"/>
    <w:semiHidden/>
    <w:unhideWhenUsed/>
    <w:qFormat/>
    <w:tblPr/>
  </w:style>
  <w:style w:type="numbering" w:styleId="817">
    <w:name w:val="Нет списка"/>
    <w:next w:val="817"/>
    <w:link w:val="814"/>
    <w:uiPriority w:val="99"/>
    <w:semiHidden/>
    <w:unhideWhenUsed/>
  </w:style>
  <w:style w:type="paragraph" w:styleId="818">
    <w:name w:val="Верхний колонтитул"/>
    <w:basedOn w:val="814"/>
    <w:next w:val="818"/>
    <w:link w:val="819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19">
    <w:name w:val="Верхний колонтитул Знак"/>
    <w:basedOn w:val="815"/>
    <w:next w:val="819"/>
    <w:link w:val="818"/>
    <w:uiPriority w:val="99"/>
  </w:style>
  <w:style w:type="paragraph" w:styleId="820">
    <w:name w:val="Нижний колонтитул"/>
    <w:basedOn w:val="814"/>
    <w:next w:val="820"/>
    <w:link w:val="821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21">
    <w:name w:val="Нижний колонтитул Знак"/>
    <w:basedOn w:val="815"/>
    <w:next w:val="821"/>
    <w:link w:val="820"/>
    <w:uiPriority w:val="99"/>
    <w:semiHidden/>
  </w:style>
  <w:style w:type="paragraph" w:styleId="822">
    <w:name w:val="Текст выноски"/>
    <w:basedOn w:val="814"/>
    <w:next w:val="822"/>
    <w:link w:val="823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23">
    <w:name w:val="Текст выноски Знак"/>
    <w:basedOn w:val="815"/>
    <w:next w:val="823"/>
    <w:link w:val="822"/>
    <w:uiPriority w:val="99"/>
    <w:semiHidden/>
    <w:rPr>
      <w:rFonts w:ascii="Tahoma" w:hAnsi="Tahoma" w:cs="Tahoma"/>
      <w:sz w:val="16"/>
      <w:szCs w:val="16"/>
    </w:rPr>
  </w:style>
  <w:style w:type="character" w:styleId="824">
    <w:name w:val="Гиперссылка"/>
    <w:basedOn w:val="815"/>
    <w:next w:val="824"/>
    <w:link w:val="814"/>
    <w:rPr>
      <w:color w:val="0000ff"/>
      <w:u w:val="single"/>
    </w:rPr>
  </w:style>
  <w:style w:type="paragraph" w:styleId="825">
    <w:name w:val="Без интервала"/>
    <w:next w:val="825"/>
    <w:link w:val="814"/>
    <w:uiPriority w:val="1"/>
    <w:qFormat/>
    <w:rPr>
      <w:rFonts w:eastAsia="Times New Roman"/>
      <w:sz w:val="28"/>
      <w:lang w:val="ru-RU" w:eastAsia="ru-RU" w:bidi="ar-SA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  <w:style w:type="paragraph" w:styleId="1_693" w:customStyle="1">
    <w:name w:val="Основной текст1"/>
    <w:basedOn w:val="768"/>
    <w:link w:val="958"/>
    <w:pPr>
      <w:contextualSpacing w:val="0"/>
      <w:ind w:left="0" w:right="0" w:firstLine="0"/>
      <w:jc w:val="both"/>
      <w:keepLines w:val="0"/>
      <w:keepNext w:val="0"/>
      <w:pageBreakBefore w:val="0"/>
      <w:spacing w:before="840" w:beforeAutospacing="0" w:after="240" w:afterAutospacing="0" w:line="29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35</cp:revision>
  <dcterms:created xsi:type="dcterms:W3CDTF">2019-08-06T12:19:00Z</dcterms:created>
  <dcterms:modified xsi:type="dcterms:W3CDTF">2025-01-21T09:11:27Z</dcterms:modified>
  <cp:version>786432</cp:version>
</cp:coreProperties>
</file>