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Список транспортных средств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1559"/>
        <w:gridCol w:w="3402"/>
      </w:tblGrid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№ п/п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Марка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Цвет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Гос. номер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Месторасположение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1559"/>
        <w:gridCol w:w="3402"/>
      </w:tblGrid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ГАЗ 21 (ВОЛГА)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серый, зеленый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б/н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Крайняя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ПАЗ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белый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б/н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Крайняя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ВАЗ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сине-зеленый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 311 ВР 89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Сибирская, 35 (за домом)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Ниссан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синий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б/н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Сибирская, 35 (за домом)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2024-10-18T09:14:12Z</dcterms:modified>
</cp:coreProperties>
</file>