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6"/>
          <w:szCs w:val="26"/>
          <w:u w:val="single"/>
        </w:rPr>
      </w:r>
      <w:r>
        <w:rPr>
          <w:rFonts w:ascii="Liberation Sans" w:hAnsi="Liberation Sans"/>
          <w:u w:val="single"/>
        </w:rPr>
        <w:t xml:space="preserve">от 14.10.2024 № 873</w:t>
      </w:r>
      <w:r>
        <w:rPr>
          <w:rFonts w:ascii="Liberation Sans" w:hAnsi="Liberation Sans"/>
        </w:rPr>
        <w:t xml:space="preserve">  </w:t>
      </w:r>
      <w:r/>
      <w:r>
        <w:rPr>
          <w:rFonts w:ascii="Liberation Sans" w:hAnsi="Liberation Sans"/>
          <w:sz w:val="26"/>
          <w:szCs w:val="26"/>
          <w:u w:val="single"/>
        </w:rPr>
        <w:t xml:space="preserve">  </w:t>
      </w:r>
      <w:r>
        <w:rPr>
          <w:rFonts w:ascii="Liberation Sans" w:hAnsi="Liberation Sans"/>
          <w:sz w:val="28"/>
          <w:szCs w:val="28"/>
          <w:u w:val="single"/>
        </w:rPr>
        <w:t xml:space="preserve">    </w:t>
      </w:r>
      <w:r>
        <w:rPr>
          <w:rFonts w:ascii="Liberation Sans" w:hAnsi="Liberation Sans"/>
          <w:sz w:val="28"/>
          <w:szCs w:val="28"/>
        </w:rPr>
        <w:t xml:space="preserve">  </w:t>
      </w:r>
      <w:r/>
    </w:p>
    <w:p>
      <w:pPr>
        <w:pStyle w:val="854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</w:t>
      </w:r>
      <w:r>
        <w:rPr>
          <w:rFonts w:ascii="Liberation Sans" w:hAnsi="Liberation Sans"/>
          <w:sz w:val="28"/>
          <w:szCs w:val="28"/>
        </w:rPr>
        <w:t xml:space="preserve">аукционе на право заключения договора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44-2024/ЭЗ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54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</w:t>
      </w:r>
      <w:r>
        <w:rPr>
          <w:rFonts w:ascii="Liberation Sans" w:hAnsi="Liberation Sans"/>
        </w:rPr>
        <w:t xml:space="preserve">)                     </w:t>
      </w:r>
      <w:r/>
    </w:p>
    <w:p>
      <w:pPr>
        <w:pStyle w:val="854"/>
        <w:contextualSpacing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представителя: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</w:t>
      </w:r>
      <w:r>
        <w:rPr>
          <w:rFonts w:ascii="Liberation Sans" w:hAnsi="Liberation Sans"/>
        </w:rPr>
        <w:t xml:space="preserve">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на заключения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</w:t>
      </w:r>
      <w:r>
        <w:rPr>
          <w:rFonts w:ascii="Liberation Sans" w:hAnsi="Liberation Sans"/>
          <w:sz w:val="28"/>
          <w:szCs w:val="28"/>
        </w:rPr>
        <w:t xml:space="preserve">ключения договора аренды земельного участка в электронной форме,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</w:t>
      </w:r>
      <w:r>
        <w:rPr>
          <w:rFonts w:ascii="Liberation Sans" w:hAnsi="Liberation Sans"/>
          <w:sz w:val="28"/>
          <w:szCs w:val="28"/>
        </w:rPr>
        <w:t xml:space="preserve">» (</w:t>
      </w:r>
      <w:hyperlink r:id="rId8" w:tooltip="https://torgi.gov.ru/new" w:history="1">
        <w:r>
          <w:rPr>
            <w:rStyle w:val="855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 «Сбербанк–АСТ</w:t>
      </w:r>
      <w:r>
        <w:rPr>
          <w:rFonts w:ascii="Liberation Sans" w:hAnsi="Liberation Sans"/>
          <w:bCs/>
          <w:sz w:val="28"/>
          <w:szCs w:val="28"/>
        </w:rPr>
        <w:t xml:space="preserve">» (</w:t>
      </w:r>
      <w:hyperlink r:id="rId9" w:tooltip="https://utp.sberbank-ast.ru/AP/List/BidList" w:history="1">
        <w:r>
          <w:rPr>
            <w:rStyle w:val="855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), на официальном сайте городской округ</w:t>
      </w:r>
      <w:r>
        <w:rPr>
          <w:rFonts w:ascii="Liberation Sans" w:hAnsi="Liberation Sans"/>
          <w:sz w:val="28"/>
          <w:szCs w:val="28"/>
        </w:rPr>
        <w:t xml:space="preserve">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</w:t>
      </w:r>
      <w:r>
        <w:rPr>
          <w:rFonts w:ascii="Liberation Sans" w:hAnsi="Liberation Sans"/>
          <w:sz w:val="28"/>
          <w:szCs w:val="28"/>
        </w:rPr>
        <w:t xml:space="preserve">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</w:t>
      </w:r>
      <w:r>
        <w:rPr>
          <w:rFonts w:ascii="Liberation Sans" w:hAnsi="Liberation Sans"/>
          <w:sz w:val="28"/>
          <w:szCs w:val="28"/>
        </w:rPr>
        <w:t xml:space="preserve">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</w:t>
      </w:r>
      <w:r>
        <w:rPr>
          <w:rFonts w:ascii="Liberation Sans" w:hAnsi="Liberation Sans"/>
          <w:sz w:val="28"/>
          <w:szCs w:val="28"/>
        </w:rPr>
        <w:t xml:space="preserve">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t xml:space="preserve">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 регистрации претендента: </w:t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Элек</w:t>
      </w:r>
      <w:r>
        <w:rPr>
          <w:rFonts w:ascii="Liberation Sans" w:hAnsi="Liberation Sans"/>
          <w:sz w:val="28"/>
          <w:szCs w:val="28"/>
        </w:rPr>
        <w:t xml:space="preserve">тронный адрес претендента</w:t>
      </w:r>
      <w:bookmarkStart w:id="0" w:name="_GoBack"/>
      <w:r/>
      <w:bookmarkEnd w:id="0"/>
      <w:r>
        <w:rPr>
          <w:rFonts w:ascii="Liberation Sans" w:hAnsi="Liberation Sans"/>
          <w:sz w:val="28"/>
          <w:szCs w:val="28"/>
        </w:rPr>
        <w:t xml:space="preserve">: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</w:t>
      </w:r>
      <w:r>
        <w:rPr>
          <w:rFonts w:ascii="Liberation Sans" w:hAnsi="Liberation Sans"/>
          <w:sz w:val="28"/>
          <w:szCs w:val="28"/>
        </w:rPr>
        <w:t xml:space="preserve">ОГРН/ОГРНИП/КПП претендента:</w:t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представителя: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претендента (представителя) для в</w:t>
      </w:r>
      <w:r>
        <w:rPr>
          <w:rFonts w:ascii="Liberation Sans" w:hAnsi="Liberation Sans"/>
          <w:sz w:val="28"/>
          <w:szCs w:val="28"/>
          <w:u w:val="single"/>
        </w:rPr>
        <w:t xml:space="preserve">озврата задатка: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 xml:space="preserve">______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0" w:customStyle="1">
    <w:name w:val="Заголовок 11"/>
    <w:basedOn w:val="634"/>
    <w:next w:val="634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 w:customStyle="1">
    <w:name w:val="Заголовок 21"/>
    <w:basedOn w:val="634"/>
    <w:next w:val="6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 w:customStyle="1">
    <w:name w:val="Заголовок 31"/>
    <w:basedOn w:val="634"/>
    <w:next w:val="6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 w:customStyle="1">
    <w:name w:val="Заголовок 41"/>
    <w:basedOn w:val="634"/>
    <w:next w:val="6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 w:customStyle="1">
    <w:name w:val="Заголовок 51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5" w:customStyle="1">
    <w:name w:val="Заголовок 61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6" w:customStyle="1">
    <w:name w:val="Заголовок 71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7" w:customStyle="1">
    <w:name w:val="Заголовок 81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8" w:customStyle="1">
    <w:name w:val="Заголовок 91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59" w:customStyle="1">
    <w:name w:val="Верхний колонтитул1"/>
    <w:basedOn w:val="63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0" w:customStyle="1">
    <w:name w:val="Нижний колонтитул1"/>
    <w:basedOn w:val="634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1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2" w:customStyle="1">
    <w:name w:val="Heading 1 Char"/>
    <w:basedOn w:val="635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35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35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35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5 Char"/>
    <w:basedOn w:val="635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6 Char"/>
    <w:basedOn w:val="635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Heading 7 Char"/>
    <w:basedOn w:val="635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Heading 8 Char"/>
    <w:basedOn w:val="635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Heading 9 Char"/>
    <w:basedOn w:val="635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35"/>
    <w:uiPriority w:val="10"/>
    <w:rPr>
      <w:sz w:val="48"/>
      <w:szCs w:val="48"/>
    </w:rPr>
  </w:style>
  <w:style w:type="character" w:styleId="672" w:customStyle="1">
    <w:name w:val="Subtitle Char"/>
    <w:basedOn w:val="635"/>
    <w:uiPriority w:val="11"/>
    <w:rPr>
      <w:sz w:val="24"/>
      <w:szCs w:val="24"/>
    </w:rPr>
  </w:style>
  <w:style w:type="character" w:styleId="673" w:customStyle="1">
    <w:name w:val="Quote Char"/>
    <w:uiPriority w:val="29"/>
    <w:rPr>
      <w:i/>
    </w:rPr>
  </w:style>
  <w:style w:type="character" w:styleId="674" w:customStyle="1">
    <w:name w:val="Intense Quote Char"/>
    <w:uiPriority w:val="30"/>
    <w:rPr>
      <w:i/>
    </w:rPr>
  </w:style>
  <w:style w:type="character" w:styleId="675" w:customStyle="1">
    <w:name w:val="Header Char"/>
    <w:basedOn w:val="635"/>
    <w:link w:val="659"/>
    <w:uiPriority w:val="99"/>
  </w:style>
  <w:style w:type="character" w:styleId="676" w:customStyle="1">
    <w:name w:val="Caption Char"/>
    <w:link w:val="660"/>
    <w:uiPriority w:val="99"/>
  </w:style>
  <w:style w:type="character" w:styleId="677" w:customStyle="1">
    <w:name w:val="Endnote Text Char"/>
    <w:uiPriority w:val="99"/>
    <w:rPr>
      <w:sz w:val="20"/>
    </w:rPr>
  </w:style>
  <w:style w:type="paragraph" w:styleId="678" w:customStyle="1">
    <w:name w:val="Заголовок 11"/>
    <w:basedOn w:val="634"/>
    <w:next w:val="63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 w:customStyle="1">
    <w:name w:val="Заголовок 21"/>
    <w:basedOn w:val="634"/>
    <w:next w:val="63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 w:customStyle="1">
    <w:name w:val="Заголовок 31"/>
    <w:basedOn w:val="634"/>
    <w:next w:val="63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 w:customStyle="1">
    <w:name w:val="Заголовок 41"/>
    <w:basedOn w:val="634"/>
    <w:next w:val="63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Заголовок 51"/>
    <w:basedOn w:val="634"/>
    <w:next w:val="63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 w:customStyle="1">
    <w:name w:val="Заголовок 61"/>
    <w:basedOn w:val="634"/>
    <w:next w:val="63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Заголовок 71"/>
    <w:basedOn w:val="634"/>
    <w:next w:val="63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 w:customStyle="1">
    <w:name w:val="Заголовок 81"/>
    <w:basedOn w:val="634"/>
    <w:next w:val="63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 w:customStyle="1">
    <w:name w:val="Заголовок 91"/>
    <w:basedOn w:val="634"/>
    <w:next w:val="63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Заголовок 1 Знак"/>
    <w:basedOn w:val="635"/>
    <w:link w:val="678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35"/>
    <w:link w:val="679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35"/>
    <w:link w:val="680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35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35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35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35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35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3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34"/>
    <w:uiPriority w:val="34"/>
    <w:qFormat/>
    <w:pPr>
      <w:contextualSpacing/>
      <w:ind w:left="720"/>
    </w:pPr>
  </w:style>
  <w:style w:type="paragraph" w:styleId="697">
    <w:name w:val="No Spacing"/>
    <w:uiPriority w:val="1"/>
    <w:qFormat/>
  </w:style>
  <w:style w:type="paragraph" w:styleId="698">
    <w:name w:val="Title"/>
    <w:basedOn w:val="634"/>
    <w:next w:val="63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Название Знак"/>
    <w:basedOn w:val="635"/>
    <w:link w:val="698"/>
    <w:uiPriority w:val="10"/>
    <w:rPr>
      <w:sz w:val="48"/>
      <w:szCs w:val="48"/>
    </w:rPr>
  </w:style>
  <w:style w:type="paragraph" w:styleId="700">
    <w:name w:val="Subtitle"/>
    <w:basedOn w:val="634"/>
    <w:next w:val="634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35"/>
    <w:link w:val="700"/>
    <w:uiPriority w:val="11"/>
    <w:rPr>
      <w:sz w:val="24"/>
      <w:szCs w:val="24"/>
    </w:rPr>
  </w:style>
  <w:style w:type="paragraph" w:styleId="702">
    <w:name w:val="Quote"/>
    <w:basedOn w:val="634"/>
    <w:next w:val="63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34"/>
    <w:next w:val="63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 w:customStyle="1">
    <w:name w:val="Верхний колонтитул1"/>
    <w:basedOn w:val="634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35"/>
    <w:link w:val="706"/>
    <w:uiPriority w:val="99"/>
  </w:style>
  <w:style w:type="paragraph" w:styleId="708" w:customStyle="1">
    <w:name w:val="Нижний колонтитул1"/>
    <w:basedOn w:val="634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35"/>
    <w:uiPriority w:val="99"/>
  </w:style>
  <w:style w:type="paragraph" w:styleId="710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 w:customStyle="1">
    <w:name w:val="Footnote Text Char"/>
    <w:uiPriority w:val="99"/>
    <w:rPr>
      <w:sz w:val="18"/>
    </w:rPr>
  </w:style>
  <w:style w:type="paragraph" w:styleId="839">
    <w:name w:val="endnote text"/>
    <w:basedOn w:val="634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35"/>
    <w:uiPriority w:val="99"/>
    <w:semiHidden/>
    <w:unhideWhenUsed/>
    <w:rPr>
      <w:vertAlign w:val="superscript"/>
    </w:rPr>
  </w:style>
  <w:style w:type="paragraph" w:styleId="842">
    <w:name w:val="toc 1"/>
    <w:basedOn w:val="634"/>
    <w:next w:val="634"/>
    <w:uiPriority w:val="39"/>
    <w:unhideWhenUsed/>
    <w:pPr>
      <w:spacing w:after="57"/>
    </w:pPr>
  </w:style>
  <w:style w:type="paragraph" w:styleId="84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4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4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4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4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4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4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5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34"/>
    <w:next w:val="634"/>
    <w:uiPriority w:val="99"/>
    <w:unhideWhenUsed/>
  </w:style>
  <w:style w:type="paragraph" w:styleId="853">
    <w:name w:val="Body Text"/>
    <w:basedOn w:val="634"/>
    <w:pPr>
      <w:spacing w:after="120"/>
    </w:pPr>
  </w:style>
  <w:style w:type="paragraph" w:styleId="854" w:customStyle="1">
    <w:name w:val="ConsNonformat"/>
    <w:pPr>
      <w:widowControl w:val="off"/>
    </w:pPr>
    <w:rPr>
      <w:rFonts w:ascii="Courier New" w:hAnsi="Courier New"/>
    </w:rPr>
  </w:style>
  <w:style w:type="character" w:styleId="855">
    <w:name w:val="Hyperlink"/>
    <w:rPr>
      <w:color w:val="0000ff"/>
      <w:u w:val="single"/>
    </w:rPr>
  </w:style>
  <w:style w:type="paragraph" w:styleId="856">
    <w:name w:val="footnote text"/>
    <w:basedOn w:val="634"/>
    <w:link w:val="857"/>
    <w:rPr>
      <w:sz w:val="20"/>
      <w:szCs w:val="20"/>
    </w:rPr>
  </w:style>
  <w:style w:type="character" w:styleId="857" w:customStyle="1">
    <w:name w:val="Текст сноски Знак"/>
    <w:basedOn w:val="635"/>
    <w:link w:val="856"/>
  </w:style>
  <w:style w:type="character" w:styleId="858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92</cp:revision>
  <dcterms:created xsi:type="dcterms:W3CDTF">2021-08-10T09:52:00Z</dcterms:created>
  <dcterms:modified xsi:type="dcterms:W3CDTF">2024-10-14T10:15:48Z</dcterms:modified>
</cp:coreProperties>
</file>