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4.xml" ContentType="application/vnd.openxmlformats-officedocument.wordprocessingml.head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header5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header8.xml" ContentType="application/vnd.openxmlformats-officedocument.wordprocessingml.header+xml"/>
  <Override PartName="/word/header6.xml" ContentType="application/vnd.openxmlformats-officedocument.wordprocessingml.header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Courier New" w:cs="Liberation Sans"/>
          <w:b/>
          <w:bCs/>
          <w:color w:val="000000" w:themeColor="text1"/>
          <w:sz w:val="28"/>
          <w:szCs w:val="24"/>
          <w:highlight w:val="none"/>
        </w:rPr>
        <w:t xml:space="preserve">О внесении изменений </w:t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t xml:space="preserve">в постановление Администрации города Новый Уренгой от 08.04.2020 № 137</w:t>
      </w:r>
      <w:r>
        <w:rPr>
          <w:color w:val="000000" w:themeColor="text1"/>
        </w:rPr>
      </w:r>
      <w:r/>
    </w:p>
    <w:p>
      <w:pPr>
        <w:jc w:val="both"/>
        <w:rPr>
          <w:rFonts w:ascii="Liberation Sans" w:hAnsi="Liberation Sans" w:cs="Liberation Sans"/>
          <w:b/>
          <w:bCs/>
          <w:color w:val="000000" w:themeColor="text1"/>
          <w:sz w:val="16"/>
          <w:szCs w:val="16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16"/>
          <w:szCs w:val="16"/>
          <w:highlight w:val="none"/>
        </w:rPr>
      </w:r>
      <w:r>
        <w:rPr>
          <w:color w:val="000000" w:themeColor="text1"/>
          <w:sz w:val="12"/>
          <w:szCs w:val="12"/>
        </w:rPr>
      </w:r>
      <w:r/>
    </w:p>
    <w:p>
      <w:pPr>
        <w:pStyle w:val="954"/>
        <w:ind w:firstLine="709"/>
        <w:jc w:val="both"/>
        <w:tabs>
          <w:tab w:val="left" w:pos="708" w:leader="none"/>
        </w:tabs>
        <w:rPr>
          <w:rFonts w:ascii="Liberation Sans" w:hAnsi="Liberation Sans" w:cs="Liberation Sans"/>
          <w:color w:val="000000" w:themeColor="text1"/>
          <w:sz w:val="16"/>
          <w:szCs w:val="16"/>
          <w:highlight w:val="none"/>
        </w:rPr>
      </w:pPr>
      <w:r>
        <w:rPr>
          <w:rFonts w:ascii="Liberation Sans" w:hAnsi="Liberation Sans" w:cs="Liberation Sans"/>
          <w:color w:val="000000" w:themeColor="text1"/>
          <w:sz w:val="16"/>
          <w:szCs w:val="16"/>
          <w:highlight w:val="none"/>
        </w:rPr>
      </w:r>
      <w:r>
        <w:rPr>
          <w:color w:val="000000" w:themeColor="text1"/>
          <w:sz w:val="12"/>
          <w:szCs w:val="12"/>
        </w:rPr>
      </w:r>
      <w:r/>
    </w:p>
    <w:p>
      <w:pPr>
        <w:jc w:val="both"/>
        <w:rPr>
          <w:rFonts w:ascii="Liberation Sans" w:hAnsi="Liberation Sans" w:cs="Liberation Sans"/>
          <w:color w:val="000000" w:themeColor="text1"/>
          <w:sz w:val="16"/>
          <w:szCs w:val="16"/>
          <w:highlight w:val="none"/>
        </w:rPr>
      </w:pPr>
      <w:r>
        <w:rPr>
          <w:rFonts w:ascii="Liberation Sans" w:hAnsi="Liberation Sans" w:cs="Liberation Sans"/>
          <w:color w:val="000000" w:themeColor="text1"/>
          <w:sz w:val="16"/>
          <w:szCs w:val="16"/>
          <w:highlight w:val="none"/>
        </w:rPr>
      </w:r>
      <w:r>
        <w:rPr>
          <w:color w:val="000000" w:themeColor="text1"/>
          <w:sz w:val="12"/>
          <w:szCs w:val="12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Cs w:val="28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</w:rPr>
        <w:t xml:space="preserve">Рассмотрев </w:t>
      </w:r>
      <w:r>
        <w:rPr>
          <w:rFonts w:ascii="Liberation Sans" w:hAnsi="Liberation Sans" w:eastAsia="Liberation Sans" w:cs="Liberation Sans"/>
          <w:iCs/>
          <w:color w:val="000000" w:themeColor="text1"/>
          <w:sz w:val="28"/>
        </w:rPr>
        <w:t xml:space="preserve">изменения в д</w:t>
      </w:r>
      <w:r>
        <w:rPr>
          <w:rFonts w:ascii="Liberation Sans" w:hAnsi="Liberation Sans" w:eastAsia="Liberation Sans" w:cs="Liberation Sans"/>
          <w:color w:val="000000" w:themeColor="text1"/>
          <w:sz w:val="28"/>
        </w:rPr>
        <w:t xml:space="preserve">окументацию по планировке территории в составе проекта межевания территории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планировочных кварталов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02:01:01, 02:01:02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,</w:t>
      </w:r>
      <w:r>
        <w:rPr>
          <w:rFonts w:ascii="Liberation Sans" w:hAnsi="Liberation Sans" w:eastAsia="Liberation Sans" w:cs="Liberation Sans"/>
          <w:color w:val="000000" w:themeColor="text1"/>
          <w:sz w:val="28"/>
        </w:rPr>
        <w:t xml:space="preserve"> руководствуясь статьями </w:t>
      </w:r>
      <w:r>
        <w:rPr>
          <w:rFonts w:ascii="Liberation Sans" w:hAnsi="Liberation Sans" w:eastAsia="Liberation Sans" w:cs="Liberation Sans"/>
          <w:iCs/>
          <w:color w:val="000000" w:themeColor="text1"/>
          <w:sz w:val="28"/>
        </w:rPr>
        <w:t xml:space="preserve">45, 46 </w:t>
      </w:r>
      <w:r>
        <w:rPr>
          <w:rFonts w:ascii="Liberation Sans" w:hAnsi="Liberation Sans" w:eastAsia="Liberation Sans" w:cs="Liberation Sans"/>
          <w:color w:val="000000" w:themeColor="text1"/>
          <w:sz w:val="28"/>
        </w:rPr>
        <w:t xml:space="preserve">Градостроительного кодекса Российской Федерации, в соответствии со статьей 16 Федерального закона от 06.10.2003 № 131-ФЗ «Об общих принципах организации местного самоуправления в Российской Федерации», Уст</w:t>
      </w:r>
      <w:r>
        <w:rPr>
          <w:rFonts w:ascii="Liberation Sans" w:hAnsi="Liberation Sans" w:eastAsia="Liberation Sans" w:cs="Liberation Sans"/>
          <w:color w:val="000000" w:themeColor="text1"/>
          <w:sz w:val="28"/>
        </w:rPr>
        <w:t xml:space="preserve">авом муниципального образования город Новый Уренгой, Администрация города Новый Уренгой, на основании обращения от 07.08.2024 </w:t>
      </w:r>
      <w:r>
        <w:rPr>
          <w:rFonts w:ascii="Liberation Sans" w:hAnsi="Liberation Sans" w:eastAsia="Liberation Sans" w:cs="Liberation Sans"/>
          <w:color w:val="000000" w:themeColor="text1"/>
          <w:sz w:val="28"/>
        </w:rPr>
        <w:t xml:space="preserve">№ 89-176-06/01-08/1777, заключения по результатам публичных слушаний от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4"/>
          <w:highlight w:val="none"/>
        </w:rPr>
        <w:t xml:space="preserve"> __________________ </w:t>
      </w:r>
      <w:r>
        <w:rPr>
          <w:color w:val="000000" w:themeColor="text1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Cs w:val="28"/>
          <w:highlight w:val="none"/>
        </w:rPr>
      </w:r>
      <w:r>
        <w:rPr>
          <w:color w:val="000000" w:themeColor="text1"/>
        </w:rPr>
      </w:r>
      <w:r/>
    </w:p>
    <w:p>
      <w:pPr>
        <w:jc w:val="both"/>
        <w:rPr>
          <w:rFonts w:ascii="Liberation Sans" w:hAnsi="Liberation Sans" w:cs="Liberation Sans"/>
          <w:color w:val="000000" w:themeColor="text1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ПОСТАНОВЛЯЕТ:</w:t>
      </w:r>
      <w:r>
        <w:rPr>
          <w:color w:val="000000" w:themeColor="text1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eastAsia="Liberation Sans" w:cs="Liberation Sans"/>
          <w:iCs/>
          <w:color w:val="000000" w:themeColor="text1"/>
          <w:sz w:val="28"/>
        </w:rPr>
        <w:t xml:space="preserve">1. </w:t>
      </w:r>
      <w:r>
        <w:rPr>
          <w:rFonts w:ascii="Liberation Sans" w:hAnsi="Liberation Sans" w:eastAsia="Liberation Sans" w:cs="Liberation Sans"/>
          <w:color w:val="000000" w:themeColor="text1"/>
          <w:sz w:val="28"/>
        </w:rPr>
        <w:t xml:space="preserve">Внести изменения в документ</w:t>
      </w:r>
      <w:r>
        <w:rPr>
          <w:rFonts w:ascii="Liberation Sans" w:hAnsi="Liberation Sans" w:eastAsia="Liberation Sans" w:cs="Liberation Sans"/>
          <w:color w:val="000000" w:themeColor="text1"/>
          <w:sz w:val="28"/>
        </w:rPr>
        <w:t xml:space="preserve">ацию по планировке территории  (проект межевания территории</w:t>
      </w:r>
      <w:r>
        <w:rPr>
          <w:rFonts w:ascii="Liberation Sans" w:hAnsi="Liberation Sans" w:eastAsia="Liberation Sans" w:cs="Liberation Sans"/>
          <w:color w:val="000000" w:themeColor="text1"/>
          <w:sz w:val="28"/>
        </w:rPr>
        <w:t xml:space="preserve"> планировочных кварталов 02:01:01, 02:01:02</w:t>
      </w:r>
      <w:r>
        <w:rPr>
          <w:rFonts w:ascii="Liberation Sans" w:hAnsi="Liberation Sans" w:eastAsia="Liberation Sans" w:cs="Liberation Sans"/>
          <w:color w:val="000000" w:themeColor="text1"/>
          <w:sz w:val="28"/>
        </w:rPr>
        <w:t xml:space="preserve">),</w:t>
      </w:r>
      <w:r>
        <w:rPr>
          <w:rFonts w:ascii="Liberation Sans" w:hAnsi="Liberation Sans" w:eastAsia="Liberation Sans" w:cs="Liberation Sans"/>
          <w:color w:val="000000" w:themeColor="text1"/>
          <w:sz w:val="28"/>
        </w:rPr>
        <w:t xml:space="preserve"> утвержденную</w:t>
      </w:r>
      <w:r>
        <w:rPr>
          <w:rFonts w:ascii="Liberation Sans" w:hAnsi="Liberation Sans" w:eastAsia="Liberation Sans" w:cs="Liberation Sans"/>
          <w:iCs/>
          <w:color w:val="000000" w:themeColor="text1"/>
          <w:sz w:val="28"/>
        </w:rPr>
        <w:t xml:space="preserve"> постановлением Администрации города Новый Уренгой от 08.04.2020 № 137 «Об утверждении документации по планир</w:t>
      </w:r>
      <w:r>
        <w:rPr>
          <w:rFonts w:ascii="Liberation Sans" w:hAnsi="Liberation Sans" w:eastAsia="Liberation Sans" w:cs="Liberation Sans"/>
          <w:iCs/>
          <w:color w:val="000000" w:themeColor="text1"/>
          <w:sz w:val="28"/>
        </w:rPr>
        <w:t xml:space="preserve">овке территории», </w:t>
      </w:r>
      <w:r>
        <w:rPr>
          <w:rFonts w:ascii="Liberation Sans" w:hAnsi="Liberation Sans" w:eastAsia="Liberation Sans" w:cs="Liberation Sans"/>
          <w:iCs/>
          <w:color w:val="000000" w:themeColor="text1"/>
          <w:sz w:val="28"/>
        </w:rPr>
        <w:t xml:space="preserve">в отношении территории</w:t>
      </w:r>
      <w:r>
        <w:rPr>
          <w:rFonts w:ascii="Liberation Sans" w:hAnsi="Liberation Sans" w:eastAsia="Liberation Sans" w:cs="Liberation Sans"/>
          <w:iCs/>
          <w:color w:val="000000" w:themeColor="text1"/>
          <w:sz w:val="28"/>
        </w:rPr>
        <w:t xml:space="preserve"> </w:t>
      </w:r>
      <w:r>
        <w:rPr>
          <w:rFonts w:ascii="Liberation Sans" w:hAnsi="Liberation Sans" w:eastAsia="Liberation Sans" w:cs="Liberation Sans"/>
          <w:iCs/>
          <w:color w:val="000000" w:themeColor="text1"/>
          <w:sz w:val="28"/>
          <w:szCs w:val="28"/>
        </w:rPr>
        <w:t xml:space="preserve">согласно при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ложениям 1, 2 к настоящему постановлению</w:t>
      </w:r>
      <w:r>
        <w:rPr>
          <w:rFonts w:ascii="Liberation Sans" w:hAnsi="Liberation Sans" w:eastAsia="Liberation Sans" w:cs="Liberation Sans"/>
          <w:color w:val="000000" w:themeColor="text1"/>
          <w:sz w:val="28"/>
        </w:rPr>
        <w:t xml:space="preserve">.</w:t>
      </w:r>
      <w:r>
        <w:rPr>
          <w:color w:val="000000" w:themeColor="text1"/>
        </w:rPr>
      </w:r>
      <w:r/>
    </w:p>
    <w:p>
      <w:pPr>
        <w:ind w:firstLine="709"/>
        <w:jc w:val="both"/>
        <w:spacing w:before="0" w:beforeAutospacing="0" w:after="0" w:afterAutospacing="0" w:line="240" w:lineRule="auto"/>
        <w:rPr>
          <w:rFonts w:ascii="Liberation Sans" w:hAnsi="Liberation Sans" w:cs="Liberation Sans"/>
          <w:bCs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i w:val="0"/>
          <w:iCs w:val="0"/>
          <w:strike w:val="0"/>
          <w:color w:val="000000" w:themeColor="text1"/>
          <w:sz w:val="28"/>
          <w:szCs w:val="28"/>
          <w:highlight w:val="none"/>
          <w:u w:val="none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2.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Управлению делами Администрации города Новый Уренгой (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Игнашова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 М.Н.) 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  <w:highlight w:val="none"/>
        </w:rPr>
        <w:t xml:space="preserve">разместить настоящ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  <w:highlight w:val="none"/>
        </w:rPr>
        <w:t xml:space="preserve">ее 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  <w:highlight w:val="none"/>
        </w:rPr>
        <w:t xml:space="preserve">постановление 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  <w:highlight w:val="none"/>
        </w:rPr>
        <w:t xml:space="preserve">в сет</w:t>
      </w:r>
      <w:r>
        <w:rPr>
          <w:rFonts w:ascii="Liberation Sans" w:hAnsi="Liberation Sans" w:eastAsia="Courier New" w:cs="Liberation Sans"/>
          <w:color w:val="000000" w:themeColor="text1"/>
          <w:sz w:val="28"/>
          <w:szCs w:val="28"/>
          <w:highlight w:val="none"/>
        </w:rPr>
        <w:t xml:space="preserve">евом издании «Импульс Севера».</w:t>
      </w:r>
      <w:r>
        <w:rPr>
          <w:color w:val="000000" w:themeColor="text1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3. Департаменту внутренней политики Администрации города Новый Уренгой (Антонов В.А.) совместно с Управлением градостроительства и архитектуры Администрации города Новый </w:t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Уренгой (Кирьянова И.А.) разместить настоящее постановление на официальном сайте муниципального образования город Новый Уренгой не позднее 7 дней со дня его подписания.</w:t>
      </w:r>
      <w:r>
        <w:rPr>
          <w:color w:val="000000" w:themeColor="text1"/>
        </w:rPr>
      </w:r>
      <w:r/>
    </w:p>
    <w:p>
      <w:pPr>
        <w:contextualSpacing w:val="0"/>
        <w:ind w:firstLine="709"/>
        <w:jc w:val="both"/>
        <w:widowControl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erif" w:cs="Liberation Sans"/>
          <w:color w:val="000000" w:themeColor="text1"/>
          <w:sz w:val="28"/>
          <w:szCs w:val="28"/>
          <w:highlight w:val="none"/>
        </w:rPr>
        <w:t xml:space="preserve">4. Настоящее постановление вступает в силу после его официального опубликования.</w:t>
      </w:r>
      <w:r>
        <w:rPr>
          <w:color w:val="000000" w:themeColor="text1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16"/>
          <w:szCs w:val="16"/>
          <w:highlight w:val="none"/>
        </w:rPr>
      </w:pPr>
      <w:r>
        <w:rPr>
          <w:rFonts w:ascii="Liberation Sans" w:hAnsi="Liberation Sans" w:cs="Liberation Sans"/>
          <w:color w:val="000000" w:themeColor="text1"/>
          <w:sz w:val="16"/>
          <w:szCs w:val="16"/>
          <w:highlight w:val="none"/>
        </w:rPr>
      </w:r>
      <w:r>
        <w:rPr>
          <w:color w:val="000000" w:themeColor="text1"/>
          <w:sz w:val="12"/>
          <w:szCs w:val="12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16"/>
          <w:szCs w:val="16"/>
          <w:highlight w:val="none"/>
        </w:rPr>
      </w:pPr>
      <w:r>
        <w:rPr>
          <w:rFonts w:ascii="Liberation Sans" w:hAnsi="Liberation Sans" w:cs="Liberation Sans"/>
          <w:color w:val="000000" w:themeColor="text1"/>
          <w:sz w:val="16"/>
          <w:szCs w:val="16"/>
          <w:highlight w:val="none"/>
        </w:rPr>
      </w:r>
      <w:r>
        <w:rPr>
          <w:color w:val="000000" w:themeColor="text1"/>
          <w:sz w:val="12"/>
          <w:szCs w:val="12"/>
        </w:rPr>
      </w:r>
      <w:r/>
    </w:p>
    <w:p>
      <w:pPr>
        <w:ind w:firstLine="709"/>
        <w:jc w:val="both"/>
        <w:rPr>
          <w:rFonts w:ascii="Liberation Sans" w:hAnsi="Liberation Sans" w:cs="Liberation Sans"/>
          <w:color w:val="000000" w:themeColor="text1"/>
          <w:sz w:val="16"/>
          <w:szCs w:val="16"/>
          <w:highlight w:val="none"/>
        </w:rPr>
      </w:pPr>
      <w:r>
        <w:rPr>
          <w:rFonts w:ascii="Liberation Sans" w:hAnsi="Liberation Sans" w:cs="Liberation Sans"/>
          <w:color w:val="000000" w:themeColor="text1"/>
          <w:sz w:val="16"/>
          <w:szCs w:val="16"/>
          <w:highlight w:val="none"/>
        </w:rPr>
      </w:r>
      <w:r>
        <w:rPr>
          <w:color w:val="000000" w:themeColor="text1"/>
          <w:sz w:val="12"/>
          <w:szCs w:val="12"/>
        </w:rPr>
      </w:r>
      <w:r/>
    </w:p>
    <w:tbl>
      <w:tblPr>
        <w:tblW w:w="0" w:type="auto"/>
        <w:tblLook w:val="04A0" w:firstRow="1" w:lastRow="0" w:firstColumn="1" w:lastColumn="0" w:noHBand="0" w:noVBand="1"/>
      </w:tblPr>
      <w:tblGrid>
        <w:gridCol w:w="4670"/>
        <w:gridCol w:w="4685"/>
      </w:tblGrid>
      <w:tr>
        <w:trPr/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960" w:type="dxa"/>
            <w:textDirection w:val="lrTb"/>
            <w:noWrap w:val="false"/>
          </w:tcPr>
          <w:p>
            <w:pPr>
              <w:jc w:val="both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8"/>
                <w:szCs w:val="28"/>
                <w:highlight w:val="none"/>
              </w:rPr>
              <w:t xml:space="preserve">Глава  </w:t>
            </w:r>
            <w:r>
              <w:rPr>
                <w:rFonts w:ascii="Liberation Sans" w:hAnsi="Liberation Sans" w:eastAsia="Liberation Serif" w:cs="Liberation Sans"/>
                <w:color w:val="000000" w:themeColor="text1"/>
                <w:sz w:val="28"/>
                <w:szCs w:val="28"/>
                <w:highlight w:val="none"/>
              </w:rPr>
              <w:t xml:space="preserve">города Новый Уренгой</w:t>
            </w:r>
            <w:r>
              <w:rPr>
                <w:color w:val="000000" w:themeColor="text1"/>
              </w:rPr>
            </w:r>
            <w:r/>
          </w:p>
        </w:tc>
        <w:tc>
          <w:tcPr>
            <w:tcBorders>
              <w:top w:val="non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4960" w:type="dxa"/>
            <w:textDirection w:val="lrTb"/>
            <w:noWrap w:val="false"/>
          </w:tcPr>
          <w:p>
            <w:pPr>
              <w:ind w:firstLine="709"/>
              <w:jc w:val="right"/>
              <w:rPr>
                <w:rFonts w:ascii="Liberation Sans" w:hAnsi="Liberation Sans" w:cs="Liberation Sans"/>
                <w:color w:val="000000" w:themeColor="text1"/>
                <w:sz w:val="28"/>
                <w:szCs w:val="28"/>
                <w:highlight w:val="none"/>
              </w:rPr>
            </w:pPr>
            <w:r>
              <w:rPr>
                <w:rFonts w:ascii="Liberation Sans" w:hAnsi="Liberation Sans" w:eastAsia="Liberation Serif" w:cs="Liberation Sans"/>
                <w:color w:val="000000" w:themeColor="text1"/>
                <w:sz w:val="28"/>
                <w:szCs w:val="28"/>
                <w:highlight w:val="none"/>
              </w:rPr>
              <w:t xml:space="preserve">А.А. Колодин</w:t>
            </w:r>
            <w:r>
              <w:rPr>
                <w:color w:val="000000" w:themeColor="text1"/>
              </w:rPr>
            </w:r>
            <w:r/>
          </w:p>
        </w:tc>
      </w:tr>
    </w:tbl>
    <w:p>
      <w:pPr>
        <w:ind w:left="5245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ectPr>
          <w:headerReference w:type="default" r:id="rId9"/>
          <w:headerReference w:type="first" r:id="rId10"/>
          <w:footerReference w:type="first" r:id="rId17"/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720" w:equalWidth="1"/>
          <w:docGrid w:linePitch="360"/>
          <w:titlePg/>
        </w:sect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ind w:left="5245"/>
        <w:tabs>
          <w:tab w:val="left" w:pos="7560" w:leader="none"/>
        </w:tabs>
        <w:rPr>
          <w:color w:val="000000" w:themeColor="text1"/>
        </w:rPr>
      </w:pP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  <w:t xml:space="preserve">Приложение</w:t>
      </w: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</w:rPr>
        <w:t xml:space="preserve"> 1</w:t>
      </w:r>
      <w:r>
        <w:rPr>
          <w:color w:val="000000" w:themeColor="text1"/>
        </w:rPr>
      </w:r>
      <w:r/>
    </w:p>
    <w:p>
      <w:pPr>
        <w:ind w:left="5245"/>
        <w:tabs>
          <w:tab w:val="left" w:pos="7560" w:leader="none"/>
        </w:tabs>
        <w:rPr>
          <w:color w:val="000000" w:themeColor="text1"/>
        </w:rPr>
      </w:pP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ind w:left="5245"/>
        <w:tabs>
          <w:tab w:val="left" w:pos="7560" w:leader="none"/>
        </w:tabs>
        <w:rPr>
          <w:color w:val="000000" w:themeColor="text1"/>
        </w:rPr>
      </w:pP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  <w:t xml:space="preserve">к постановлению Администрац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ии</w:t>
      </w:r>
      <w:r>
        <w:rPr>
          <w:color w:val="000000" w:themeColor="text1"/>
        </w:rPr>
      </w:r>
      <w:r/>
    </w:p>
    <w:p>
      <w:pPr>
        <w:ind w:left="5245"/>
        <w:tabs>
          <w:tab w:val="left" w:pos="7560" w:leader="none"/>
        </w:tabs>
        <w:rPr>
          <w:color w:val="000000" w:themeColor="text1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города Новый Уренгой </w:t>
      </w:r>
      <w:r>
        <w:rPr>
          <w:color w:val="000000" w:themeColor="text1"/>
        </w:rPr>
      </w:r>
      <w:r/>
    </w:p>
    <w:p>
      <w:pPr>
        <w:ind w:left="5245"/>
        <w:tabs>
          <w:tab w:val="left" w:pos="7560" w:leader="none"/>
        </w:tabs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от ____________ № _________</w:t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  <w:t xml:space="preserve"> </w:t>
      </w: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yellow"/>
        </w:rPr>
      </w:r>
      <w:r/>
    </w:p>
    <w:p>
      <w:pPr>
        <w:ind w:left="5245"/>
        <w:tabs>
          <w:tab w:val="left" w:pos="7560" w:leader="none"/>
        </w:tabs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</w:r>
      <w:r/>
    </w:p>
    <w:p>
      <w:pPr>
        <w:ind w:left="0" w:right="0" w:firstLine="0"/>
        <w:jc w:val="center"/>
        <w:tabs>
          <w:tab w:val="left" w:pos="7560" w:leader="none"/>
        </w:tabs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300506" cy="7490357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462528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 flipH="0" flipV="0">
                          <a:off x="0" y="0"/>
                          <a:ext cx="5300506" cy="7490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17.4pt;height:589.8pt;mso-wrap-distance-left:0.0pt;mso-wrap-distance-top:0.0pt;mso-wrap-distance-right:0.0pt;mso-wrap-distance-bottom:0.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</w:r>
      <w:r/>
    </w:p>
    <w:p>
      <w:pPr>
        <w:shd w:val="nil" w:color="auto"/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  <w:br w:type="page" w:clear="all"/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</w:r>
      <w:r/>
    </w:p>
    <w:p>
      <w:pPr>
        <w:ind w:left="0" w:right="0" w:firstLine="0"/>
        <w:jc w:val="center"/>
        <w:tabs>
          <w:tab w:val="left" w:pos="7560" w:leader="none"/>
        </w:tabs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</w:rPr>
        <w:t xml:space="preserve">Перечень координат характерных точек </w:t>
      </w:r>
      <w:r>
        <w:rPr>
          <w:rFonts w:ascii="Liberation Sans" w:hAnsi="Liberation Sans" w:eastAsia="Liberation Sans" w:cs="Liberation Sans"/>
          <w:b/>
          <w:bCs/>
          <w:color w:val="000000" w:themeColor="text1"/>
          <w:sz w:val="28"/>
          <w:szCs w:val="28"/>
        </w:rPr>
        <w:t xml:space="preserve">территории внесения изменений</w:t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</w:r>
      <w:r/>
    </w:p>
    <w:p>
      <w:pPr>
        <w:ind w:left="0" w:right="0" w:firstLine="0"/>
        <w:jc w:val="center"/>
        <w:tabs>
          <w:tab w:val="left" w:pos="7560" w:leader="none"/>
        </w:tabs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</w:r>
      <w:r/>
    </w:p>
    <w:tbl>
      <w:tblPr>
        <w:tblW w:w="0" w:type="auto"/>
        <w:tblInd w:w="248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A0" w:firstRow="1" w:lastRow="0" w:firstColumn="1" w:lastColumn="0" w:noHBand="0" w:noVBand="1"/>
      </w:tblPr>
      <w:tblGrid>
        <w:gridCol w:w="1210"/>
        <w:gridCol w:w="1661"/>
        <w:gridCol w:w="1661"/>
      </w:tblGrid>
      <w:tr>
        <w:trPr>
          <w:tblHeader/>
        </w:trPr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Liberation Sans" w:cs="Liberation Sans"/>
                <w:b/>
                <w:color w:val="000000" w:themeColor="text1"/>
                <w:sz w:val="24"/>
                <w:szCs w:val="24"/>
              </w:rPr>
              <w:t xml:space="preserve">Номер точки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Liberation Sans" w:cs="Liberation Sans"/>
                <w:b/>
                <w:color w:val="000000" w:themeColor="text1"/>
                <w:sz w:val="24"/>
                <w:szCs w:val="24"/>
              </w:rPr>
              <w:t xml:space="preserve">X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Liberation Sans" w:cs="Liberation Sans"/>
                <w:b/>
                <w:color w:val="000000" w:themeColor="text1"/>
                <w:sz w:val="24"/>
                <w:szCs w:val="24"/>
              </w:rPr>
              <w:t xml:space="preserve">Y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1522796,98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4437836,10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1522805,56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4437855,05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3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1522814,09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4437905,38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1522820,09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4437904,35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5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1522821,33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4437911,28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1522822,85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4437919,82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7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1522819,07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4437920,56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1522812,73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4437921,80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1522812,19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4437919,27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1522798,92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4437922,15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11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1522798,58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4437920,44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1522787,29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4437922,62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13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1522785,33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4437923,00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14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1522757,25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4437928,43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1522758,14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4437933,73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1522755,01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4437932,43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17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1522745,95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4437928,70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1522744,74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4437922,02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1522777,40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4437916,87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20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1522813,25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4437910,82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21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1522806,47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4437872,16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22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1522807,82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4437871,90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23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1522804,79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4437855,06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24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1522800,41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4437855,96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1522796,98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4437836,10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25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1522801,63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4437812,12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26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1522816,51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4437888,56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27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1522817,61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4437889,66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28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1522826,01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4437889,53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29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1522826,68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4437894,28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30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1522818,56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4437895,82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31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1522819,73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4437902,35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32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1522815,73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4437903,06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33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1522807,49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4437854,49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34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1522798,77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4437835,22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35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1522794,90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4437813,18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25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1522801,63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4437812,12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36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1522819,59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4437851,79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37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1522825,20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4437883,62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38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1522821,56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4437883,86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39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1522815,51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4437852,45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36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1522819,59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4437851,79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1522760,40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4437847,37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41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1522759,29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4437847,57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1522760,37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4437853,69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43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1522761,30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4437853,69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1522765,86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4437879,36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45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1522770,60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4437878,61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1522777,40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4437916,87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47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1522744,74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4437922,02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1522745,94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4437928,70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1522736,12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4437924,66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50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1522739,92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4437917,58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51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1522745,04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4437907,12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52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1522747,58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4437899,79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53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1522748,80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4437890,48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54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1522748,71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4437880,04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55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1522746,29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4437856,64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56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1522742,12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4437825,20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57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1522756,21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4437822,83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1522760,40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4437847,37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58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1522763,14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4437873,28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59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1522763,14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4437876,86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60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1522760,22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4437876,86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61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1522760,23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4437873,29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58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1522763,14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4437873,28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62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1522755,88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4437827,44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63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1522755,88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4437831,02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64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1522752,96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4437831,02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65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1522752,97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4437827,45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66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1522755,88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4437827,44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67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1522760,82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4437857,51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68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1522760,81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4437861,09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69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1522757,89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4437861,09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70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1522757,91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4437857,52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210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62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1522760,82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661" w:type="dxa"/>
            <w:vMerge w:val="restart"/>
            <w:textDirection w:val="lrTb"/>
            <w:noWrap w:val="false"/>
          </w:tcPr>
          <w:p>
            <w:pPr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4437857,51</w:t>
            </w: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/>
          </w:p>
        </w:tc>
      </w:tr>
    </w:tbl>
    <w:p>
      <w:pPr>
        <w:ind w:left="0" w:right="0" w:firstLine="0"/>
        <w:jc w:val="center"/>
        <w:tabs>
          <w:tab w:val="left" w:pos="7560" w:leader="none"/>
        </w:tabs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</w:r>
      <w:r/>
    </w:p>
    <w:p>
      <w:pPr>
        <w:ind w:left="0" w:right="0" w:firstLine="0"/>
        <w:jc w:val="center"/>
        <w:tabs>
          <w:tab w:val="left" w:pos="7560" w:leader="none"/>
        </w:tabs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  <w:sectPr>
          <w:headerReference w:type="default" r:id="rId11"/>
          <w:headerReference w:type="first" r:id="rId12"/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pgNumType w:start="1"/>
          <w:cols w:num="1" w:sep="0" w:space="720" w:equalWidth="1"/>
          <w:docGrid w:linePitch="360"/>
          <w:titlePg/>
        </w:sectPr>
      </w:pP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</w:r>
      <w:r/>
    </w:p>
    <w:p>
      <w:pPr>
        <w:ind w:left="5245"/>
        <w:tabs>
          <w:tab w:val="left" w:pos="7560" w:leader="none"/>
        </w:tabs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yellow"/>
        </w:rPr>
      </w:pP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  <w:t xml:space="preserve">Приложение</w:t>
      </w: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</w:rPr>
        <w:t xml:space="preserve"> 2</w:t>
      </w:r>
      <w:r>
        <w:rPr>
          <w:color w:val="000000" w:themeColor="text1"/>
        </w:rPr>
      </w:r>
      <w:r/>
    </w:p>
    <w:p>
      <w:pPr>
        <w:ind w:left="5245"/>
        <w:tabs>
          <w:tab w:val="left" w:pos="7560" w:leader="none"/>
        </w:tabs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</w:rPr>
      </w:r>
      <w:r/>
    </w:p>
    <w:p>
      <w:pPr>
        <w:ind w:left="5245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strike w:val="0"/>
          <w:color w:val="000000" w:themeColor="text1"/>
          <w:sz w:val="28"/>
          <w:szCs w:val="28"/>
          <w:highlight w:val="none"/>
        </w:rPr>
        <w:t xml:space="preserve">к постановлению Администрац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ии</w:t>
      </w:r>
      <w:r>
        <w:rPr>
          <w:color w:val="000000" w:themeColor="text1"/>
        </w:rPr>
      </w:r>
      <w:r/>
    </w:p>
    <w:p>
      <w:pPr>
        <w:ind w:left="5245"/>
        <w:tabs>
          <w:tab w:val="left" w:pos="7560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города Новый Уренгой </w:t>
      </w:r>
      <w:r>
        <w:rPr>
          <w:color w:val="000000" w:themeColor="text1"/>
        </w:rPr>
      </w:r>
      <w:r/>
    </w:p>
    <w:p>
      <w:pPr>
        <w:pStyle w:val="1115"/>
        <w:ind w:left="5245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  <w:highlight w:val="none"/>
        </w:rPr>
        <w:t xml:space="preserve">от ____________ № _________</w:t>
      </w:r>
      <w:r>
        <w:rPr>
          <w:color w:val="000000" w:themeColor="text1"/>
        </w:rPr>
      </w:r>
      <w:r/>
    </w:p>
    <w:p>
      <w:pPr>
        <w:pStyle w:val="1105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color w:val="000000" w:themeColor="text1"/>
        </w:rPr>
      </w:r>
      <w:r/>
    </w:p>
    <w:p>
      <w:pPr>
        <w:pStyle w:val="1105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color w:val="000000" w:themeColor="text1"/>
        </w:rPr>
      </w:r>
      <w:r/>
    </w:p>
    <w:p>
      <w:pPr>
        <w:pStyle w:val="1105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color w:val="000000" w:themeColor="text1"/>
        </w:rPr>
      </w:r>
      <w:r/>
    </w:p>
    <w:p>
      <w:pPr>
        <w:pStyle w:val="1105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color w:val="000000" w:themeColor="text1"/>
        </w:rPr>
      </w:r>
      <w:r/>
    </w:p>
    <w:p>
      <w:pPr>
        <w:pStyle w:val="1105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color w:val="000000" w:themeColor="text1"/>
        </w:rPr>
      </w:r>
      <w:r/>
    </w:p>
    <w:p>
      <w:pPr>
        <w:pStyle w:val="1105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color w:val="000000" w:themeColor="text1"/>
        </w:rPr>
      </w:r>
      <w:r/>
    </w:p>
    <w:p>
      <w:pPr>
        <w:pStyle w:val="1105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color w:val="000000" w:themeColor="text1"/>
        </w:rPr>
      </w:r>
      <w:r/>
    </w:p>
    <w:p>
      <w:pPr>
        <w:pStyle w:val="1105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color w:val="000000" w:themeColor="text1"/>
        </w:rPr>
      </w:r>
      <w:r/>
    </w:p>
    <w:p>
      <w:pPr>
        <w:pStyle w:val="1105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color w:val="000000" w:themeColor="text1"/>
        </w:rPr>
      </w:r>
      <w:r/>
    </w:p>
    <w:p>
      <w:pPr>
        <w:pStyle w:val="1105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color w:val="000000" w:themeColor="text1"/>
        </w:rPr>
      </w:r>
      <w:r/>
    </w:p>
    <w:p>
      <w:pPr>
        <w:pStyle w:val="1105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color w:val="000000" w:themeColor="text1"/>
        </w:rPr>
      </w:r>
      <w:r/>
    </w:p>
    <w:p>
      <w:pPr>
        <w:pStyle w:val="1105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color w:val="000000" w:themeColor="text1"/>
        </w:rPr>
      </w:r>
      <w:r/>
    </w:p>
    <w:p>
      <w:pPr>
        <w:pStyle w:val="1105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color w:val="000000" w:themeColor="text1"/>
        </w:rPr>
      </w:r>
      <w:r/>
    </w:p>
    <w:p>
      <w:pPr>
        <w:pStyle w:val="1105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color w:val="000000" w:themeColor="text1"/>
        </w:rPr>
      </w:r>
      <w:r/>
    </w:p>
    <w:p>
      <w:pPr>
        <w:pStyle w:val="1105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color w:val="000000" w:themeColor="text1"/>
        </w:rPr>
      </w:r>
      <w:r/>
    </w:p>
    <w:p>
      <w:pPr>
        <w:pStyle w:val="1105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color w:val="000000" w:themeColor="text1"/>
        </w:rPr>
      </w:r>
      <w:r/>
    </w:p>
    <w:p>
      <w:pPr>
        <w:pStyle w:val="1105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color w:val="000000" w:themeColor="text1"/>
        </w:rPr>
      </w:r>
      <w:r/>
    </w:p>
    <w:p>
      <w:pPr>
        <w:pStyle w:val="1105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color w:val="000000" w:themeColor="text1"/>
        </w:rPr>
      </w:r>
      <w:r/>
    </w:p>
    <w:p>
      <w:pPr>
        <w:pStyle w:val="1105"/>
        <w:rPr>
          <w:rFonts w:ascii="Liberation Sans" w:hAnsi="Liberation Sans" w:cs="Liberation Sans"/>
          <w:color w:val="000000" w:themeColor="text1"/>
          <w:sz w:val="20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0"/>
          <w:highlight w:val="none"/>
        </w:rPr>
      </w:r>
      <w:r>
        <w:rPr>
          <w:color w:val="000000" w:themeColor="text1"/>
        </w:rPr>
      </w:r>
      <w:r/>
    </w:p>
    <w:p>
      <w:pPr>
        <w:pStyle w:val="1127"/>
        <w:ind w:left="100" w:right="0" w:firstLine="0"/>
        <w:jc w:val="center"/>
        <w:keepLines w:val="0"/>
        <w:keepNext w:val="0"/>
        <w:spacing w:before="0" w:after="0" w:line="240" w:lineRule="auto"/>
        <w:shd w:val="clear" w:color="auto" w:fill="auto"/>
        <w:widowControl w:val="off"/>
        <w:rPr>
          <w:rFonts w:ascii="Liberation Sans" w:hAnsi="Liberation Sans" w:cs="Liberation Sans"/>
          <w:color w:val="000000" w:themeColor="text1"/>
        </w:rPr>
      </w:pPr>
      <w:r>
        <w:rPr>
          <w:rFonts w:ascii="Liberation Sans" w:hAnsi="Liberation Sans" w:cs="Liberation Sans"/>
          <w:color w:val="000000" w:themeColor="text1"/>
          <w:spacing w:val="0"/>
          <w:position w:val="0"/>
          <w:sz w:val="28"/>
          <w:szCs w:val="28"/>
          <w:lang w:val="ru-RU"/>
        </w:rPr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Изменения в проект межевания территории планировочного квартала 02:01:01 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в отношении территории согласно приложени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ю</w:t>
      </w:r>
      <w:r>
        <w:rPr>
          <w:rFonts w:ascii="Liberation Sans" w:hAnsi="Liberation Sans" w:eastAsia="Liberation Sans" w:cs="Liberation Sans"/>
          <w:color w:val="000000" w:themeColor="text1"/>
          <w:sz w:val="28"/>
          <w:szCs w:val="28"/>
        </w:rPr>
        <w:t xml:space="preserve"> 1 к настоящему постановлению</w:t>
      </w:r>
      <w:r>
        <w:rPr>
          <w:color w:val="000000" w:themeColor="text1"/>
        </w:rPr>
      </w:r>
      <w:r/>
    </w:p>
    <w:p>
      <w:pPr>
        <w:pStyle w:val="1115"/>
        <w:jc w:val="center"/>
        <w:spacing w:after="0"/>
        <w:rPr>
          <w:rFonts w:ascii="Liberation Sans" w:hAnsi="Liberation Sans" w:cs="Liberation Sans"/>
          <w:color w:val="000000" w:themeColor="text1"/>
          <w:highlight w:val="none"/>
        </w:rPr>
        <w:sectPr>
          <w:headerReference w:type="default" r:id="rId13"/>
          <w:headerReference w:type="first" r:id="rId14"/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cols w:num="1" w:sep="0" w:space="720" w:equalWidth="1"/>
          <w:docGrid w:linePitch="360"/>
          <w:titlePg/>
        </w:sect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pStyle w:val="1116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pStyle w:val="1116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pStyle w:val="1116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pStyle w:val="1116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pStyle w:val="1116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pStyle w:val="1116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pStyle w:val="1116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pStyle w:val="1116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pStyle w:val="1116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pStyle w:val="1116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pStyle w:val="1116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pStyle w:val="1116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pStyle w:val="1116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pStyle w:val="1116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pStyle w:val="1116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pStyle w:val="1116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pStyle w:val="1116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pStyle w:val="1116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pStyle w:val="1116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pStyle w:val="1116"/>
        <w:ind w:firstLine="0"/>
        <w:jc w:val="left"/>
        <w:spacing w:before="0" w:after="0" w:line="240" w:lineRule="auto"/>
        <w:tabs>
          <w:tab w:val="clear" w:pos="851" w:leader="none"/>
        </w:tabs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ind w:firstLine="709"/>
        <w:jc w:val="center"/>
        <w:rPr>
          <w:rFonts w:ascii="Liberation Sans" w:hAnsi="Liberation Sans" w:cs="Liberation Sans"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highlight w:val="none"/>
        </w:rPr>
        <w:t xml:space="preserve">1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highlight w:val="none"/>
        </w:rPr>
        <w:t xml:space="preserve">.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szCs w:val="22"/>
          <w:highlight w:val="none"/>
        </w:rPr>
        <w:t xml:space="preserve">Проект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5"/>
          <w:sz w:val="28"/>
          <w:szCs w:val="22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szCs w:val="22"/>
          <w:highlight w:val="none"/>
        </w:rPr>
        <w:t xml:space="preserve">межевания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4"/>
          <w:sz w:val="28"/>
          <w:szCs w:val="22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szCs w:val="22"/>
          <w:highlight w:val="none"/>
        </w:rPr>
        <w:t xml:space="preserve">территории.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4"/>
          <w:sz w:val="28"/>
          <w:szCs w:val="22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szCs w:val="22"/>
          <w:highlight w:val="none"/>
        </w:rPr>
        <w:t xml:space="preserve">Графическая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pacing w:val="-4"/>
          <w:sz w:val="28"/>
          <w:szCs w:val="22"/>
          <w:highlight w:val="none"/>
        </w:rPr>
        <w:t xml:space="preserve"> </w:t>
      </w:r>
      <w:r>
        <w:rPr>
          <w:rFonts w:ascii="Liberation Sans" w:hAnsi="Liberation Sans" w:eastAsia="Liberation Serif" w:cs="Liberation Sans"/>
          <w:b/>
          <w:bCs/>
          <w:color w:val="000000" w:themeColor="text1"/>
          <w:sz w:val="28"/>
          <w:szCs w:val="22"/>
          <w:highlight w:val="none"/>
        </w:rPr>
        <w:t xml:space="preserve">часть</w:t>
      </w:r>
      <w:r>
        <w:rPr>
          <w:color w:val="000000" w:themeColor="text1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ind w:firstLine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ind w:left="0" w:right="0" w:firstLine="540"/>
        <w:jc w:val="left"/>
        <w:spacing w:before="0" w:after="0" w:line="180" w:lineRule="atLeast"/>
        <w:rPr>
          <w:rFonts w:ascii="Liberation Sans" w:hAnsi="Liberation Sans" w:cs="Liberation Sans"/>
          <w:b w:val="0"/>
          <w:bCs w:val="0"/>
          <w:color w:val="000000" w:themeColor="text1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eastAsia="Liberation Sans" w:cs="Liberation Sans"/>
          <w:b w:val="0"/>
          <w:bCs w:val="0"/>
          <w:color w:val="000000" w:themeColor="text1"/>
          <w:sz w:val="24"/>
          <w:szCs w:val="24"/>
          <w:highlight w:val="none"/>
        </w:rPr>
      </w:r>
      <w:r>
        <w:rPr>
          <w:color w:val="000000" w:themeColor="text1"/>
        </w:rPr>
      </w:r>
      <w:r/>
    </w:p>
    <w:p>
      <w:pPr>
        <w:ind w:firstLine="540"/>
        <w:jc w:val="both"/>
        <w:spacing w:before="105" w:line="180" w:lineRule="atLeast"/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color w:val="000000" w:themeColor="text1"/>
          <w:sz w:val="24"/>
          <w:highlight w:val="none"/>
        </w:rPr>
        <w:br/>
      </w:r>
      <w:r>
        <w:rPr>
          <w:color w:val="000000" w:themeColor="text1"/>
        </w:rPr>
      </w:r>
      <w:r/>
    </w:p>
    <w:p>
      <w:pPr>
        <w:ind w:firstLine="540"/>
        <w:spacing w:line="180" w:lineRule="atLeast"/>
        <w:rPr>
          <w:rFonts w:ascii="Liberation Sans" w:hAnsi="Liberation Sans" w:cs="Liberation Sans"/>
          <w:color w:val="000000" w:themeColor="text1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color w:val="000000" w:themeColor="text1"/>
          <w:sz w:val="24"/>
          <w:highlight w:val="none"/>
        </w:rPr>
        <w:br/>
      </w:r>
      <w:r>
        <w:rPr>
          <w:color w:val="000000" w:themeColor="text1"/>
        </w:rPr>
      </w:r>
      <w:r/>
    </w:p>
    <w:p>
      <w:pPr>
        <w:ind w:firstLine="540"/>
        <w:spacing w:line="180" w:lineRule="atLeast"/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</w:r>
      <w:r>
        <w:rPr>
          <w:color w:val="000000" w:themeColor="text1"/>
        </w:rPr>
      </w:r>
      <w:r/>
    </w:p>
    <w:p>
      <w:pPr>
        <w:ind w:firstLine="540"/>
        <w:spacing w:line="180" w:lineRule="atLeast"/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Liberation Sans" w:hAnsi="Liberation Sans" w:cs="Liberation Sans"/>
          <w:color w:val="000000" w:themeColor="text1"/>
          <w:sz w:val="24"/>
          <w:szCs w:val="24"/>
          <w:highlight w:val="none"/>
        </w:rPr>
      </w:r>
      <w:r>
        <w:rPr>
          <w:color w:val="000000" w:themeColor="text1"/>
        </w:rPr>
      </w:r>
      <w:r/>
    </w:p>
    <w:p>
      <w:pP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ind w:left="709"/>
        <w:jc w:val="center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sectPr>
          <w:headerReference w:type="default" r:id="rId15"/>
          <w:headerReference w:type="first" r:id="rId16"/>
          <w:footnotePr/>
          <w:endnotePr/>
          <w:type w:val="nextPage"/>
          <w:pgSz w:w="11906" w:h="16838" w:orient="portrait"/>
          <w:pgMar w:top="1134" w:right="850" w:bottom="1134" w:left="1701" w:header="709" w:footer="709" w:gutter="0"/>
          <w:pgNumType w:start="2"/>
          <w:cols w:num="1" w:sep="0" w:space="720" w:equalWidth="1"/>
          <w:docGrid w:linePitch="360"/>
        </w:sect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pStyle w:val="1106"/>
        <w:numPr>
          <w:ilvl w:val="1"/>
          <w:numId w:val="27"/>
        </w:numPr>
        <w:ind w:left="0"/>
        <w:jc w:val="center"/>
        <w:spacing w:before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color w:val="000000" w:themeColor="text1"/>
          <w:sz w:val="28"/>
          <w:szCs w:val="28"/>
          <w:highlight w:val="none"/>
        </w:rPr>
        <w:t xml:space="preserve">Чертеж межевания территории</w:t>
      </w:r>
      <w:r>
        <w:rPr>
          <w:color w:val="000000" w:themeColor="text1"/>
        </w:rPr>
      </w:r>
      <w:r/>
    </w:p>
    <w:p>
      <w:pPr>
        <w:ind w:left="709" w:firstLine="0"/>
        <w:jc w:val="center"/>
        <w:spacing w:before="0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jc w:val="center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11728329" cy="8291612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056683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 flipH="0" flipV="0">
                          <a:off x="0" y="0"/>
                          <a:ext cx="11728329" cy="82916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923.5pt;height:652.9pt;mso-wrap-distance-left:0.0pt;mso-wrap-distance-top:0.0pt;mso-wrap-distance-right:0.0pt;mso-wrap-distance-bottom:0.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Liberation Sans" w:hAnsi="Liberation Sans" w:cs="Liberation Sans"/>
          <w:color w:val="000000" w:themeColor="text1"/>
        </w:rPr>
      </w: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  <w:br w:type="page" w:clear="all"/>
      </w:r>
      <w:r>
        <w:rPr>
          <w:color w:val="000000" w:themeColor="text1"/>
        </w:rPr>
      </w:r>
      <w:r/>
    </w:p>
    <w:p>
      <w:pPr>
        <w:pStyle w:val="925"/>
        <w:ind w:left="0"/>
        <w:jc w:val="center"/>
        <w:pageBreakBefore/>
        <w:tabs>
          <w:tab w:val="left" w:pos="0" w:leader="none"/>
        </w:tabs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ectPr>
          <w:footnotePr/>
          <w:endnotePr/>
          <w:type w:val="nextPage"/>
          <w:pgSz w:w="23811" w:h="16838" w:orient="landscape"/>
          <w:pgMar w:top="1701" w:right="1134" w:bottom="851" w:left="1134" w:header="709" w:footer="709" w:gutter="0"/>
          <w:cols w:num="1" w:sep="0" w:space="708" w:equalWidth="1"/>
          <w:docGrid w:linePitch="360"/>
        </w:sect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zh-CN"/>
        </w:rPr>
      </w:r>
      <w:r>
        <w:rPr>
          <w:color w:val="000000" w:themeColor="text1"/>
        </w:rPr>
      </w:r>
      <w:r/>
    </w:p>
    <w:p>
      <w:pPr>
        <w:pStyle w:val="925"/>
        <w:ind w:left="0"/>
        <w:jc w:val="center"/>
        <w:pageBreakBefore/>
        <w:tabs>
          <w:tab w:val="left" w:pos="0" w:leader="none"/>
        </w:tabs>
        <w:rPr>
          <w:rFonts w:ascii="Liberation Sans" w:hAnsi="Liberation Sans" w:cs="Liberation Sans"/>
          <w:strike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zh-CN"/>
        </w:rPr>
        <w:t xml:space="preserve">2. Проект меже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  <w:lang w:eastAsia="zh-CN"/>
        </w:rPr>
        <w:t xml:space="preserve">вания </w:t>
      </w: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  <w:lang w:eastAsia="zh-CN"/>
        </w:rPr>
        <w:t xml:space="preserve">территории</w:t>
      </w:r>
      <w:r>
        <w:rPr>
          <w:rFonts w:ascii="Liberation Sans" w:hAnsi="Liberation Sans" w:cs="Liberation Sans"/>
          <w:strike w:val="0"/>
          <w:color w:val="000000" w:themeColor="text1"/>
          <w:sz w:val="28"/>
          <w:szCs w:val="28"/>
          <w:highlight w:val="none"/>
        </w:rPr>
        <w:t xml:space="preserve">.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Текстовая часть</w:t>
      </w:r>
      <w:r>
        <w:rPr>
          <w:color w:val="000000" w:themeColor="text1"/>
        </w:rPr>
      </w:r>
      <w:r/>
    </w:p>
    <w:p>
      <w:pP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pStyle w:val="926"/>
        <w:numPr>
          <w:ilvl w:val="1"/>
          <w:numId w:val="29"/>
        </w:numPr>
        <w:jc w:val="center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</w:rPr>
        <w:t xml:space="preserve">еречень и сведения о площади образуемых земельных участков, в том числе возможные способ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</w:rPr>
        <w:t xml:space="preserve">ы их образования</w:t>
      </w:r>
      <w:r>
        <w:rPr>
          <w:rFonts w:ascii="Liberation Sans" w:hAnsi="Liberation Sans" w:eastAsia="Times New Roman" w:cs="Liberation Sans"/>
          <w:color w:val="000000" w:themeColor="text1"/>
          <w:sz w:val="24"/>
        </w:rPr>
        <w:br/>
      </w:r>
      <w:r>
        <w:rPr>
          <w:color w:val="000000" w:themeColor="text1"/>
        </w:rPr>
      </w:r>
      <w:r/>
    </w:p>
    <w:p>
      <w:pPr>
        <w:contextualSpacing w:val="0"/>
        <w:ind w:left="0" w:right="0" w:firstLine="709"/>
        <w:jc w:val="both"/>
        <w:widowControl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pacing w:val="0"/>
          <w:position w:val="0"/>
          <w:lang w:val="ru-RU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</w:t>
      </w:r>
      <w:r>
        <w:rPr>
          <w:rFonts w:ascii="Liberation Sans" w:hAnsi="Liberation Sans" w:eastAsia="Times New Roman" w:cs="Liberation Sans"/>
          <w:color w:val="000000" w:themeColor="text1"/>
          <w:sz w:val="28"/>
          <w:szCs w:val="28"/>
        </w:rPr>
        <w:t xml:space="preserve">еречень и сведения о площади образуемых земельных участков, в том числе возможные способы их образования</w:t>
      </w:r>
      <w:r>
        <w:rPr>
          <w:rFonts w:ascii="Liberation Sans" w:hAnsi="Liberation Sans" w:cs="Liberation Sans"/>
          <w:color w:val="000000" w:themeColor="text1"/>
          <w:spacing w:val="0"/>
          <w:position w:val="0"/>
          <w:sz w:val="28"/>
          <w:szCs w:val="28"/>
          <w:lang w:val="ru-RU"/>
        </w:rPr>
        <w:t xml:space="preserve"> представлены в таблице 1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.</w:t>
      </w:r>
      <w:r>
        <w:rPr>
          <w:color w:val="000000" w:themeColor="text1"/>
        </w:rPr>
      </w:r>
      <w:r/>
    </w:p>
    <w:p>
      <w:pPr>
        <w:contextualSpacing w:val="0"/>
        <w:ind w:left="0" w:right="0" w:firstLine="709"/>
        <w:jc w:val="right"/>
        <w:widowControl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Таблица 1</w:t>
      </w:r>
      <w:r>
        <w:rPr>
          <w:color w:val="000000" w:themeColor="text1"/>
        </w:rPr>
      </w:r>
      <w:r/>
    </w:p>
    <w:p>
      <w:pPr>
        <w:contextualSpacing w:val="0"/>
        <w:ind w:left="0" w:right="0" w:firstLine="709"/>
        <w:jc w:val="right"/>
        <w:widowControl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tbl>
      <w:tblPr>
        <w:tblStyle w:val="960"/>
        <w:tblW w:w="0" w:type="auto"/>
        <w:tblLook w:val="04A0" w:firstRow="1" w:lastRow="0" w:firstColumn="1" w:lastColumn="0" w:noHBand="0" w:noVBand="1"/>
      </w:tblPr>
      <w:tblGrid>
        <w:gridCol w:w="1559"/>
        <w:gridCol w:w="1559"/>
        <w:gridCol w:w="1559"/>
        <w:gridCol w:w="1559"/>
        <w:gridCol w:w="1559"/>
        <w:gridCol w:w="1559"/>
      </w:tblGrid>
      <w:tr>
        <w:trPr>
          <w:trHeight w:val="2448"/>
        </w:trPr>
        <w:tc>
          <w:tcPr>
            <w:tcW w:w="1118" w:type="dxa"/>
            <w:textDirection w:val="lrTb"/>
            <w:noWrap w:val="false"/>
          </w:tcPr>
          <w:p>
            <w:pPr>
              <w:jc w:val="righ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№</w:t>
            </w:r>
            <w:r>
              <w:rPr>
                <w:color w:val="000000" w:themeColor="text1"/>
              </w:rPr>
            </w:r>
            <w:r/>
          </w:p>
          <w:p>
            <w:pPr>
              <w:jc w:val="righ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п/п</w:t>
            </w:r>
            <w:r>
              <w:rPr>
                <w:color w:val="000000" w:themeColor="text1"/>
              </w:rPr>
            </w:r>
            <w:r/>
          </w:p>
          <w:p>
            <w:pP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Calibri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tcW w:w="1556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Обозначение</w:t>
            </w:r>
            <w:r>
              <w:rPr>
                <w:color w:val="000000" w:themeColor="text1"/>
              </w:rPr>
            </w:r>
            <w:r/>
          </w:p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земельного</w:t>
            </w:r>
            <w:r>
              <w:rPr>
                <w:color w:val="000000" w:themeColor="text1"/>
              </w:rPr>
            </w:r>
            <w:r/>
          </w:p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участка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1566" w:type="dxa"/>
            <w:textDirection w:val="lrTb"/>
            <w:noWrap w:val="false"/>
          </w:tcPr>
          <w:p>
            <w:pP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Кадастровый квартал, в границах которого образуется земельный участок</w:t>
            </w:r>
            <w:r>
              <w:rPr>
                <w:color w:val="000000" w:themeColor="text1"/>
              </w:rPr>
            </w:r>
            <w:r/>
          </w:p>
          <w:p>
            <w:pP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</w:r>
            <w:r>
              <w:rPr>
                <w:color w:val="000000" w:themeColor="text1"/>
              </w:rPr>
            </w:r>
            <w:r/>
          </w:p>
          <w:p>
            <w:pP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tcW w:w="150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Категория</w:t>
            </w:r>
            <w:r>
              <w:rPr>
                <w:color w:val="000000" w:themeColor="text1"/>
              </w:rPr>
            </w:r>
            <w:r/>
          </w:p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земель</w:t>
            </w:r>
            <w:r>
              <w:rPr>
                <w:color w:val="000000" w:themeColor="text1"/>
              </w:rPr>
            </w:r>
            <w:r/>
          </w:p>
          <w:p>
            <w:pP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Calibri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tcW w:w="1383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Площадь</w:t>
            </w:r>
            <w:r>
              <w:rPr>
                <w:color w:val="000000" w:themeColor="text1"/>
              </w:rPr>
            </w:r>
            <w:r/>
          </w:p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участка,</w:t>
            </w:r>
            <w:r>
              <w:rPr>
                <w:color w:val="000000" w:themeColor="text1"/>
              </w:rPr>
            </w:r>
            <w:r/>
          </w:p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кв.м.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229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Возможные способы образования</w:t>
            </w:r>
            <w:r>
              <w:rPr>
                <w:color w:val="000000" w:themeColor="text1"/>
              </w:rPr>
            </w:r>
            <w:r/>
          </w:p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</w:r>
            <w:r>
              <w:rPr>
                <w:color w:val="000000" w:themeColor="text1"/>
              </w:rPr>
            </w:r>
            <w:r/>
          </w:p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46"/>
        </w:trPr>
        <w:tc>
          <w:tcPr>
            <w:tcW w:w="1118" w:type="dxa"/>
            <w:vMerge w:val="restart"/>
            <w:textDirection w:val="lrTb"/>
            <w:noWrap w:val="false"/>
          </w:tcPr>
          <w:p>
            <w:pPr>
              <w:jc w:val="righ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1</w:t>
            </w:r>
            <w:r>
              <w:rPr>
                <w:color w:val="000000" w:themeColor="text1"/>
              </w:rPr>
            </w:r>
            <w:r/>
          </w:p>
          <w:p>
            <w:pPr>
              <w:jc w:val="righ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</w:r>
            <w:r>
              <w:rPr>
                <w:color w:val="000000" w:themeColor="text1"/>
              </w:rPr>
            </w:r>
            <w:r/>
          </w:p>
          <w:p>
            <w:pPr>
              <w:jc w:val="righ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tcW w:w="155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:ЗУ1</w:t>
            </w:r>
            <w:r>
              <w:rPr>
                <w:color w:val="000000" w:themeColor="text1"/>
              </w:rPr>
            </w:r>
            <w:r/>
          </w:p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</w:r>
            <w:r>
              <w:rPr>
                <w:color w:val="000000" w:themeColor="text1"/>
              </w:rPr>
            </w:r>
            <w:r/>
          </w:p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tcW w:w="1566" w:type="dxa"/>
            <w:vMerge w:val="restart"/>
            <w:textDirection w:val="lrTb"/>
            <w:noWrap w:val="false"/>
          </w:tcPr>
          <w:p>
            <w:pPr>
              <w:jc w:val="lef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89:11:020101</w:t>
            </w:r>
            <w:r>
              <w:rPr>
                <w:color w:val="000000" w:themeColor="text1"/>
              </w:rPr>
            </w:r>
            <w:r/>
          </w:p>
          <w:p>
            <w:pPr>
              <w:jc w:val="lef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</w:r>
            <w:r>
              <w:rPr>
                <w:color w:val="000000" w:themeColor="text1"/>
              </w:rPr>
            </w:r>
            <w:r/>
          </w:p>
          <w:p>
            <w:pPr>
              <w:jc w:val="lef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tcW w:w="150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Земли</w:t>
            </w:r>
            <w:r>
              <w:rPr>
                <w:color w:val="000000" w:themeColor="text1"/>
              </w:rPr>
            </w:r>
            <w:r/>
          </w:p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населенных</w:t>
            </w:r>
            <w:r>
              <w:rPr>
                <w:color w:val="000000" w:themeColor="text1"/>
              </w:rPr>
            </w:r>
            <w:r/>
          </w:p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пунктов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138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1407</w:t>
            </w:r>
            <w:r>
              <w:rPr>
                <w:color w:val="000000" w:themeColor="text1"/>
              </w:rPr>
            </w:r>
            <w:r/>
          </w:p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</w:r>
            <w:r>
              <w:rPr>
                <w:color w:val="000000" w:themeColor="text1"/>
              </w:rPr>
            </w:r>
            <w:r/>
          </w:p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tcW w:w="222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Перераспределение земельных участков с кадастровыми номерами 89:11:020101:5420, </w:t>
            </w: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89:11:020101:5449, 89:11:020101:5447 </w:t>
            </w: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и земель, государственная собственность на которые не разграничена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2683"/>
        </w:trPr>
        <w:tc>
          <w:tcPr>
            <w:tcW w:w="1118" w:type="dxa"/>
            <w:vMerge w:val="restart"/>
            <w:textDirection w:val="lrTb"/>
            <w:noWrap w:val="false"/>
          </w:tcPr>
          <w:p>
            <w:pPr>
              <w:jc w:val="righ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2</w:t>
            </w:r>
            <w:r>
              <w:rPr>
                <w:color w:val="000000" w:themeColor="text1"/>
              </w:rPr>
            </w:r>
            <w:r/>
          </w:p>
          <w:p>
            <w:pPr>
              <w:jc w:val="righ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</w:r>
            <w:r>
              <w:rPr>
                <w:color w:val="000000" w:themeColor="text1"/>
              </w:rPr>
            </w:r>
            <w:r/>
          </w:p>
          <w:p>
            <w:pPr>
              <w:jc w:val="righ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tcW w:w="1556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:ЗУ2</w:t>
            </w:r>
            <w:r>
              <w:rPr>
                <w:color w:val="000000" w:themeColor="text1"/>
              </w:rPr>
            </w:r>
            <w:r/>
          </w:p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</w:r>
            <w:r>
              <w:rPr>
                <w:color w:val="000000" w:themeColor="text1"/>
              </w:rPr>
            </w:r>
            <w:r/>
          </w:p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tcW w:w="1566" w:type="dxa"/>
            <w:vMerge w:val="restart"/>
            <w:textDirection w:val="lrTb"/>
            <w:noWrap w:val="false"/>
          </w:tcPr>
          <w:p>
            <w:pPr>
              <w:jc w:val="lef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89:11:020101</w:t>
            </w:r>
            <w:r>
              <w:rPr>
                <w:color w:val="000000" w:themeColor="text1"/>
              </w:rPr>
            </w:r>
            <w:r/>
          </w:p>
          <w:p>
            <w:pPr>
              <w:jc w:val="lef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</w:r>
            <w:r>
              <w:rPr>
                <w:color w:val="000000" w:themeColor="text1"/>
              </w:rPr>
            </w:r>
            <w:r/>
          </w:p>
          <w:p>
            <w:pPr>
              <w:jc w:val="lef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tcW w:w="150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Земли</w:t>
            </w:r>
            <w:r>
              <w:rPr>
                <w:color w:val="000000" w:themeColor="text1"/>
              </w:rPr>
            </w:r>
            <w:r/>
          </w:p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населенных</w:t>
            </w:r>
            <w:r>
              <w:rPr>
                <w:color w:val="000000" w:themeColor="text1"/>
              </w:rPr>
            </w:r>
            <w:r/>
          </w:p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пунктов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138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2013</w:t>
            </w:r>
            <w:r>
              <w:rPr>
                <w:color w:val="000000" w:themeColor="text1"/>
              </w:rPr>
            </w:r>
            <w:r/>
          </w:p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</w:r>
            <w:r>
              <w:rPr>
                <w:color w:val="000000" w:themeColor="text1"/>
              </w:rPr>
            </w:r>
            <w:r/>
          </w:p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tcW w:w="2229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Перераспределение земельных участков с кадастровыми номерами 89:11:020101:5419, </w:t>
            </w: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89:11:020101:5448</w:t>
            </w: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szCs w:val="24"/>
                <w:u w:val="none"/>
                <w:vertAlign w:val="baseline"/>
              </w:rPr>
              <w:t xml:space="preserve"> и земель, государственная собственность на которые не разграничена</w:t>
            </w:r>
            <w:r>
              <w:rPr>
                <w:color w:val="000000" w:themeColor="text1"/>
              </w:rPr>
            </w:r>
            <w:r/>
          </w:p>
        </w:tc>
      </w:tr>
    </w:tbl>
    <w:p>
      <w:pPr>
        <w:contextualSpacing w:val="0"/>
        <w:ind w:left="0" w:right="0" w:firstLine="0"/>
        <w:jc w:val="both"/>
        <w:widowControl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contextualSpacing w:val="0"/>
        <w:ind w:left="0" w:right="0" w:firstLine="0"/>
        <w:jc w:val="both"/>
        <w:widowControl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Примечание:</w:t>
      </w:r>
      <w:r>
        <w:rPr>
          <w:color w:val="000000" w:themeColor="text1"/>
        </w:rPr>
      </w:r>
      <w:r/>
    </w:p>
    <w:p>
      <w:pPr>
        <w:contextualSpacing w:val="0"/>
        <w:ind w:left="0" w:right="0" w:firstLine="0"/>
        <w:jc w:val="both"/>
        <w:widowControl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suppressLineNumbers w:val="0"/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pacing w:val="0"/>
          <w:position w:val="0"/>
          <w:sz w:val="28"/>
          <w:szCs w:val="28"/>
          <w:lang w:val="ru-RU"/>
        </w:rPr>
        <w:t xml:space="preserve">Площадь и границы образуемого земельного участка могут быть уточнены при проектировании и проведении кадастровых работ.</w:t>
      </w:r>
      <w:r>
        <w:rPr>
          <w:color w:val="000000" w:themeColor="text1"/>
        </w:rPr>
      </w:r>
      <w:r/>
    </w:p>
    <w:p>
      <w:pPr>
        <w:ind w:left="0" w:right="281" w:firstLine="709"/>
        <w:jc w:val="both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Перечень координат характерных точек образуемых земельных участков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представлен в таблице 2</w:t>
      </w:r>
      <w:r>
        <w:rPr>
          <w:color w:val="000000" w:themeColor="text1"/>
        </w:rPr>
      </w:r>
      <w:r/>
    </w:p>
    <w:p>
      <w:pPr>
        <w:ind w:right="281"/>
        <w:jc w:val="right"/>
        <w:pageBreakBefore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Таблица 2</w:t>
      </w:r>
      <w:r>
        <w:rPr>
          <w:color w:val="000000" w:themeColor="text1"/>
        </w:rPr>
      </w:r>
      <w:r/>
    </w:p>
    <w:p>
      <w:pPr>
        <w:ind w:right="281"/>
        <w:jc w:val="right"/>
        <w:rPr>
          <w:rFonts w:ascii="Liberation Sans" w:hAnsi="Liberation Sans" w:cs="Liberation Sans"/>
          <w:color w:val="000000" w:themeColor="text1"/>
          <w:sz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highlight w:val="none"/>
        </w:rPr>
      </w:r>
      <w:r>
        <w:rPr>
          <w:color w:val="000000" w:themeColor="text1"/>
        </w:rPr>
      </w:r>
      <w:r/>
    </w:p>
    <w:tbl>
      <w:tblPr>
        <w:jc w:val="center"/>
        <w:tblLayout w:type="fixed"/>
        <w:tblLook w:val="04A0" w:firstRow="1" w:lastRow="0" w:firstColumn="1" w:lastColumn="0" w:noHBand="0" w:noVBand="1"/>
      </w:tblPr>
      <w:tblGrid>
        <w:gridCol w:w="1133"/>
        <w:gridCol w:w="1951"/>
        <w:gridCol w:w="2092"/>
      </w:tblGrid>
      <w:tr>
        <w:trPr>
          <w:trHeight w:val="341" w:hRule="exact"/>
          <w:tblHeader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140" w:right="0" w:firstLine="0"/>
              <w:jc w:val="left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№ точки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Х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У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36" w:hRule="exact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89:11:020101:ЗУ1(1)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1522796,98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4437836,10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2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1522805,56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4437855,05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3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1522814,09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4437905,38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1522820,09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4437904,35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2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5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1522821,33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4437911,28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6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1522822,85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4437919,82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7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1522819,07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4437920,56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2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8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1522812,73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4437921,80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9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1522812,19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4437919,27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10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1522798,92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4437922,15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11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1522798,58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4437920,44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2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12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1522787,29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4437922,62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13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1522785,33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4437923,00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14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1522757,25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4437928,43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2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1522758,14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4437933,73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16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1522755,01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4437932,43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17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1522745,95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4437928,70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18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1522744,74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4437922,02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2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19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1522777,40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4437916,87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20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1522813,25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4437910,82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21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1522806,47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4437872,16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2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22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1522807,82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4437871,90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23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1522804,79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4437855,06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24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1522800,41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4437855,96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1522796,98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4437836,10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2" w:hRule="exact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89:11:020101:ЗУ1(2)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25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1522801,63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4437812,12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26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1522816,51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4437888,56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2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27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1522817,61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4437889,66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28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1522826,01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4437889,53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29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1522826,68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4437894,28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2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30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1522818,56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4437895,82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31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1522819,73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4437902,35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32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1522815,73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4437903,06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33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1522807,49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4437854,49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2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34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1522798,77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4437835,22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35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1522794,90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4437813,18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25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1522801,63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4437812,12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6" w:type="dxa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89:11:020101:ЗУ1(3)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36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1522819,59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4437851,79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37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1522825,20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4437883,62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38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1522821,56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4437883,86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39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1522815,51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4437852,45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36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1522819,59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4437851,79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gridSpan w:val="3"/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176" w:type="dxa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89:11:020101:ЗУ2</w:t>
            </w:r>
            <w:r>
              <w:rPr>
                <w:color w:val="000000" w:themeColor="text1"/>
              </w:rPr>
            </w:r>
            <w:r/>
          </w:p>
          <w:p>
            <w:pPr>
              <w:pStyle w:val="1130"/>
              <w:ind w:left="0" w:right="-23" w:firstLine="0"/>
              <w:jc w:val="left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1522760,40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4437847,37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1522759,29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4437847,57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3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1522760,37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4437853,69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1522761,30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4437853,69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5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1522765,86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4437879,36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6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1522770,60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4437878,61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7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1522777,40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4437916,87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8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1522744,74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4437922,02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9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1522745,94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4437928,70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10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1522736,12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4437924,66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11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1522739,92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4437917,58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12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1522745,04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4437907,12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13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1522747,58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4437899,79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14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1522748,80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4437890,48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1522748,71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4437880,04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16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1522746,29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4437856,64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17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1522742,12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4437825,20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18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1522756,21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4437822,83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1522760,40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4437847,37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19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1522763,14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4437873,28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20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1522763,14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4437876,86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21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1522760,22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4437876,86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22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1522760,23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4437873,29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19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1522763,14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4437873,28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23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1522755,88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4437827,44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24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1522755,88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4437831,02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25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1522752,96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4437831,02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26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1522752,97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4437827,45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23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1522755,88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4437827,44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30" w:lineRule="exact"/>
              <w:shd w:val="clear" w:color="auto" w:fill="auto"/>
              <w:widowControl w:val="off"/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27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1522760,82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4437857,51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28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1522760,81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h="13363" w:hSpace="490" w:wrap="notBeside" w:vAnchor="text" w:hAnchor="text" w:x="8348" w:y="1139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4437861,09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29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1522757,89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4437861,09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30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1522757,91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pStyle w:val="1130"/>
              <w:ind w:left="0" w:right="-23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397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4437857,52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326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ind w:left="0" w:right="-23" w:firstLine="0"/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27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ind w:left="0" w:right="-23" w:firstLine="0"/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1522760,82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0" w:type="auto"/>
            <w:vAlign w:val="top"/>
            <w:vMerge w:val="restart"/>
            <w:textDirection w:val="lrTb"/>
            <w:noWrap w:val="false"/>
          </w:tcPr>
          <w:p>
            <w:pPr>
              <w:ind w:left="0" w:right="-23" w:firstLine="0"/>
              <w:jc w:val="center"/>
              <w:spacing w:before="0" w:after="0" w:line="57" w:lineRule="atLeast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eastAsia="Arial" w:cs="Liberation Sans"/>
                <w:color w:val="000000" w:themeColor="text1"/>
                <w:sz w:val="24"/>
                <w:szCs w:val="24"/>
              </w:rPr>
              <w:t xml:space="preserve">4437857,51</w:t>
            </w:r>
            <w:r>
              <w:rPr>
                <w:color w:val="000000" w:themeColor="text1"/>
              </w:rPr>
            </w:r>
            <w:r/>
          </w:p>
        </w:tc>
      </w:tr>
    </w:tbl>
    <w:p>
      <w:pP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pStyle w:val="926"/>
        <w:numPr>
          <w:ilvl w:val="1"/>
          <w:numId w:val="30"/>
        </w:numPr>
        <w:ind w:left="0" w:firstLine="0"/>
        <w:jc w:val="center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rFonts w:ascii="Liberation Sans" w:hAnsi="Liberation Sans" w:cs="Liberation Sans"/>
          <w:color w:val="000000" w:themeColor="text1"/>
          <w:spacing w:val="0"/>
          <w:position w:val="0"/>
          <w:lang w:val="ru-RU"/>
        </w:rPr>
        <w:t xml:space="preserve">Перечень и свед</w:t>
      </w:r>
      <w:r>
        <w:rPr>
          <w:rFonts w:ascii="Liberation Sans" w:hAnsi="Liberation Sans" w:cs="Liberation Sans"/>
          <w:color w:val="000000" w:themeColor="text1"/>
          <w:spacing w:val="0"/>
          <w:position w:val="0"/>
          <w:lang w:val="ru-RU"/>
        </w:rPr>
        <w:t xml:space="preserve">ения о площади образуемых земельных учас</w:t>
      </w:r>
      <w:r>
        <w:rPr>
          <w:rFonts w:ascii="Liberation Sans" w:hAnsi="Liberation Sans" w:cs="Liberation Sans"/>
          <w:color w:val="000000" w:themeColor="text1"/>
          <w:spacing w:val="0"/>
          <w:position w:val="0"/>
          <w:sz w:val="28"/>
          <w:szCs w:val="28"/>
          <w:lang w:val="ru-RU"/>
        </w:rPr>
        <w:t xml:space="preserve">тков, которые будут отнесены к территориям общего пользования или имуществу общего пользования, в том числе в отношении которых предполагаются резервирование и (или) изъятие для государственных или муниципальных нуж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д</w:t>
      </w:r>
      <w:r>
        <w:rPr>
          <w:color w:val="000000" w:themeColor="text1"/>
        </w:rPr>
      </w:r>
      <w:r/>
    </w:p>
    <w:p>
      <w:pPr>
        <w:pStyle w:val="926"/>
        <w:jc w:val="center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pStyle w:val="1130"/>
        <w:ind w:left="0" w:right="20" w:firstLine="880"/>
        <w:jc w:val="both"/>
        <w:keepLines w:val="0"/>
        <w:keepNext w:val="0"/>
        <w:spacing w:before="0" w:after="0" w:afterAutospacing="0" w:line="240" w:lineRule="auto"/>
        <w:shd w:val="clear" w:color="auto" w:fill="auto"/>
        <w:widowControl w:val="off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pacing w:val="0"/>
          <w:position w:val="0"/>
          <w:sz w:val="28"/>
          <w:szCs w:val="28"/>
          <w:lang w:val="ru-RU"/>
        </w:rPr>
        <w:t xml:space="preserve">Проектом межевания территории не предусматривается образование земельных участков, которые будут отнесены к территориям общего пользования.</w:t>
      </w:r>
      <w:r>
        <w:rPr>
          <w:color w:val="000000" w:themeColor="text1"/>
        </w:rPr>
      </w:r>
      <w:r/>
    </w:p>
    <w:p>
      <w:pPr>
        <w:pStyle w:val="1130"/>
        <w:ind w:left="0" w:right="20" w:firstLine="880"/>
        <w:jc w:val="both"/>
        <w:keepLines w:val="0"/>
        <w:keepNext w:val="0"/>
        <w:spacing w:before="0" w:after="0" w:afterAutospacing="0" w:line="240" w:lineRule="auto"/>
        <w:shd w:val="clear" w:color="auto" w:fill="auto"/>
        <w:widowControl w:val="off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pStyle w:val="926"/>
        <w:numPr>
          <w:ilvl w:val="1"/>
          <w:numId w:val="30"/>
        </w:numPr>
        <w:ind w:right="566"/>
        <w:jc w:val="center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pacing w:val="0"/>
          <w:position w:val="0"/>
          <w:sz w:val="28"/>
          <w:szCs w:val="28"/>
          <w:lang w:val="ru-RU"/>
        </w:rPr>
        <w:t xml:space="preserve">Вид разрешенного использования образуемых земельных</w:t>
      </w:r>
      <w:r>
        <w:rPr>
          <w:rFonts w:ascii="Liberation Sans" w:hAnsi="Liberation Sans" w:cs="Liberation Sans"/>
          <w:color w:val="000000" w:themeColor="text1"/>
          <w:spacing w:val="0"/>
          <w:position w:val="0"/>
          <w:lang w:val="ru-RU"/>
        </w:rPr>
        <w:t xml:space="preserve"> участков в соответствии с проектом планировки территории</w:t>
      </w:r>
      <w:r>
        <w:rPr>
          <w:color w:val="000000" w:themeColor="text1"/>
        </w:rPr>
      </w:r>
      <w:r/>
    </w:p>
    <w:p>
      <w:pPr>
        <w:pStyle w:val="926"/>
        <w:ind w:left="450" w:right="566" w:firstLine="0"/>
        <w:jc w:val="center"/>
        <w:rPr>
          <w:rFonts w:ascii="Liberation Sans" w:hAnsi="Liberation Sans" w:cs="Liberation Sans"/>
          <w:color w:val="000000" w:themeColor="text1"/>
          <w:highlight w:val="none"/>
        </w:rPr>
      </w:pPr>
      <w:r>
        <w:rPr>
          <w:rFonts w:ascii="Liberation Sans" w:hAnsi="Liberation Sans" w:cs="Liberation Sans"/>
          <w:color w:val="000000" w:themeColor="text1"/>
          <w:highlight w:val="none"/>
        </w:rPr>
      </w:r>
      <w:r>
        <w:rPr>
          <w:color w:val="000000" w:themeColor="text1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pacing w:val="0"/>
          <w:position w:val="0"/>
          <w:sz w:val="28"/>
          <w:szCs w:val="28"/>
          <w:lang w:val="ru-RU"/>
        </w:rPr>
        <w:t xml:space="preserve">Виды разрешенного использования образуемых земельных участков в соответствии с проектом планировки территории</w:t>
      </w: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 представлены в таблице 3.</w:t>
      </w:r>
      <w:r>
        <w:rPr>
          <w:color w:val="000000" w:themeColor="text1"/>
        </w:rPr>
      </w:r>
      <w:r/>
    </w:p>
    <w:p>
      <w:pPr>
        <w:ind w:firstLine="708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ind w:firstLine="708"/>
        <w:jc w:val="right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  <w:t xml:space="preserve">Таблица 3</w:t>
      </w:r>
      <w:r>
        <w:rPr>
          <w:color w:val="000000" w:themeColor="text1"/>
        </w:rPr>
      </w:r>
      <w:r/>
    </w:p>
    <w:p>
      <w:pPr>
        <w:ind w:firstLine="708"/>
        <w:jc w:val="right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tbl>
      <w:tblPr>
        <w:jc w:val="center"/>
        <w:tblLayout w:type="fixed"/>
        <w:tblLook w:val="04A0" w:firstRow="1" w:lastRow="0" w:firstColumn="1" w:lastColumn="0" w:noHBand="0" w:noVBand="1"/>
      </w:tblPr>
      <w:tblGrid>
        <w:gridCol w:w="1142"/>
        <w:gridCol w:w="1613"/>
        <w:gridCol w:w="1440"/>
        <w:gridCol w:w="4656"/>
      </w:tblGrid>
      <w:tr>
        <w:trPr>
          <w:trHeight w:val="850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28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8851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№ п/п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74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8851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Обозначение</w:t>
            </w:r>
            <w:r>
              <w:rPr>
                <w:color w:val="000000" w:themeColor="text1"/>
              </w:rPr>
            </w:r>
            <w:r/>
          </w:p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74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8851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земельного</w:t>
            </w:r>
            <w:r>
              <w:rPr>
                <w:color w:val="000000" w:themeColor="text1"/>
              </w:rPr>
            </w:r>
            <w:r/>
          </w:p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74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8851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участка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74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8851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Площадь</w:t>
            </w:r>
            <w:r>
              <w:rPr>
                <w:color w:val="000000" w:themeColor="text1"/>
              </w:rPr>
            </w:r>
            <w:r/>
          </w:p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74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8851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участка,</w:t>
            </w:r>
            <w:r>
              <w:rPr>
                <w:color w:val="000000" w:themeColor="text1"/>
              </w:rPr>
            </w:r>
            <w:r/>
          </w:p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74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8851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кв.м.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8851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Вид разрешенного использования</w:t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298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8851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1.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8851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:ЗУ1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8851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1407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4"/>
              <w:ind w:left="0"/>
              <w:jc w:val="center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Спорт (код 5.1)</w:t>
            </w:r>
            <w:r>
              <w:rPr>
                <w:color w:val="000000" w:themeColor="text1"/>
              </w:rPr>
            </w:r>
            <w:r/>
          </w:p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8851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</w:rPr>
            </w:r>
            <w:r/>
          </w:p>
        </w:tc>
      </w:tr>
      <w:tr>
        <w:trPr>
          <w:trHeight w:val="298" w:hRule="exact"/>
        </w:trPr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8851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2.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8851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:ЗУ2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8851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2013</w:t>
            </w:r>
            <w:r>
              <w:rPr>
                <w:color w:val="000000" w:themeColor="text1"/>
              </w:rPr>
            </w:r>
            <w:r/>
          </w:p>
        </w:tc>
        <w:tc>
          <w:tcPr>
            <w:shd w:val="clear" w:color="ffffff" w:fill="ffffff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top"/>
            <w:textDirection w:val="lrTb"/>
            <w:noWrap w:val="false"/>
          </w:tcPr>
          <w:p>
            <w:pPr>
              <w:pStyle w:val="1134"/>
              <w:ind w:left="0"/>
              <w:jc w:val="center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</w:pPr>
            <w:r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t xml:space="preserve">Спорт (код 5.1)</w:t>
            </w:r>
            <w:r>
              <w:rPr>
                <w:color w:val="000000" w:themeColor="text1"/>
              </w:rPr>
            </w:r>
            <w:r/>
          </w:p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  <w:sz w:val="24"/>
                <w:szCs w:val="24"/>
              </w:rPr>
              <w:framePr w:w="8851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  <w:sz w:val="24"/>
                <w:szCs w:val="24"/>
              </w:rPr>
            </w:r>
            <w:r>
              <w:rPr>
                <w:color w:val="000000" w:themeColor="text1"/>
              </w:rPr>
            </w:r>
            <w:r/>
          </w:p>
        </w:tc>
      </w:tr>
    </w:tbl>
    <w:p>
      <w:pPr>
        <w:ind w:firstLine="708"/>
        <w:jc w:val="right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ind w:left="0" w:right="0" w:firstLine="709"/>
        <w:jc w:val="both"/>
        <w:spacing w:after="0" w:line="240" w:lineRule="auto"/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color w:val="000000" w:themeColor="text1"/>
          <w:sz w:val="28"/>
          <w:szCs w:val="28"/>
          <w:highlight w:val="none"/>
        </w:rPr>
      </w:r>
      <w:r>
        <w:rPr>
          <w:rFonts w:ascii="Liberation Sans" w:hAnsi="Liberation Sans" w:cs="Liberation Sans"/>
          <w:color w:val="000000" w:themeColor="text1"/>
          <w:spacing w:val="0"/>
          <w:position w:val="0"/>
          <w:sz w:val="28"/>
          <w:szCs w:val="28"/>
          <w:lang w:val="ru-RU"/>
        </w:rPr>
        <w:t xml:space="preserve">Планируемый вид разрешенного использования образуемых земельных участков принят на основании приказа Росреестра от 10.11.2020 № П/0412 «Об утверждении классификатора видов </w:t>
      </w:r>
      <w:r>
        <w:rPr>
          <w:rFonts w:ascii="Liberation Sans" w:hAnsi="Liberation Sans" w:cs="Liberation Sans"/>
          <w:color w:val="000000" w:themeColor="text1"/>
          <w:spacing w:val="0"/>
          <w:position w:val="0"/>
          <w:sz w:val="28"/>
          <w:szCs w:val="28"/>
          <w:lang w:val="ru-RU"/>
        </w:rPr>
        <w:t xml:space="preserve">разрешенного использования земельных участков», Правил землепользования и застройки муниципального образования город Новый Уренгой, утвержденных постановлением Администрации города Новый Уренгой от 21.06.2022 № 240, согласно которым территория, в отношении</w:t>
      </w:r>
      <w:r>
        <w:rPr>
          <w:rFonts w:ascii="Liberation Sans" w:hAnsi="Liberation Sans" w:cs="Liberation Sans"/>
          <w:color w:val="000000" w:themeColor="text1"/>
          <w:spacing w:val="0"/>
          <w:position w:val="0"/>
          <w:sz w:val="28"/>
          <w:szCs w:val="28"/>
          <w:lang w:val="ru-RU"/>
        </w:rPr>
        <w:t xml:space="preserve"> которой вносятся изменения, расположена в территориальной зоне застройки многоэтажными жилыми домами (Ж4), а также в территориальной зоне делового, общественного и коммерческого назначения (О1) на территории муниципального образования город Новый Уренгой.</w:t>
      </w:r>
      <w:r>
        <w:rPr>
          <w:color w:val="000000" w:themeColor="text1"/>
        </w:rPr>
      </w:r>
      <w:r/>
    </w:p>
    <w:p>
      <w:pPr>
        <w:ind w:right="0"/>
        <w:jc w:val="center"/>
        <w:pageBreakBefore/>
        <w:spacing w:after="0" w:line="240" w:lineRule="auto"/>
        <w:rPr>
          <w:rFonts w:ascii="Liberation Sans" w:hAnsi="Liberation Sans" w:cs="Liberation Sans"/>
          <w:b/>
          <w:bCs/>
          <w:strike/>
          <w:color w:val="000000" w:themeColor="text1"/>
          <w:sz w:val="28"/>
          <w:szCs w:val="28"/>
          <w:highlight w:val="yellow"/>
        </w:rPr>
      </w:pPr>
      <w:r>
        <w:rPr>
          <w:rFonts w:ascii="Liberation Sans" w:hAnsi="Liberation Sans" w:cs="Liberation Sans"/>
          <w:b/>
          <w:bCs/>
          <w:color w:val="000000" w:themeColor="text1"/>
          <w:spacing w:val="0"/>
          <w:position w:val="0"/>
          <w:sz w:val="28"/>
          <w:szCs w:val="28"/>
          <w:lang w:val="ru-RU"/>
        </w:rPr>
        <w:t xml:space="preserve">2.4. </w:t>
      </w:r>
      <w:r>
        <w:rPr>
          <w:rFonts w:ascii="Liberation Sans" w:hAnsi="Liberation Sans" w:cs="Liberation Sans"/>
          <w:b/>
          <w:bCs/>
          <w:color w:val="000000" w:themeColor="text1"/>
          <w:spacing w:val="0"/>
          <w:position w:val="0"/>
          <w:sz w:val="28"/>
          <w:szCs w:val="28"/>
          <w:lang w:val="ru-RU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недвижимости.</w:t>
      </w:r>
      <w:r>
        <w:rPr>
          <w:color w:val="000000" w:themeColor="text1"/>
        </w:rPr>
      </w:r>
      <w:r/>
    </w:p>
    <w:p>
      <w:pPr>
        <w:ind w:right="0"/>
        <w:jc w:val="center"/>
        <w:spacing w:after="0" w:line="240" w:lineRule="auto"/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/>
          <w:bCs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p>
      <w:pPr>
        <w:pStyle w:val="1130"/>
        <w:ind w:left="0" w:right="0" w:firstLine="740"/>
        <w:jc w:val="both"/>
        <w:keepLines w:val="0"/>
        <w:keepNext w:val="0"/>
        <w:spacing w:before="0" w:after="0" w:line="270" w:lineRule="exact"/>
        <w:shd w:val="clear" w:color="auto" w:fill="auto"/>
        <w:widowControl w:val="off"/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 w:val="0"/>
          <w:bCs w:val="0"/>
          <w:color w:val="000000" w:themeColor="text1"/>
          <w:spacing w:val="0"/>
          <w:position w:val="0"/>
          <w:sz w:val="28"/>
          <w:szCs w:val="28"/>
          <w:lang w:val="ru-RU"/>
        </w:rPr>
        <w:t xml:space="preserve">Перечень координат характерных точек территории,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  <w:t xml:space="preserve"> </w:t>
      </w:r>
      <w:r>
        <w:rPr>
          <w:rFonts w:ascii="Liberation Sans" w:hAnsi="Liberation Sans" w:cs="Liberation Sans"/>
          <w:b w:val="0"/>
          <w:bCs w:val="0"/>
          <w:color w:val="000000" w:themeColor="text1"/>
          <w:spacing w:val="0"/>
          <w:position w:val="0"/>
          <w:sz w:val="28"/>
          <w:szCs w:val="28"/>
          <w:lang w:val="ru-RU"/>
        </w:rPr>
        <w:t xml:space="preserve">в отношении которой утвержден проект межевания</w:t>
      </w: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 представлен в таблице 4.</w:t>
      </w:r>
      <w:r>
        <w:rPr>
          <w:color w:val="000000" w:themeColor="text1"/>
        </w:rPr>
      </w:r>
      <w:r/>
    </w:p>
    <w:p>
      <w:pPr>
        <w:pStyle w:val="1130"/>
        <w:ind w:left="0" w:right="0" w:firstLine="740"/>
        <w:jc w:val="both"/>
        <w:keepLines w:val="0"/>
        <w:keepNext w:val="0"/>
        <w:spacing w:before="0" w:after="0" w:line="270" w:lineRule="exact"/>
        <w:shd w:val="clear" w:color="auto" w:fill="auto"/>
        <w:widowControl w:val="off"/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</w:r>
      <w:r>
        <w:rPr>
          <w:color w:val="000000" w:themeColor="text1"/>
        </w:rPr>
      </w:r>
      <w:r/>
    </w:p>
    <w:p>
      <w:pPr>
        <w:pStyle w:val="1130"/>
        <w:ind w:left="0" w:right="0" w:firstLine="740"/>
        <w:jc w:val="right"/>
        <w:keepLines w:val="0"/>
        <w:keepNext w:val="0"/>
        <w:spacing w:before="0" w:after="0" w:line="270" w:lineRule="exact"/>
        <w:shd w:val="clear" w:color="auto" w:fill="auto"/>
        <w:widowControl w:val="off"/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pP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  <w:t xml:space="preserve">Таблица 4</w:t>
      </w:r>
      <w:r>
        <w:rPr>
          <w:color w:val="000000" w:themeColor="text1"/>
        </w:rPr>
      </w:r>
      <w:r/>
    </w:p>
    <w:p>
      <w:pPr>
        <w:pStyle w:val="1130"/>
        <w:ind w:left="0" w:right="0" w:firstLine="740"/>
        <w:jc w:val="right"/>
        <w:keepLines w:val="0"/>
        <w:keepNext w:val="0"/>
        <w:spacing w:before="0" w:after="0" w:line="270" w:lineRule="exact"/>
        <w:shd w:val="clear" w:color="auto" w:fill="auto"/>
        <w:widowControl w:val="off"/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</w:r>
      <w:r>
        <w:rPr>
          <w:color w:val="000000" w:themeColor="text1"/>
        </w:rPr>
      </w:r>
      <w:r/>
    </w:p>
    <w:tbl>
      <w:tblPr>
        <w:tblStyle w:val="960"/>
        <w:tblW w:w="0" w:type="auto"/>
        <w:tblInd w:w="1401" w:type="dxa"/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>
        <w:trPr>
          <w:tblHeader/>
        </w:trPr>
        <w:tc>
          <w:tcPr>
            <w:tcW w:w="209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№ точки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Х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У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1522758,14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4437933,73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2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1522757,25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4437928,43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3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1522785,33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4437923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1522787,29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4437922,62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5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1522798,58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4437920,44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6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1522798,92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4437922,15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7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1522812,19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4437919,27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8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1522812,73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4437921,8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9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1522819,07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4437920,56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10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1522822,85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4437919,82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11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1522821,33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4437911,28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12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1522820,09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4437904,35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13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1522814,09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4437905,38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14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1522805,56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4437855,05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1522796,98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4437836,1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16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1522800,41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4437855,96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17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1522804,79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4437855,06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18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1522807,82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4437871,9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19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1522806,47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4437872,16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20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1522813,25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4437910,82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21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1522777,4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4437916,87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22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1522770,6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4437878,61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23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1522765,86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4437879,36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24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1522761,3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4437853,69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25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1522760,37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4437853,69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26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1522759,29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4437847,57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27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1522760,4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4437847,37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28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1522756,21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4437822,83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29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1522742,12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4437825,2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30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1522746,29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4437856,64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31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1522748,71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4437880,04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32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1522748,80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4437890,48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33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1522747,58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4437899,79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34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1522745,04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4437907,12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35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1522739,92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4437917,58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36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1522736,12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4437924,66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37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1522745,94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4437928,70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38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1522755,01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4437932,43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1522758,14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4437933,73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39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1522763,14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4437876,86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40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1522763,14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4437873,28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41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1522760,23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4437873,29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42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1522760,22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4437876,86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39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1522763,14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4437876,86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43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1522760,81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4437861,09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1522760,82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4437857,51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45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1522757,91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4437857,52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46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1522757,89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4437861,09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43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1522760,81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4437861,09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47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1522755,88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4437831,02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48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1522755,88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4437827,44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49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1522752,97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4437827,45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50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1522752,96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4437831,02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47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1522755,88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4437831,02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51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1522815,73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4437903,06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52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1522819,73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color w:val="000000" w:themeColor="text1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  <w:vertAlign w:val="baseline"/>
              </w:rPr>
              <w:t xml:space="preserve">4437902,35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53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1522818,56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4437895,82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54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1522826,68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4437894,28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55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1522826,01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4437889,53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56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1522817,61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4437889,66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57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1522816,51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4437888,56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58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1522801,63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4437812,12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59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1522794,90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4437813,18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60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1522798,77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4437835,22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61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1522807,49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4437854,49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51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1522815,73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4437903,06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62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1522821,56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4437883,86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63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1522825,20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4437883,62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64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1522819,59</w:t>
            </w:r>
            <w:r>
              <w:rPr>
                <w:color w:val="000000" w:themeColor="text1"/>
              </w:rPr>
            </w:r>
            <w:r/>
          </w:p>
        </w:tc>
        <w:tc>
          <w:tcPr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4437851,79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Borders>
              <w:bottom w:val="single" w:color="000000" w:sz="4" w:space="0"/>
            </w:tcBorders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65</w:t>
            </w:r>
            <w:r>
              <w:rPr>
                <w:color w:val="000000" w:themeColor="text1"/>
              </w:rPr>
            </w:r>
            <w:r/>
          </w:p>
        </w:tc>
        <w:tc>
          <w:tcPr>
            <w:tcBorders>
              <w:bottom w:val="single" w:color="000000" w:sz="4" w:space="0"/>
            </w:tcBorders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1522815,51</w:t>
            </w:r>
            <w:r>
              <w:rPr>
                <w:color w:val="000000" w:themeColor="text1"/>
              </w:rPr>
            </w:r>
            <w:r/>
          </w:p>
        </w:tc>
        <w:tc>
          <w:tcPr>
            <w:tcBorders>
              <w:bottom w:val="single" w:color="000000" w:sz="4" w:space="0"/>
            </w:tcBorders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4437852,45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62</w:t>
            </w:r>
            <w:r>
              <w:rPr>
                <w:color w:val="000000" w:themeColor="text1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1522821,56</w:t>
            </w:r>
            <w:r>
              <w:rPr>
                <w:color w:val="000000" w:themeColor="text1"/>
              </w:rPr>
            </w:r>
            <w:r/>
          </w:p>
        </w:tc>
        <w:tc>
          <w:tcPr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2098" w:type="dxa"/>
            <w:vMerge w:val="restart"/>
            <w:textDirection w:val="lrTb"/>
            <w:noWrap w:val="false"/>
          </w:tcPr>
          <w:p>
            <w:pPr>
              <w:pStyle w:val="1130"/>
              <w:ind w:left="0" w:right="0" w:firstLine="0"/>
              <w:jc w:val="center"/>
              <w:keepLines w:val="0"/>
              <w:keepNext w:val="0"/>
              <w:spacing w:before="0" w:after="0" w:line="240" w:lineRule="exact"/>
              <w:shd w:val="clear" w:color="auto" w:fill="auto"/>
              <w:widowControl w:val="off"/>
              <w:rPr>
                <w:rFonts w:ascii="Liberation Sans" w:hAnsi="Liberation Sans" w:cs="Liberation Sans"/>
                <w:color w:val="000000" w:themeColor="text1"/>
              </w:rPr>
              <w:framePr w:w="4334" w:wrap="notBeside" w:vAnchor="text" w:hAnchor="text" w:xAlign="center" w:y="1"/>
            </w:pPr>
            <w:r>
              <w:rPr>
                <w:rStyle w:val="1128"/>
                <w:rFonts w:ascii="Liberation Sans" w:hAnsi="Liberation Sans" w:cs="Liberation Sans"/>
                <w:color w:val="000000" w:themeColor="text1"/>
              </w:rPr>
              <w:t xml:space="preserve">4437883,86</w:t>
            </w:r>
            <w:r>
              <w:rPr>
                <w:color w:val="000000" w:themeColor="text1"/>
              </w:rPr>
            </w:r>
            <w:r/>
          </w:p>
        </w:tc>
      </w:tr>
      <w:tr>
        <w:trPr/>
        <w:tc>
          <w:tcPr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r>
            <w:r>
              <w:rPr>
                <w:color w:val="000000" w:themeColor="text1"/>
              </w:rPr>
            </w:r>
            <w:r/>
          </w:p>
        </w:tc>
        <w:tc>
          <w:tcPr>
            <w:tcBorders>
              <w:top w:val="single" w:color="000000" w:sz="4" w:space="0"/>
              <w:left w:val="none" w:color="000000" w:sz="4" w:space="0"/>
              <w:bottom w:val="none" w:color="000000" w:sz="4" w:space="0"/>
              <w:right w:val="none" w:color="000000" w:sz="4" w:space="0"/>
            </w:tcBorders>
            <w:tcW w:w="2098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Liberation Sans" w:hAnsi="Liberation Sans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pPr>
            <w:r>
              <w:rPr>
                <w:rFonts w:ascii="Liberation Sans" w:hAnsi="Liberation Sans" w:eastAsia="Times New Roman" w:cs="Liberation Sans"/>
                <w:b w:val="0"/>
                <w:i w:val="0"/>
                <w:strike w:val="0"/>
                <w:color w:val="000000" w:themeColor="text1"/>
                <w:sz w:val="24"/>
                <w:u w:val="none"/>
              </w:rPr>
            </w:r>
            <w:r>
              <w:rPr>
                <w:color w:val="000000" w:themeColor="text1"/>
              </w:rPr>
            </w:r>
            <w:r/>
          </w:p>
        </w:tc>
      </w:tr>
    </w:tbl>
    <w:p>
      <w:pPr>
        <w:pStyle w:val="1130"/>
        <w:ind w:left="0" w:right="0" w:firstLine="740"/>
        <w:jc w:val="right"/>
        <w:keepLines w:val="0"/>
        <w:keepNext w:val="0"/>
        <w:spacing w:before="0" w:after="0" w:line="270" w:lineRule="exact"/>
        <w:shd w:val="clear" w:color="auto" w:fill="auto"/>
        <w:widowControl w:val="off"/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</w:r>
      <w:r>
        <w:rPr>
          <w:color w:val="000000" w:themeColor="text1"/>
        </w:rPr>
      </w:r>
      <w:r/>
    </w:p>
    <w:p>
      <w:pPr>
        <w:pStyle w:val="1130"/>
        <w:ind w:left="0" w:right="0" w:firstLine="740"/>
        <w:jc w:val="center"/>
        <w:keepLines w:val="0"/>
        <w:keepNext w:val="0"/>
        <w:spacing w:before="0" w:after="0" w:line="270" w:lineRule="exact"/>
        <w:shd w:val="clear" w:color="auto" w:fill="auto"/>
        <w:widowControl w:val="off"/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</w:rPr>
      </w:pPr>
      <w:r>
        <w:rPr>
          <w:rFonts w:ascii="Liberation Sans" w:hAnsi="Liberation Sans" w:cs="Liberation Sans"/>
          <w:b w:val="0"/>
          <w:bCs w:val="0"/>
          <w:color w:val="000000" w:themeColor="text1"/>
          <w:sz w:val="28"/>
          <w:szCs w:val="28"/>
          <w:highlight w:val="none"/>
        </w:rPr>
      </w:r>
      <w:r>
        <w:rPr>
          <w:color w:val="000000" w:themeColor="text1"/>
        </w:rPr>
      </w:r>
      <w:r/>
    </w:p>
    <w:sectPr>
      <w:footnotePr/>
      <w:endnotePr/>
      <w:type w:val="nextPage"/>
      <w:pgSz w:w="11906" w:h="16838" w:orient="portrait"/>
      <w:pgMar w:top="1134" w:right="850" w:bottom="1134" w:left="1701" w:header="731" w:footer="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Symbol">
    <w:panose1 w:val="05050102010706020507"/>
  </w:font>
  <w:font w:name="Liberation Sans">
    <w:panose1 w:val="020B0604020202020204"/>
  </w:font>
  <w:font w:name="Wingdings">
    <w:panose1 w:val="05000000000000000000"/>
  </w:font>
  <w:font w:name="Courier New">
    <w:panose1 w:val="02070309020205020404"/>
  </w:font>
  <w:font w:name="Calibri">
    <w:panose1 w:val="020F0502020204030204"/>
  </w:font>
  <w:font w:name="MS Sans Serif">
    <w:panose1 w:val="02000603000000000000"/>
  </w:font>
  <w:font w:name="Times New Roman">
    <w:panose1 w:val="02020603050405020304"/>
  </w:font>
  <w:font w:name="PT Astra Serif">
    <w:panose1 w:val="020A060304050502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6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4"/>
      <w:jc w:val="center"/>
      <w:rPr>
        <w:rFonts w:ascii="Liberation Sans" w:hAnsi="Liberation Sans" w:cs="Liberation Sans"/>
        <w:sz w:val="24"/>
        <w:szCs w:val="24"/>
      </w:rPr>
    </w:pPr>
    <w:r>
      <w:fldChar w:fldCharType="begin"/>
    </w:r>
    <w:r>
      <w:instrText xml:space="preserve">PAGE \* MERGEFORMAT</w:instrText>
    </w:r>
    <w:r>
      <w:rPr>
        <w:rFonts w:ascii="Liberation Sans" w:hAnsi="Liberation Sans" w:cs="Liberation Sans"/>
        <w:sz w:val="28"/>
        <w:szCs w:val="28"/>
      </w:rPr>
      <w:fldChar w:fldCharType="separate"/>
    </w:r>
    <w:r>
      <w:rPr>
        <w:rFonts w:ascii="Liberation Sans" w:hAnsi="Liberation Sans" w:cs="Liberation Sans"/>
        <w:sz w:val="28"/>
        <w:szCs w:val="28"/>
      </w:rPr>
      <w:t xml:space="preserve">2</w:t>
    </w:r>
    <w:r>
      <w:rPr>
        <w:rFonts w:ascii="Liberation Sans" w:hAnsi="Liberation Sans" w:cs="Liberation Sans"/>
        <w:sz w:val="28"/>
        <w:szCs w:val="28"/>
      </w:rPr>
      <w:fldChar w:fldCharType="end"/>
    </w:r>
    <w:r>
      <w:rPr>
        <w:rFonts w:ascii="Liberation Sans" w:hAnsi="Liberation Sans" w:cs="Liberation Sans"/>
        <w:sz w:val="28"/>
        <w:szCs w:val="28"/>
      </w:rPr>
    </w:r>
    <w:r/>
  </w:p>
  <w:p>
    <w:pPr>
      <w:pStyle w:val="954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tbl>
    <w:tblPr>
      <w:tblW w:w="0" w:type="auto"/>
      <w:tblInd w:w="108" w:type="dxa"/>
      <w:tblLayout w:type="fixed"/>
      <w:tblLook w:val="0000" w:firstRow="0" w:lastRow="0" w:firstColumn="0" w:lastColumn="0" w:noHBand="0" w:noVBand="0"/>
    </w:tblPr>
    <w:tblGrid>
      <w:gridCol w:w="9356"/>
    </w:tblGrid>
    <w:tr>
      <w:trPr/>
      <w:tc>
        <w:tcPr>
          <w:tcBorders>
            <w:bottom w:val="single" w:color="000000" w:sz="24" w:space="0"/>
          </w:tcBorders>
          <w:tcW w:w="9356" w:type="dxa"/>
          <w:textDirection w:val="lrTb"/>
          <w:noWrap w:val="false"/>
        </w:tcPr>
        <w:p>
          <w:pPr>
            <w:pStyle w:val="954"/>
            <w:jc w:val="center"/>
            <w:tabs>
              <w:tab w:val="right" w:pos="11057" w:leader="none"/>
            </w:tabs>
            <w:rPr>
              <w:rFonts w:ascii="Liberation Sans" w:hAnsi="Liberation Sans" w:cs="Liberation Sans"/>
            </w:rPr>
          </w:pPr>
          <w:r>
            <w:rPr>
              <w:rFonts w:ascii="Liberation Sans" w:hAnsi="Liberation Sans" w:eastAsia="Liberation Serif" w:cs="Liberation Sans"/>
              <w:lang w:eastAsia="ru-RU"/>
            </w:rPr>
          </w:r>
          <w:r>
            <w:rPr>
              <w:rFonts w:ascii="Liberation Sans" w:hAnsi="Liberation Sans" w:eastAsia="Liberation Serif" w:cs="Liberation Sans"/>
              <w:lang w:eastAsia="ru-RU"/>
            </w:rPr>
            <mc:AlternateContent>
              <mc:Choice Requires="wpg">
                <w:drawing>
                  <wp:inline xmlns:wp="http://schemas.openxmlformats.org/drawingml/2006/wordprocessingDrawing" distT="0" distB="0" distL="0" distR="0">
                    <wp:extent cx="647700" cy="762000"/>
                    <wp:effectExtent l="0" t="0" r="0" b="0"/>
                    <wp:docPr id="1" name="_x0000_i0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_x0000_i0"/>
                            <pic:cNvPicPr>
                              <a:picLocks noChangeAspect="1"/>
                            </pic:cNvPicPr>
                            <pic:nvPr/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647700" cy="76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a:graphicData>
                    </a:graphic>
                  </wp:inline>
                </w:drawing>
              </mc:Choice>
              <mc:Fallback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width:51.0pt;height:60.0pt;mso-wrap-distance-left:0.0pt;mso-wrap-distance-top:0.0pt;mso-wrap-distance-right:0.0pt;mso-wrap-distance-bottom:0.0pt;" stroked="f">
                    <v:path textboxrect="0,0,0,0"/>
                    <v:imagedata r:id="rId1" o:title=""/>
                  </v:shape>
                </w:pict>
              </mc:Fallback>
            </mc:AlternateContent>
          </w:r>
          <w:r>
            <w:rPr>
              <w:rFonts w:ascii="Liberation Sans" w:hAnsi="Liberation Sans" w:cs="Liberation Sans"/>
            </w:rPr>
          </w:r>
          <w:r/>
        </w:p>
        <w:p>
          <w:pPr>
            <w:pStyle w:val="954"/>
            <w:ind w:left="-108" w:right="-108"/>
            <w:jc w:val="center"/>
            <w:tabs>
              <w:tab w:val="right" w:pos="11057" w:leader="none"/>
            </w:tabs>
            <w:rPr>
              <w:rFonts w:ascii="Liberation Sans" w:hAnsi="Liberation Sans" w:cs="Liberation Sans"/>
            </w:rPr>
          </w:pPr>
          <w:r>
            <w:rPr>
              <w:rFonts w:ascii="Liberation Sans" w:hAnsi="Liberation Sans" w:eastAsia="Liberation Serif" w:cs="Liberation Sans"/>
              <w:b/>
              <w:spacing w:val="-4"/>
              <w:sz w:val="28"/>
            </w:rPr>
            <w:t xml:space="preserve">МУНИЦИПАЛЬНОЕ ОБРАЗОВАНИЕ ГОРОД НОВЫЙ УРЕНГОЙ</w:t>
          </w:r>
          <w:r>
            <w:rPr>
              <w:rFonts w:ascii="Liberation Sans" w:hAnsi="Liberation Sans" w:cs="Liberation Sans"/>
            </w:rPr>
          </w:r>
          <w:r/>
        </w:p>
        <w:p>
          <w:pPr>
            <w:pStyle w:val="954"/>
            <w:ind w:left="-108" w:right="-108"/>
            <w:jc w:val="center"/>
            <w:tabs>
              <w:tab w:val="right" w:pos="11057" w:leader="none"/>
            </w:tabs>
            <w:rPr>
              <w:rFonts w:ascii="Liberation Sans" w:hAnsi="Liberation Sans" w:cs="Liberation Sans"/>
            </w:rPr>
          </w:pPr>
          <w:r>
            <w:rPr>
              <w:rFonts w:ascii="Liberation Sans" w:hAnsi="Liberation Sans" w:eastAsia="Liberation Serif" w:cs="Liberation Sans"/>
              <w:b/>
              <w:spacing w:val="-4"/>
              <w:sz w:val="40"/>
            </w:rPr>
            <w:t xml:space="preserve">АДМИНИСТРАЦИЯ ГОРОДА НОВЫЙ УРЕНГОЙ</w:t>
          </w:r>
          <w:r>
            <w:rPr>
              <w:rFonts w:ascii="Liberation Sans" w:hAnsi="Liberation Sans" w:cs="Liberation Sans"/>
            </w:rPr>
          </w:r>
          <w:r/>
        </w:p>
        <w:p>
          <w:pPr>
            <w:pStyle w:val="954"/>
            <w:ind w:left="-108" w:right="-108"/>
            <w:jc w:val="center"/>
            <w:tabs>
              <w:tab w:val="right" w:pos="11057" w:leader="none"/>
            </w:tabs>
            <w:rPr>
              <w:rFonts w:ascii="Liberation Sans" w:hAnsi="Liberation Sans" w:cs="Liberation Sans"/>
              <w:bCs/>
              <w:sz w:val="40"/>
              <w:szCs w:val="40"/>
            </w:rPr>
          </w:pPr>
          <w:r>
            <w:rPr>
              <w:rFonts w:ascii="Liberation Sans" w:hAnsi="Liberation Sans" w:cs="Liberation Sans"/>
              <w:bCs/>
              <w:sz w:val="40"/>
              <w:szCs w:val="40"/>
            </w:rPr>
          </w:r>
          <w:r>
            <w:rPr>
              <w:rFonts w:ascii="Liberation Sans" w:hAnsi="Liberation Sans" w:cs="Liberation Sans"/>
              <w:bCs/>
              <w:sz w:val="40"/>
              <w:szCs w:val="40"/>
            </w:rPr>
          </w:r>
          <w:r/>
        </w:p>
      </w:tc>
    </w:tr>
  </w:tbl>
  <w:p>
    <w:pPr>
      <w:pStyle w:val="954"/>
      <w:jc w:val="center"/>
      <w:tabs>
        <w:tab w:val="right" w:pos="11057" w:leader="none"/>
      </w:tabs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  <w:p>
    <w:pPr>
      <w:pStyle w:val="954"/>
      <w:jc w:val="center"/>
      <w:tabs>
        <w:tab w:val="right" w:pos="11057" w:leader="none"/>
      </w:tabs>
      <w:rPr>
        <w:rFonts w:ascii="Liberation Sans" w:hAnsi="Liberation Sans" w:cs="Liberation Sans"/>
      </w:rPr>
    </w:pPr>
    <w:r>
      <w:rPr>
        <w:rFonts w:ascii="Liberation Sans" w:hAnsi="Liberation Sans" w:eastAsia="Liberation Serif" w:cs="Liberation Sans"/>
        <w:b/>
        <w:spacing w:val="-4"/>
        <w:sz w:val="36"/>
      </w:rPr>
      <w:t xml:space="preserve">ПОСТАНОВЛЕНИЕ</w:t>
    </w:r>
    <w:r>
      <w:rPr>
        <w:rFonts w:ascii="Liberation Sans" w:hAnsi="Liberation Sans" w:cs="Liberation Sans"/>
      </w:rPr>
    </w:r>
    <w:r/>
  </w:p>
  <w:p>
    <w:pPr>
      <w:pStyle w:val="954"/>
      <w:tabs>
        <w:tab w:val="right" w:pos="11057" w:leader="none"/>
      </w:tabs>
      <w:rPr>
        <w:rFonts w:ascii="Liberation Sans" w:hAnsi="Liberation Sans" w:cs="Liberation Sans"/>
      </w:rPr>
    </w:pPr>
    <w:r>
      <w:rPr>
        <w:rFonts w:ascii="Liberation Sans" w:hAnsi="Liberation Sans" w:cs="Liberation Sans"/>
      </w:rPr>
    </w:r>
    <w:r>
      <w:rPr>
        <w:rFonts w:ascii="Liberation Sans" w:hAnsi="Liberation Sans" w:cs="Liberation Sans"/>
      </w:rPr>
    </w:r>
    <w:r/>
  </w:p>
  <w:p>
    <w:pPr>
      <w:pStyle w:val="954"/>
      <w:tabs>
        <w:tab w:val="right" w:pos="11057" w:leader="none"/>
      </w:tabs>
      <w:rPr>
        <w:rFonts w:ascii="Liberation Sans" w:hAnsi="Liberation Sans" w:cs="Liberation Sans"/>
      </w:rPr>
    </w:pPr>
    <w:r>
      <w:rPr>
        <w:rFonts w:ascii="Liberation Sans" w:hAnsi="Liberation Sans" w:eastAsia="Liberation Serif" w:cs="Liberation Sans"/>
        <w:spacing w:val="-4"/>
        <w:sz w:val="28"/>
        <w:szCs w:val="28"/>
      </w:rPr>
      <w:t xml:space="preserve">_______________2024                                                                № _________</w:t>
    </w:r>
    <w:r>
      <w:rPr>
        <w:rFonts w:ascii="Liberation Sans" w:hAnsi="Liberation Sans" w:cs="Liberation Sans"/>
      </w:rPr>
    </w:r>
    <w:r/>
  </w:p>
  <w:p>
    <w:pPr>
      <w:pStyle w:val="954"/>
      <w:rPr>
        <w:rFonts w:ascii="Liberation Sans" w:hAnsi="Liberation Sans" w:cs="Liberation Sans"/>
        <w:sz w:val="28"/>
        <w:szCs w:val="28"/>
      </w:rPr>
    </w:pPr>
    <w:r>
      <w:rPr>
        <w:rFonts w:ascii="Liberation Sans" w:hAnsi="Liberation Sans" w:cs="Liberation Sans"/>
        <w:sz w:val="28"/>
        <w:szCs w:val="28"/>
      </w:rPr>
    </w:r>
    <w:r>
      <w:rPr>
        <w:rFonts w:ascii="Liberation Sans" w:hAnsi="Liberation Sans" w:cs="Liberation Sans"/>
        <w:sz w:val="28"/>
        <w:szCs w:val="28"/>
      </w:rPr>
    </w:r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4"/>
      <w:jc w:val="center"/>
      <w:rPr>
        <w:rFonts w:ascii="Liberation Sans" w:hAnsi="Liberation Sans" w:cs="Liberation Sans"/>
        <w:sz w:val="24"/>
        <w:szCs w:val="24"/>
      </w:rPr>
    </w:pPr>
    <w:r>
      <w:fldChar w:fldCharType="begin"/>
    </w:r>
    <w:r>
      <w:instrText xml:space="preserve">PAGE \* MERGEFORMAT</w:instrText>
    </w:r>
    <w:r>
      <w:rPr>
        <w:rFonts w:ascii="Liberation Sans" w:hAnsi="Liberation Sans" w:cs="Liberation Sans"/>
        <w:sz w:val="24"/>
        <w:szCs w:val="24"/>
      </w:rPr>
      <w:fldChar w:fldCharType="separate"/>
    </w:r>
    <w:r>
      <w:rPr>
        <w:rFonts w:ascii="Liberation Sans" w:hAnsi="Liberation Sans" w:cs="Liberation Sans"/>
        <w:sz w:val="24"/>
        <w:szCs w:val="24"/>
      </w:rPr>
      <w:t xml:space="preserve">1</w:t>
    </w:r>
    <w:r>
      <w:rPr>
        <w:rFonts w:ascii="Liberation Sans" w:hAnsi="Liberation Sans" w:cs="Liberation Sans"/>
        <w:sz w:val="24"/>
        <w:szCs w:val="24"/>
      </w:rPr>
      <w:fldChar w:fldCharType="end"/>
    </w:r>
    <w:r>
      <w:rPr>
        <w:rFonts w:ascii="Liberation Sans" w:hAnsi="Liberation Sans" w:cs="Liberation Sans"/>
        <w:sz w:val="24"/>
        <w:szCs w:val="24"/>
      </w:rPr>
    </w:r>
    <w:r/>
  </w:p>
  <w:p>
    <w:pPr>
      <w:pStyle w:val="954"/>
    </w:pPr>
    <w:r/>
    <w:r/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4"/>
    </w:pPr>
    <w:r/>
    <w:r/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4"/>
      <w:jc w:val="center"/>
      <w:rPr>
        <w:rFonts w:ascii="Liberation Sans" w:hAnsi="Liberation Sans" w:cs="Liberation Sans"/>
        <w:sz w:val="24"/>
        <w:szCs w:val="24"/>
      </w:rPr>
    </w:pPr>
    <w:r>
      <w:fldChar w:fldCharType="begin"/>
    </w:r>
    <w:r>
      <w:instrText xml:space="preserve">PAGE \* MERGEFORMAT</w:instrText>
    </w:r>
    <w:r>
      <w:rPr>
        <w:rFonts w:ascii="Liberation Sans" w:hAnsi="Liberation Sans" w:cs="Liberation Sans"/>
        <w:sz w:val="24"/>
        <w:szCs w:val="24"/>
      </w:rPr>
      <w:fldChar w:fldCharType="separate"/>
    </w:r>
    <w:r>
      <w:rPr>
        <w:rFonts w:ascii="Liberation Sans" w:hAnsi="Liberation Sans" w:cs="Liberation Sans"/>
        <w:sz w:val="24"/>
        <w:szCs w:val="24"/>
      </w:rPr>
      <w:t xml:space="preserve">1</w:t>
    </w:r>
    <w:r>
      <w:rPr>
        <w:rFonts w:ascii="Liberation Sans" w:hAnsi="Liberation Sans" w:cs="Liberation Sans"/>
        <w:sz w:val="24"/>
        <w:szCs w:val="24"/>
      </w:rPr>
      <w:fldChar w:fldCharType="end"/>
    </w:r>
    <w:r>
      <w:rPr>
        <w:rFonts w:ascii="Liberation Sans" w:hAnsi="Liberation Sans" w:cs="Liberation Sans"/>
        <w:sz w:val="24"/>
        <w:szCs w:val="24"/>
      </w:rPr>
    </w:r>
    <w:r/>
  </w:p>
  <w:p>
    <w:pPr>
      <w:pStyle w:val="954"/>
    </w:pPr>
    <w:r/>
    <w:r/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4"/>
    </w:pPr>
    <w:r/>
    <w:r/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4"/>
      <w:jc w:val="center"/>
      <w:rPr>
        <w:rFonts w:ascii="Liberation Sans" w:hAnsi="Liberation Sans" w:cs="Liberation Sans"/>
        <w:sz w:val="28"/>
        <w:szCs w:val="28"/>
      </w:rPr>
    </w:pPr>
    <w:fldSimple w:instr="PAGE \* MERGEFORMAT">
      <w:r>
        <w:rPr>
          <w:rFonts w:ascii="Liberation Sans" w:hAnsi="Liberation Sans" w:cs="Liberation Sans"/>
          <w:sz w:val="28"/>
          <w:szCs w:val="28"/>
        </w:rPr>
        <w:t xml:space="preserve">1</w:t>
      </w:r>
    </w:fldSimple>
    <w:r>
      <w:rPr>
        <w:rFonts w:ascii="Liberation Sans" w:hAnsi="Liberation Sans" w:cs="Liberation Sans"/>
        <w:sz w:val="28"/>
        <w:szCs w:val="28"/>
      </w:rPr>
    </w:r>
    <w:r>
      <w:rPr>
        <w:sz w:val="24"/>
        <w:szCs w:val="24"/>
      </w:rPr>
    </w:r>
    <w:r/>
  </w:p>
  <w:p>
    <w:pPr>
      <w:pStyle w:val="954"/>
      <w:rPr>
        <w:sz w:val="24"/>
        <w:szCs w:val="24"/>
      </w:rPr>
    </w:pPr>
    <w:r>
      <w:rPr>
        <w:sz w:val="24"/>
        <w:szCs w:val="24"/>
      </w:rPr>
    </w:r>
    <w:r>
      <w:rPr>
        <w:sz w:val="24"/>
        <w:szCs w:val="24"/>
      </w:rPr>
    </w:r>
    <w:r/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54"/>
      <w:rPr>
        <w:rFonts w:ascii="Liberation Sans" w:hAnsi="Liberation Sans" w:eastAsia="Liberation Sans" w:cs="Liberation Sans"/>
        <w:sz w:val="28"/>
        <w:szCs w:val="28"/>
      </w:rPr>
    </w:pPr>
    <w:r>
      <w:rPr>
        <w:rFonts w:ascii="Liberation Sans" w:hAnsi="Liberation Sans" w:eastAsia="Liberation Sans" w:cs="Liberation Sans"/>
        <w:sz w:val="28"/>
        <w:szCs w:val="28"/>
      </w:rPr>
    </w:r>
    <w:r>
      <w:rPr>
        <w:rFonts w:ascii="Liberation Sans" w:hAnsi="Liberation Sans" w:eastAsia="Liberation Sans" w:cs="Liberation Sans"/>
        <w:sz w:val="28"/>
        <w:szCs w:val="28"/>
      </w:rPr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decimal"/>
      <w:isLgl w:val="false"/>
      <w:suff w:val="tab"/>
      <w:lvlText w:val="%1.%2."/>
      <w:lvlJc w:val="left"/>
      <w:pPr/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)."/>
      <w:lvlJc w:val="left"/>
      <w:pPr>
        <w:ind w:left="1342" w:hanging="37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2196" w:hanging="37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52" w:hanging="37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909" w:hanging="37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765" w:hanging="37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622" w:hanging="37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478" w:hanging="37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335" w:hanging="37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91" w:hanging="37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720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25" w:hanging="525"/>
      </w:pPr>
      <w:rPr>
        <w:rFonts w:hint="default"/>
        <w:b w:val="0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  <w:b w:val="0"/>
        <w:sz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  <w:b w:val="0"/>
        <w:sz w:val="28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  <w:b w:val="0"/>
        <w:sz w:val="28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  <w:b w:val="0"/>
        <w:sz w:val="28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  <w:b w:val="0"/>
        <w:sz w:val="28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  <w:b w:val="0"/>
        <w:sz w:val="28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  <w:b w:val="0"/>
        <w:sz w:val="28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  <w:b w:val="0"/>
        <w:sz w:val="28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21" w:hanging="22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66" w:hanging="222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12" w:hanging="22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59" w:hanging="22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905" w:hanging="22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52" w:hanging="22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98" w:hanging="22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45" w:hanging="22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91" w:hanging="222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 w:eastAsia="Times New Roman"/>
        <w:color w:val="auto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862" w:hanging="720"/>
      </w:pPr>
      <w:rPr>
        <w:rFonts w:hint="default" w:eastAsia="Times New Roman"/>
        <w:color w:val="auto"/>
        <w:sz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004" w:hanging="720"/>
      </w:pPr>
      <w:rPr>
        <w:rFonts w:hint="default" w:eastAsia="Times New Roman"/>
        <w:color w:val="auto"/>
        <w:sz w:val="28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506" w:hanging="1080"/>
      </w:pPr>
      <w:rPr>
        <w:rFonts w:hint="default" w:eastAsia="Times New Roman"/>
        <w:color w:val="auto"/>
        <w:sz w:val="28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648" w:hanging="1080"/>
      </w:pPr>
      <w:rPr>
        <w:rFonts w:hint="default" w:eastAsia="Times New Roman"/>
        <w:color w:val="auto"/>
        <w:sz w:val="28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150" w:hanging="1440"/>
      </w:pPr>
      <w:rPr>
        <w:rFonts w:hint="default" w:eastAsia="Times New Roman"/>
        <w:color w:val="auto"/>
        <w:sz w:val="28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2292" w:hanging="1440"/>
      </w:pPr>
      <w:rPr>
        <w:rFonts w:hint="default" w:eastAsia="Times New Roman"/>
        <w:color w:val="auto"/>
        <w:sz w:val="28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794" w:hanging="1800"/>
      </w:pPr>
      <w:rPr>
        <w:rFonts w:hint="default" w:eastAsia="Times New Roman"/>
        <w:color w:val="auto"/>
        <w:sz w:val="28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936" w:hanging="1800"/>
      </w:pPr>
      <w:rPr>
        <w:rFonts w:hint="default" w:eastAsia="Times New Roman"/>
        <w:color w:val="auto"/>
        <w:sz w:val="28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4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84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decimal"/>
      <w:isLgl w:val="false"/>
      <w:suff w:val="tab"/>
      <w:lvlText w:val="%3."/>
      <w:lvlJc w:val="left"/>
      <w:pPr>
        <w:ind w:left="3471" w:hanging="28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4903" w:hanging="28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5615" w:hanging="28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6327" w:hanging="28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7039" w:hanging="28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750" w:hanging="28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462" w:hanging="28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851" w:hanging="360"/>
      </w:pPr>
      <w:rPr>
        <w:rFonts w:hint="default"/>
      </w:rPr>
    </w:lvl>
    <w:lvl w:ilvl="1">
      <w:start w:val="1"/>
      <w:numFmt w:val="decimal"/>
      <w:isLgl/>
      <w:suff w:val="tab"/>
      <w:lvlText w:val="%1.%2"/>
      <w:lvlJc w:val="left"/>
      <w:pPr>
        <w:ind w:left="360" w:hanging="360"/>
      </w:pPr>
      <w:rPr>
        <w:rFonts w:hint="default" w:ascii="PT Astra Serif" w:hAnsi="PT Astra Serif"/>
        <w:b/>
        <w:sz w:val="28"/>
        <w:szCs w:val="28"/>
      </w:rPr>
    </w:lvl>
    <w:lvl w:ilvl="2">
      <w:start w:val="1"/>
      <w:numFmt w:val="decimal"/>
      <w:isLgl/>
      <w:suff w:val="tab"/>
      <w:lvlText w:val="%1.%2.%3"/>
      <w:lvlJc w:val="left"/>
      <w:pPr>
        <w:ind w:left="1211" w:hanging="720"/>
      </w:pPr>
      <w:rPr>
        <w:rFonts w:hint="default"/>
      </w:rPr>
    </w:lvl>
    <w:lvl w:ilvl="3">
      <w:start w:val="1"/>
      <w:numFmt w:val="decimal"/>
      <w:isLgl/>
      <w:suff w:val="tab"/>
      <w:lvlText w:val="%1.%2.%3.%4"/>
      <w:lvlJc w:val="left"/>
      <w:pPr>
        <w:ind w:left="1571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"/>
      <w:lvlJc w:val="left"/>
      <w:pPr>
        <w:ind w:left="1571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"/>
      <w:lvlJc w:val="left"/>
      <w:pPr>
        <w:ind w:left="1931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"/>
      <w:lvlJc w:val="left"/>
      <w:pPr>
        <w:ind w:left="1931" w:hanging="1440"/>
      </w:pPr>
      <w:rPr>
        <w:rFonts w:hint="default"/>
      </w:rPr>
    </w:lvl>
    <w:lvl w:ilvl="7">
      <w:start w:val="1"/>
      <w:numFmt w:val="decimal"/>
      <w:isLgl/>
      <w:suff w:val="tab"/>
      <w:lvlText w:val="%1.%2.%3.%4.%5.%6.%7.%8"/>
      <w:lvlJc w:val="left"/>
      <w:pPr>
        <w:ind w:left="2291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"/>
      <w:lvlJc w:val="left"/>
      <w:pPr>
        <w:ind w:left="2651" w:hanging="21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121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66" w:hanging="16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12" w:hanging="16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59" w:hanging="16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905" w:hanging="16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52" w:hanging="16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98" w:hanging="16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45" w:hanging="16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91" w:hanging="164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031" w:hanging="28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165" w:hanging="70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3040" w:hanging="70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858" w:hanging="70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676" w:hanging="70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94" w:hanging="70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12" w:hanging="70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130" w:hanging="70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48" w:hanging="708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990" w:hanging="164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890" w:hanging="164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80" w:hanging="164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71" w:hanging="164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61" w:hanging="164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52" w:hanging="164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42" w:hanging="164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33" w:hanging="164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23" w:hanging="164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2912" w:hanging="360"/>
      </w:pPr>
      <w:rPr>
        <w:rFonts w:hint="default"/>
        <w:color w:val="auto"/>
      </w:rPr>
    </w:lvl>
    <w:lvl w:ilvl="1">
      <w:start w:val="3"/>
      <w:numFmt w:val="decimal"/>
      <w:isLgl/>
      <w:suff w:val="tab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931" w:hanging="108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2291" w:hanging="144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2651" w:hanging="180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2651" w:hanging="180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3011" w:hanging="2160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81" w:hanging="31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281" w:hanging="509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201" w:hanging="509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61" w:hanging="509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22" w:hanging="509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83" w:hanging="509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43" w:hanging="509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04" w:hanging="509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65" w:hanging="509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2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269" w:hanging="28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224" w:hanging="280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188" w:hanging="280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153" w:hanging="280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117" w:hanging="280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82" w:hanging="280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046" w:hanging="280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11" w:hanging="280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75" w:hanging="280"/>
      </w:pPr>
      <w:rPr>
        <w:rFonts w:hint="default"/>
        <w:lang w:val="ru-RU" w:eastAsia="en-US" w:bidi="ar-SA"/>
      </w:rPr>
    </w:lvl>
  </w:abstractNum>
  <w:abstractNum w:abstractNumId="22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401" w:hanging="23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350" w:hanging="233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00" w:hanging="23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51" w:hanging="23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01" w:hanging="23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52" w:hanging="23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02" w:hanging="23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53" w:hanging="23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03" w:hanging="233"/>
      </w:pPr>
      <w:rPr>
        <w:rFonts w:hint="default"/>
        <w:lang w:val="ru-RU" w:eastAsia="en-US" w:bidi="ar-SA"/>
      </w:rPr>
    </w:lvl>
  </w:abstractNum>
  <w:abstractNum w:abstractNumId="23">
    <w:multiLevelType w:val="hybridMultilevel"/>
    <w:lvl w:ilvl="0">
      <w:start w:val="1"/>
      <w:numFmt w:val="bullet"/>
      <w:isLgl w:val="false"/>
      <w:suff w:val="tab"/>
      <w:lvlText w:val="-"/>
      <w:lvlJc w:val="left"/>
      <w:pPr>
        <w:ind w:left="401" w:hanging="493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350" w:hanging="493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300" w:hanging="493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251" w:hanging="493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201" w:hanging="493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152" w:hanging="493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102" w:hanging="493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053" w:hanging="493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003" w:hanging="493"/>
      </w:pPr>
      <w:rPr>
        <w:rFonts w:hint="default"/>
        <w:lang w:val="ru-RU" w:eastAsia="en-US" w:bidi="ar-SA"/>
      </w:rPr>
    </w:lvl>
  </w:abstractNum>
  <w:abstractNum w:abstractNumId="24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decimal"/>
      <w:isLgl w:val="false"/>
      <w:suff w:val="tab"/>
      <w:lvlText w:val="%1.%2"/>
      <w:lvlJc w:val="left"/>
      <w:pPr>
        <w:ind w:left="969" w:hanging="568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748" w:hanging="568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643" w:hanging="568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537" w:hanging="568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432" w:hanging="568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6326" w:hanging="568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7221" w:hanging="568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8115" w:hanging="568"/>
      </w:pPr>
      <w:rPr>
        <w:rFonts w:hint="default"/>
        <w:lang w:val="ru-RU" w:eastAsia="en-US" w:bidi="ar-SA"/>
      </w:rPr>
    </w:lvl>
  </w:abstractNum>
  <w:abstractNum w:abstractNumId="2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4" w:hanging="504"/>
      </w:pPr>
      <w:rPr>
        <w:rFonts w:hint="default"/>
        <w:b/>
        <w:color w:val="000000" w:themeColor="text1"/>
      </w:rPr>
    </w:lvl>
    <w:lvl w:ilvl="1">
      <w:start w:val="1"/>
      <w:numFmt w:val="decimal"/>
      <w:isLgl w:val="false"/>
      <w:suff w:val="tab"/>
      <w:lvlText w:val="%1.%2."/>
      <w:lvlJc w:val="left"/>
      <w:pPr>
        <w:ind w:left="1429" w:hanging="720"/>
      </w:pPr>
      <w:rPr>
        <w:rFonts w:hint="default"/>
        <w:b/>
        <w:color w:val="000000" w:themeColor="text1"/>
      </w:rPr>
    </w:lvl>
    <w:lvl w:ilvl="2">
      <w:start w:val="1"/>
      <w:numFmt w:val="decimal"/>
      <w:isLgl w:val="false"/>
      <w:suff w:val="tab"/>
      <w:lvlText w:val="%1.%2.%3."/>
      <w:lvlJc w:val="left"/>
      <w:pPr>
        <w:ind w:left="2138" w:hanging="720"/>
      </w:pPr>
      <w:rPr>
        <w:rFonts w:hint="default"/>
        <w:b/>
        <w:color w:val="000000" w:themeColor="text1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3207" w:hanging="1080"/>
      </w:pPr>
      <w:rPr>
        <w:rFonts w:hint="default"/>
        <w:b/>
        <w:color w:val="000000" w:themeColor="text1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916" w:hanging="1080"/>
      </w:pPr>
      <w:rPr>
        <w:rFonts w:hint="default"/>
        <w:b/>
        <w:color w:val="000000" w:themeColor="text1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4985" w:hanging="1440"/>
      </w:pPr>
      <w:rPr>
        <w:rFonts w:hint="default"/>
        <w:b/>
        <w:color w:val="000000" w:themeColor="text1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6054" w:hanging="1800"/>
      </w:pPr>
      <w:rPr>
        <w:rFonts w:hint="default"/>
        <w:b/>
        <w:color w:val="000000" w:themeColor="text1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763" w:hanging="1800"/>
      </w:pPr>
      <w:rPr>
        <w:rFonts w:hint="default"/>
        <w:b/>
        <w:color w:val="000000" w:themeColor="text1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832" w:hanging="2160"/>
      </w:pPr>
      <w:rPr>
        <w:rFonts w:hint="default"/>
        <w:b/>
        <w:color w:val="000000" w:themeColor="text1"/>
      </w:rPr>
    </w:lvl>
  </w:abstractNum>
  <w:abstractNum w:abstractNumId="2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1211" w:hanging="720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702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2553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3044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3895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4746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5237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6088" w:hanging="2160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isLgl w:val="false"/>
      <w:suff w:val="tab"/>
      <w:lvlText w:val="%1)."/>
      <w:lvlJc w:val="left"/>
      <w:pPr>
        <w:ind w:left="121" w:hanging="476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1">
      <w:start w:val="1"/>
      <w:numFmt w:val="bullet"/>
      <w:isLgl w:val="false"/>
      <w:suff w:val="tab"/>
      <w:lvlText w:val="•"/>
      <w:lvlJc w:val="left"/>
      <w:pPr>
        <w:ind w:left="1066" w:hanging="476"/>
      </w:pPr>
      <w:rPr>
        <w:rFonts w:hint="default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12" w:hanging="476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2959" w:hanging="476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3905" w:hanging="476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4852" w:hanging="476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798" w:hanging="476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745" w:hanging="476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691" w:hanging="476"/>
      </w:pPr>
      <w:rPr>
        <w:rFonts w:hint="default"/>
        <w:lang w:val="ru-RU" w:eastAsia="en-US" w:bidi="ar-SA"/>
      </w:rPr>
    </w:lvl>
  </w:abstractNum>
  <w:abstractNum w:abstractNumId="2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1" w:hanging="288"/>
        <w:jc w:val="right"/>
      </w:pPr>
      <w:rPr>
        <w:rFonts w:hint="default"/>
        <w:spacing w:val="0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118" w:hanging="54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sz w:val="28"/>
        <w:szCs w:val="28"/>
        <w:lang w:val="ru-RU" w:eastAsia="en-US" w:bidi="ar-SA"/>
      </w:rPr>
    </w:lvl>
    <w:lvl w:ilvl="2">
      <w:start w:val="1"/>
      <w:numFmt w:val="bullet"/>
      <w:isLgl w:val="false"/>
      <w:suff w:val="tab"/>
      <w:lvlText w:val="•"/>
      <w:lvlJc w:val="left"/>
      <w:pPr>
        <w:ind w:left="2076" w:hanging="542"/>
      </w:pPr>
      <w:rPr>
        <w:rFonts w:hint="default"/>
        <w:lang w:val="ru-RU" w:eastAsia="en-US" w:bidi="ar-SA"/>
      </w:rPr>
    </w:lvl>
    <w:lvl w:ilvl="3">
      <w:start w:val="1"/>
      <w:numFmt w:val="bullet"/>
      <w:isLgl w:val="false"/>
      <w:suff w:val="tab"/>
      <w:lvlText w:val="•"/>
      <w:lvlJc w:val="left"/>
      <w:pPr>
        <w:ind w:left="3055" w:hanging="542"/>
      </w:pPr>
      <w:rPr>
        <w:rFonts w:hint="default"/>
        <w:lang w:val="ru-RU" w:eastAsia="en-US" w:bidi="ar-SA"/>
      </w:rPr>
    </w:lvl>
    <w:lvl w:ilvl="4">
      <w:start w:val="1"/>
      <w:numFmt w:val="bullet"/>
      <w:isLgl w:val="false"/>
      <w:suff w:val="tab"/>
      <w:lvlText w:val="•"/>
      <w:lvlJc w:val="left"/>
      <w:pPr>
        <w:ind w:left="4033" w:hanging="542"/>
      </w:pPr>
      <w:rPr>
        <w:rFonts w:hint="default"/>
        <w:lang w:val="ru-RU" w:eastAsia="en-US" w:bidi="ar-SA"/>
      </w:rPr>
    </w:lvl>
    <w:lvl w:ilvl="5">
      <w:start w:val="1"/>
      <w:numFmt w:val="bullet"/>
      <w:isLgl w:val="false"/>
      <w:suff w:val="tab"/>
      <w:lvlText w:val="•"/>
      <w:lvlJc w:val="left"/>
      <w:pPr>
        <w:ind w:left="5012" w:hanging="542"/>
      </w:pPr>
      <w:rPr>
        <w:rFonts w:hint="default"/>
        <w:lang w:val="ru-RU" w:eastAsia="en-US" w:bidi="ar-SA"/>
      </w:rPr>
    </w:lvl>
    <w:lvl w:ilvl="6">
      <w:start w:val="1"/>
      <w:numFmt w:val="bullet"/>
      <w:isLgl w:val="false"/>
      <w:suff w:val="tab"/>
      <w:lvlText w:val="•"/>
      <w:lvlJc w:val="left"/>
      <w:pPr>
        <w:ind w:left="5990" w:hanging="542"/>
      </w:pPr>
      <w:rPr>
        <w:rFonts w:hint="default"/>
        <w:lang w:val="ru-RU" w:eastAsia="en-US" w:bidi="ar-SA"/>
      </w:rPr>
    </w:lvl>
    <w:lvl w:ilvl="7">
      <w:start w:val="1"/>
      <w:numFmt w:val="bullet"/>
      <w:isLgl w:val="false"/>
      <w:suff w:val="tab"/>
      <w:lvlText w:val="•"/>
      <w:lvlJc w:val="left"/>
      <w:pPr>
        <w:ind w:left="6969" w:hanging="542"/>
      </w:pPr>
      <w:rPr>
        <w:rFonts w:hint="default"/>
        <w:lang w:val="ru-RU" w:eastAsia="en-US" w:bidi="ar-SA"/>
      </w:rPr>
    </w:lvl>
    <w:lvl w:ilvl="8">
      <w:start w:val="1"/>
      <w:numFmt w:val="bullet"/>
      <w:isLgl w:val="false"/>
      <w:suff w:val="tab"/>
      <w:lvlText w:val="•"/>
      <w:lvlJc w:val="left"/>
      <w:pPr>
        <w:ind w:left="7947" w:hanging="542"/>
      </w:pPr>
      <w:rPr>
        <w:rFonts w:hint="default"/>
        <w:lang w:val="ru-RU" w:eastAsia="en-US" w:bidi="ar-SA"/>
      </w:rPr>
    </w:lvl>
  </w:abstractNum>
  <w:abstractNum w:abstractNumId="30">
    <w:multiLevelType w:val="hybridMultilevel"/>
    <w:lvl w:ilvl="0">
      <w:start w:val="1"/>
      <w:numFmt w:val="decimal"/>
      <w:pStyle w:val="1122"/>
      <w:isLgl w:val="false"/>
      <w:suff w:val="space"/>
      <w:lvlText w:val="%1"/>
      <w:lvlJc w:val="left"/>
      <w:pPr>
        <w:ind w:left="226" w:firstLine="0"/>
      </w:pPr>
      <w:rPr>
        <w:rFonts w:ascii="PT Astra Serif" w:hAnsi="PT Astra Serif" w:cs="Times New Roman"/>
        <w:b/>
        <w:i w:val="0"/>
        <w:lang w:val="ru-RU"/>
      </w:rPr>
    </w:lvl>
    <w:lvl w:ilvl="1">
      <w:start w:val="1"/>
      <w:numFmt w:val="decimal"/>
      <w:pStyle w:val="1121"/>
      <w:isLgl w:val="false"/>
      <w:suff w:val="space"/>
      <w:lvlText w:val="%1.%2"/>
      <w:lvlJc w:val="left"/>
      <w:pPr>
        <w:ind w:left="710" w:firstLine="0"/>
      </w:pPr>
      <w:rPr>
        <w:rFonts w:ascii="PT Astra Serif" w:hAnsi="PT Astra Serif" w:cs="Arial"/>
        <w:b/>
        <w:sz w:val="28"/>
        <w:szCs w:val="28"/>
      </w:rPr>
    </w:lvl>
    <w:lvl w:ilvl="2">
      <w:start w:val="1"/>
      <w:numFmt w:val="decimal"/>
      <w:pStyle w:val="1123"/>
      <w:isLgl w:val="false"/>
      <w:suff w:val="space"/>
      <w:lvlText w:val="%1.%2.%3"/>
      <w:lvlJc w:val="left"/>
      <w:pPr>
        <w:ind w:left="4537" w:firstLine="0"/>
      </w:pPr>
      <w:rPr>
        <w:rFonts w:ascii="Arial" w:hAnsi="Arial" w:cs="Arial"/>
        <w:b w:val="0"/>
        <w:i w:val="0"/>
        <w:color w:val="000000"/>
        <w:sz w:val="24"/>
        <w:szCs w:val="24"/>
      </w:rPr>
    </w:lvl>
    <w:lvl w:ilvl="3">
      <w:start w:val="1"/>
      <w:numFmt w:val="decimal"/>
      <w:pStyle w:val="1124"/>
      <w:isLgl w:val="false"/>
      <w:suff w:val="space"/>
      <w:lvlText w:val="%1.%2.%3.%4"/>
      <w:lvlJc w:val="left"/>
      <w:pPr>
        <w:ind w:left="1644" w:firstLine="567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2700" w:firstLine="0"/>
        <w:tabs>
          <w:tab w:val="num" w:pos="2700" w:leader="none"/>
        </w:tabs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2700" w:firstLine="0"/>
        <w:tabs>
          <w:tab w:val="num" w:pos="2700" w:leader="none"/>
        </w:tabs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2700" w:firstLine="0"/>
        <w:tabs>
          <w:tab w:val="num" w:pos="2700" w:leader="none"/>
        </w:tabs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2700" w:firstLine="0"/>
        <w:tabs>
          <w:tab w:val="num" w:pos="2700" w:leader="none"/>
        </w:tabs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2700" w:firstLine="0"/>
        <w:tabs>
          <w:tab w:val="num" w:pos="2700" w:leader="none"/>
        </w:tabs>
      </w:pPr>
    </w:lvl>
  </w:abstractNum>
  <w:abstractNum w:abstractNumId="3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352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1095" w:hanging="375"/>
      </w:pPr>
      <w:rPr>
        <w:rFonts w:ascii="Times New Roman" w:hAnsi="Times New Roman" w:cs="Times New Roman"/>
        <w:sz w:val="28"/>
        <w:szCs w:val="28"/>
      </w:rPr>
    </w:lvl>
    <w:lvl w:ilvl="2">
      <w:start w:val="1"/>
      <w:numFmt w:val="decimal"/>
      <w:isLgl w:val="false"/>
      <w:suff w:val="tab"/>
      <w:lvlText w:val="%1.%2.%3"/>
      <w:lvlJc w:val="left"/>
      <w:pPr>
        <w:ind w:left="1934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2788" w:hanging="108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3282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4136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4630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5484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6338" w:hanging="2160"/>
      </w:pPr>
    </w:lvl>
  </w:abstractNum>
  <w:abstractNum w:abstractNumId="32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 w:eastAsia="Times New Roman"/>
        <w:color w:val="auto"/>
        <w:sz w:val="28"/>
      </w:rPr>
    </w:lvl>
    <w:lvl w:ilvl="1">
      <w:start w:val="1"/>
      <w:numFmt w:val="decimal"/>
      <w:isLgl w:val="false"/>
      <w:suff w:val="tab"/>
      <w:lvlText w:val="%1.%2."/>
      <w:lvlJc w:val="left"/>
      <w:pPr>
        <w:ind w:left="862" w:hanging="720"/>
      </w:pPr>
      <w:rPr>
        <w:rFonts w:hint="default" w:eastAsia="Times New Roman"/>
        <w:color w:val="auto"/>
        <w:sz w:val="28"/>
      </w:rPr>
    </w:lvl>
    <w:lvl w:ilvl="2">
      <w:start w:val="1"/>
      <w:numFmt w:val="decimal"/>
      <w:isLgl w:val="false"/>
      <w:suff w:val="tab"/>
      <w:lvlText w:val="%1.%2.%3."/>
      <w:lvlJc w:val="left"/>
      <w:pPr>
        <w:ind w:left="1004" w:hanging="720"/>
      </w:pPr>
      <w:rPr>
        <w:rFonts w:hint="default" w:eastAsia="Times New Roman"/>
        <w:color w:val="auto"/>
        <w:sz w:val="28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506" w:hanging="1080"/>
      </w:pPr>
      <w:rPr>
        <w:rFonts w:hint="default" w:eastAsia="Times New Roman"/>
        <w:color w:val="auto"/>
        <w:sz w:val="28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648" w:hanging="1080"/>
      </w:pPr>
      <w:rPr>
        <w:rFonts w:hint="default" w:eastAsia="Times New Roman"/>
        <w:color w:val="auto"/>
        <w:sz w:val="28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150" w:hanging="1440"/>
      </w:pPr>
      <w:rPr>
        <w:rFonts w:hint="default" w:eastAsia="Times New Roman"/>
        <w:color w:val="auto"/>
        <w:sz w:val="28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2292" w:hanging="1440"/>
      </w:pPr>
      <w:rPr>
        <w:rFonts w:hint="default" w:eastAsia="Times New Roman"/>
        <w:color w:val="auto"/>
        <w:sz w:val="28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794" w:hanging="1800"/>
      </w:pPr>
      <w:rPr>
        <w:rFonts w:hint="default" w:eastAsia="Times New Roman"/>
        <w:color w:val="auto"/>
        <w:sz w:val="28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936" w:hanging="1800"/>
      </w:pPr>
      <w:rPr>
        <w:rFonts w:hint="default" w:eastAsia="Times New Roman"/>
        <w:color w:val="auto"/>
        <w:sz w:val="28"/>
      </w:rPr>
    </w:lvl>
  </w:abstractNum>
  <w:abstractNum w:abstractNumId="33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4">
    <w:multiLevelType w:val="hybridMultilevel"/>
    <w:lvl w:ilvl="0">
      <w:start w:val="1"/>
      <w:numFmt w:val="decimal"/>
      <w:isLgl w:val="false"/>
      <w:suff w:val="tab"/>
      <w:lvlText w:val="%1)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35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ascii="Times New Roman" w:hAnsi="Times New Roman" w:eastAsia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  <w:lang w:val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6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isLgl w:val="false"/>
      <w:suff w:val="tab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7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ascii="Times New Roman" w:hAnsi="Times New Roman" w:eastAsia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  <w:lang w:val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8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ascii="Times New Roman" w:hAnsi="Times New Roman" w:eastAsia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  <w:lang w:val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39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ascii="Times New Roman" w:hAnsi="Times New Roman" w:eastAsia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  <w:lang w:val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0">
    <w:multiLevelType w:val="hybridMultilevel"/>
    <w:lvl w:ilvl="0">
      <w:start w:val="1"/>
      <w:numFmt w:val="decimal"/>
      <w:isLgl w:val="false"/>
      <w:suff w:val="tab"/>
      <w:lvlText w:val="%1."/>
      <w:lvlJc w:val="left"/>
      <w:pPr/>
      <w:rPr>
        <w:rFonts w:ascii="Times New Roman" w:hAnsi="Times New Roman" w:eastAsia="Times New Roman" w:cs="Times New Roman"/>
        <w:b/>
        <w:bCs/>
        <w:i w:val="0"/>
        <w:iCs w:val="0"/>
        <w:smallCaps w:val="0"/>
        <w:strike w:val="0"/>
        <w:color w:val="000000"/>
        <w:spacing w:val="0"/>
        <w:position w:val="0"/>
        <w:sz w:val="27"/>
        <w:szCs w:val="27"/>
        <w:u w:val="none"/>
        <w:lang w:val="ru-RU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160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2880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4320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040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6480" w:hanging="360"/>
      </w:pPr>
      <w:rPr>
        <w:rFonts w:hint="default" w:ascii="Wingdings" w:hAnsi="Wingdings" w:eastAsia="Wingdings" w:cs="Wingdings"/>
      </w:rPr>
    </w:lvl>
  </w:abstractNum>
  <w:abstractNum w:abstractNumId="4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num w:numId="1">
    <w:abstractNumId w:val="29"/>
  </w:num>
  <w:num w:numId="2">
    <w:abstractNumId w:val="16"/>
  </w:num>
  <w:num w:numId="3">
    <w:abstractNumId w:val="21"/>
  </w:num>
  <w:num w:numId="4">
    <w:abstractNumId w:val="20"/>
  </w:num>
  <w:num w:numId="5">
    <w:abstractNumId w:val="23"/>
  </w:num>
  <w:num w:numId="6">
    <w:abstractNumId w:val="22"/>
  </w:num>
  <w:num w:numId="7">
    <w:abstractNumId w:val="1"/>
  </w:num>
  <w:num w:numId="8">
    <w:abstractNumId w:val="6"/>
  </w:num>
  <w:num w:numId="9">
    <w:abstractNumId w:val="28"/>
  </w:num>
  <w:num w:numId="10">
    <w:abstractNumId w:val="11"/>
  </w:num>
  <w:num w:numId="11">
    <w:abstractNumId w:val="13"/>
  </w:num>
  <w:num w:numId="12">
    <w:abstractNumId w:val="9"/>
  </w:num>
  <w:num w:numId="13">
    <w:abstractNumId w:val="19"/>
  </w:num>
  <w:num w:numId="14">
    <w:abstractNumId w:val="25"/>
  </w:num>
  <w:num w:numId="15">
    <w:abstractNumId w:val="3"/>
  </w:num>
  <w:num w:numId="16">
    <w:abstractNumId w:val="7"/>
  </w:num>
  <w:num w:numId="17">
    <w:abstractNumId w:val="4"/>
  </w:num>
  <w:num w:numId="18">
    <w:abstractNumId w:val="12"/>
  </w:num>
  <w:num w:numId="19">
    <w:abstractNumId w:val="14"/>
  </w:num>
  <w:num w:numId="20">
    <w:abstractNumId w:val="18"/>
  </w:num>
  <w:num w:numId="21">
    <w:abstractNumId w:val="2"/>
  </w:num>
  <w:num w:numId="22">
    <w:abstractNumId w:val="5"/>
  </w:num>
  <w:num w:numId="23">
    <w:abstractNumId w:val="26"/>
  </w:num>
  <w:num w:numId="24">
    <w:abstractNumId w:val="17"/>
  </w:num>
  <w:num w:numId="25">
    <w:abstractNumId w:val="8"/>
  </w:num>
  <w:num w:numId="26">
    <w:abstractNumId w:val="27"/>
  </w:num>
  <w:num w:numId="27">
    <w:abstractNumId w:val="0"/>
  </w:num>
  <w:num w:numId="28">
    <w:abstractNumId w:val="10"/>
  </w:num>
  <w:num w:numId="29">
    <w:abstractNumId w:val="15"/>
  </w:num>
  <w:num w:numId="30">
    <w:abstractNumId w:val="24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908">
    <w:name w:val="Heading 1 Char"/>
    <w:basedOn w:val="934"/>
    <w:link w:val="925"/>
    <w:uiPriority w:val="9"/>
    <w:rPr>
      <w:rFonts w:ascii="Arial" w:hAnsi="Arial" w:eastAsia="Arial" w:cs="Arial"/>
      <w:sz w:val="40"/>
      <w:szCs w:val="40"/>
    </w:rPr>
  </w:style>
  <w:style w:type="character" w:styleId="909">
    <w:name w:val="Heading 2 Char"/>
    <w:basedOn w:val="934"/>
    <w:link w:val="926"/>
    <w:uiPriority w:val="9"/>
    <w:rPr>
      <w:rFonts w:ascii="Arial" w:hAnsi="Arial" w:eastAsia="Arial" w:cs="Arial"/>
      <w:sz w:val="34"/>
    </w:rPr>
  </w:style>
  <w:style w:type="character" w:styleId="910">
    <w:name w:val="Heading 3 Char"/>
    <w:basedOn w:val="934"/>
    <w:link w:val="927"/>
    <w:uiPriority w:val="9"/>
    <w:rPr>
      <w:rFonts w:ascii="Arial" w:hAnsi="Arial" w:eastAsia="Arial" w:cs="Arial"/>
      <w:sz w:val="30"/>
      <w:szCs w:val="30"/>
    </w:rPr>
  </w:style>
  <w:style w:type="character" w:styleId="911">
    <w:name w:val="Heading 4 Char"/>
    <w:basedOn w:val="934"/>
    <w:link w:val="928"/>
    <w:uiPriority w:val="9"/>
    <w:rPr>
      <w:rFonts w:ascii="Arial" w:hAnsi="Arial" w:eastAsia="Arial" w:cs="Arial"/>
      <w:b/>
      <w:bCs/>
      <w:sz w:val="26"/>
      <w:szCs w:val="26"/>
    </w:rPr>
  </w:style>
  <w:style w:type="character" w:styleId="912">
    <w:name w:val="Heading 5 Char"/>
    <w:basedOn w:val="934"/>
    <w:link w:val="929"/>
    <w:uiPriority w:val="9"/>
    <w:rPr>
      <w:rFonts w:ascii="Arial" w:hAnsi="Arial" w:eastAsia="Arial" w:cs="Arial"/>
      <w:b/>
      <w:bCs/>
      <w:sz w:val="24"/>
      <w:szCs w:val="24"/>
    </w:rPr>
  </w:style>
  <w:style w:type="character" w:styleId="913">
    <w:name w:val="Heading 6 Char"/>
    <w:basedOn w:val="934"/>
    <w:link w:val="930"/>
    <w:uiPriority w:val="9"/>
    <w:rPr>
      <w:rFonts w:ascii="Arial" w:hAnsi="Arial" w:eastAsia="Arial" w:cs="Arial"/>
      <w:b/>
      <w:bCs/>
      <w:sz w:val="22"/>
      <w:szCs w:val="22"/>
    </w:rPr>
  </w:style>
  <w:style w:type="character" w:styleId="914">
    <w:name w:val="Heading 7 Char"/>
    <w:basedOn w:val="934"/>
    <w:link w:val="93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15">
    <w:name w:val="Heading 8 Char"/>
    <w:basedOn w:val="934"/>
    <w:link w:val="932"/>
    <w:uiPriority w:val="9"/>
    <w:rPr>
      <w:rFonts w:ascii="Arial" w:hAnsi="Arial" w:eastAsia="Arial" w:cs="Arial"/>
      <w:i/>
      <w:iCs/>
      <w:sz w:val="22"/>
      <w:szCs w:val="22"/>
    </w:rPr>
  </w:style>
  <w:style w:type="character" w:styleId="916">
    <w:name w:val="Heading 9 Char"/>
    <w:basedOn w:val="934"/>
    <w:link w:val="933"/>
    <w:uiPriority w:val="9"/>
    <w:rPr>
      <w:rFonts w:ascii="Arial" w:hAnsi="Arial" w:eastAsia="Arial" w:cs="Arial"/>
      <w:i/>
      <w:iCs/>
      <w:sz w:val="21"/>
      <w:szCs w:val="21"/>
    </w:rPr>
  </w:style>
  <w:style w:type="character" w:styleId="917">
    <w:name w:val="Subtitle Char"/>
    <w:basedOn w:val="934"/>
    <w:link w:val="948"/>
    <w:uiPriority w:val="11"/>
    <w:rPr>
      <w:sz w:val="24"/>
      <w:szCs w:val="24"/>
    </w:rPr>
  </w:style>
  <w:style w:type="character" w:styleId="918">
    <w:name w:val="Quote Char"/>
    <w:link w:val="950"/>
    <w:uiPriority w:val="29"/>
    <w:rPr>
      <w:i/>
    </w:rPr>
  </w:style>
  <w:style w:type="character" w:styleId="919">
    <w:name w:val="Intense Quote Char"/>
    <w:link w:val="952"/>
    <w:uiPriority w:val="30"/>
    <w:rPr>
      <w:i/>
    </w:rPr>
  </w:style>
  <w:style w:type="character" w:styleId="920">
    <w:name w:val="Header Char"/>
    <w:basedOn w:val="934"/>
    <w:link w:val="954"/>
    <w:uiPriority w:val="99"/>
  </w:style>
  <w:style w:type="character" w:styleId="921">
    <w:name w:val="Caption Char"/>
    <w:basedOn w:val="958"/>
    <w:link w:val="956"/>
    <w:uiPriority w:val="99"/>
  </w:style>
  <w:style w:type="character" w:styleId="922">
    <w:name w:val="Footnote Text Char"/>
    <w:link w:val="1087"/>
    <w:uiPriority w:val="99"/>
    <w:rPr>
      <w:sz w:val="18"/>
    </w:rPr>
  </w:style>
  <w:style w:type="character" w:styleId="923">
    <w:name w:val="Endnote Text Char"/>
    <w:link w:val="1090"/>
    <w:uiPriority w:val="99"/>
    <w:rPr>
      <w:sz w:val="20"/>
    </w:rPr>
  </w:style>
  <w:style w:type="paragraph" w:styleId="924" w:default="1">
    <w:name w:val="Normal"/>
    <w:qFormat/>
    <w:rPr>
      <w:rFonts w:ascii="Times New Roman" w:hAnsi="Times New Roman" w:eastAsia="Times New Roman" w:cs="Times New Roman"/>
      <w:lang w:val="ru-RU"/>
    </w:rPr>
  </w:style>
  <w:style w:type="paragraph" w:styleId="925">
    <w:name w:val="Heading 1"/>
    <w:basedOn w:val="924"/>
    <w:link w:val="937"/>
    <w:uiPriority w:val="9"/>
    <w:qFormat/>
    <w:pPr>
      <w:ind w:left="305"/>
      <w:outlineLvl w:val="0"/>
    </w:pPr>
    <w:rPr>
      <w:b/>
      <w:bCs/>
      <w:sz w:val="40"/>
      <w:szCs w:val="40"/>
    </w:rPr>
  </w:style>
  <w:style w:type="paragraph" w:styleId="926">
    <w:name w:val="Heading 2"/>
    <w:basedOn w:val="924"/>
    <w:link w:val="938"/>
    <w:uiPriority w:val="9"/>
    <w:unhideWhenUsed/>
    <w:qFormat/>
    <w:pPr>
      <w:ind w:left="148"/>
      <w:outlineLvl w:val="1"/>
    </w:pPr>
    <w:rPr>
      <w:b/>
      <w:bCs/>
      <w:sz w:val="28"/>
      <w:szCs w:val="28"/>
    </w:rPr>
  </w:style>
  <w:style w:type="paragraph" w:styleId="927">
    <w:name w:val="Heading 3"/>
    <w:basedOn w:val="924"/>
    <w:link w:val="939"/>
    <w:uiPriority w:val="9"/>
    <w:unhideWhenUsed/>
    <w:qFormat/>
    <w:pPr>
      <w:ind w:left="101"/>
      <w:jc w:val="center"/>
      <w:outlineLvl w:val="2"/>
    </w:pPr>
    <w:rPr>
      <w:b/>
      <w:bCs/>
      <w:sz w:val="28"/>
      <w:szCs w:val="28"/>
    </w:rPr>
  </w:style>
  <w:style w:type="paragraph" w:styleId="928">
    <w:name w:val="Heading 4"/>
    <w:basedOn w:val="924"/>
    <w:next w:val="924"/>
    <w:link w:val="940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929">
    <w:name w:val="Heading 5"/>
    <w:basedOn w:val="924"/>
    <w:next w:val="924"/>
    <w:link w:val="94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930">
    <w:name w:val="Heading 6"/>
    <w:basedOn w:val="924"/>
    <w:next w:val="924"/>
    <w:link w:val="94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</w:rPr>
  </w:style>
  <w:style w:type="paragraph" w:styleId="931">
    <w:name w:val="Heading 7"/>
    <w:basedOn w:val="924"/>
    <w:next w:val="924"/>
    <w:link w:val="943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</w:rPr>
  </w:style>
  <w:style w:type="paragraph" w:styleId="932">
    <w:name w:val="Heading 8"/>
    <w:basedOn w:val="924"/>
    <w:next w:val="924"/>
    <w:link w:val="94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</w:rPr>
  </w:style>
  <w:style w:type="paragraph" w:styleId="933">
    <w:name w:val="Heading 9"/>
    <w:basedOn w:val="924"/>
    <w:next w:val="924"/>
    <w:link w:val="94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934" w:default="1">
    <w:name w:val="Default Paragraph Font"/>
    <w:uiPriority w:val="1"/>
    <w:semiHidden/>
    <w:unhideWhenUsed/>
  </w:style>
  <w:style w:type="table" w:styleId="935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936" w:default="1">
    <w:name w:val="No List"/>
    <w:uiPriority w:val="99"/>
    <w:semiHidden/>
    <w:unhideWhenUsed/>
  </w:style>
  <w:style w:type="character" w:styleId="937" w:customStyle="1">
    <w:name w:val="Заголовок 1 Знак"/>
    <w:basedOn w:val="934"/>
    <w:link w:val="925"/>
    <w:uiPriority w:val="9"/>
    <w:rPr>
      <w:rFonts w:ascii="Arial" w:hAnsi="Arial" w:eastAsia="Arial" w:cs="Arial"/>
      <w:sz w:val="40"/>
      <w:szCs w:val="40"/>
    </w:rPr>
  </w:style>
  <w:style w:type="character" w:styleId="938" w:customStyle="1">
    <w:name w:val="Заголовок 2 Знак"/>
    <w:basedOn w:val="934"/>
    <w:link w:val="926"/>
    <w:uiPriority w:val="9"/>
    <w:rPr>
      <w:rFonts w:ascii="Arial" w:hAnsi="Arial" w:eastAsia="Arial" w:cs="Arial"/>
      <w:sz w:val="34"/>
    </w:rPr>
  </w:style>
  <w:style w:type="character" w:styleId="939" w:customStyle="1">
    <w:name w:val="Заголовок 3 Знак"/>
    <w:basedOn w:val="934"/>
    <w:link w:val="927"/>
    <w:uiPriority w:val="9"/>
    <w:rPr>
      <w:rFonts w:ascii="Arial" w:hAnsi="Arial" w:eastAsia="Arial" w:cs="Arial"/>
      <w:sz w:val="30"/>
      <w:szCs w:val="30"/>
    </w:rPr>
  </w:style>
  <w:style w:type="character" w:styleId="940" w:customStyle="1">
    <w:name w:val="Заголовок 4 Знак"/>
    <w:basedOn w:val="934"/>
    <w:link w:val="928"/>
    <w:uiPriority w:val="9"/>
    <w:rPr>
      <w:rFonts w:ascii="Arial" w:hAnsi="Arial" w:eastAsia="Arial" w:cs="Arial"/>
      <w:b/>
      <w:bCs/>
      <w:sz w:val="26"/>
      <w:szCs w:val="26"/>
    </w:rPr>
  </w:style>
  <w:style w:type="character" w:styleId="941" w:customStyle="1">
    <w:name w:val="Заголовок 5 Знак"/>
    <w:basedOn w:val="934"/>
    <w:link w:val="929"/>
    <w:uiPriority w:val="9"/>
    <w:rPr>
      <w:rFonts w:ascii="Arial" w:hAnsi="Arial" w:eastAsia="Arial" w:cs="Arial"/>
      <w:b/>
      <w:bCs/>
      <w:sz w:val="24"/>
      <w:szCs w:val="24"/>
    </w:rPr>
  </w:style>
  <w:style w:type="character" w:styleId="942" w:customStyle="1">
    <w:name w:val="Заголовок 6 Знак"/>
    <w:basedOn w:val="934"/>
    <w:link w:val="930"/>
    <w:uiPriority w:val="9"/>
    <w:rPr>
      <w:rFonts w:ascii="Arial" w:hAnsi="Arial" w:eastAsia="Arial" w:cs="Arial"/>
      <w:b/>
      <w:bCs/>
      <w:sz w:val="22"/>
      <w:szCs w:val="22"/>
    </w:rPr>
  </w:style>
  <w:style w:type="character" w:styleId="943" w:customStyle="1">
    <w:name w:val="Заголовок 7 Знак"/>
    <w:basedOn w:val="934"/>
    <w:link w:val="93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944" w:customStyle="1">
    <w:name w:val="Заголовок 8 Знак"/>
    <w:basedOn w:val="934"/>
    <w:link w:val="932"/>
    <w:uiPriority w:val="9"/>
    <w:rPr>
      <w:rFonts w:ascii="Arial" w:hAnsi="Arial" w:eastAsia="Arial" w:cs="Arial"/>
      <w:i/>
      <w:iCs/>
      <w:sz w:val="22"/>
      <w:szCs w:val="22"/>
    </w:rPr>
  </w:style>
  <w:style w:type="character" w:styleId="945" w:customStyle="1">
    <w:name w:val="Заголовок 9 Знак"/>
    <w:basedOn w:val="934"/>
    <w:link w:val="933"/>
    <w:uiPriority w:val="9"/>
    <w:rPr>
      <w:rFonts w:ascii="Arial" w:hAnsi="Arial" w:eastAsia="Arial" w:cs="Arial"/>
      <w:i/>
      <w:iCs/>
      <w:sz w:val="21"/>
      <w:szCs w:val="21"/>
    </w:rPr>
  </w:style>
  <w:style w:type="paragraph" w:styleId="946">
    <w:name w:val="No Spacing"/>
    <w:uiPriority w:val="1"/>
    <w:qFormat/>
  </w:style>
  <w:style w:type="character" w:styleId="947" w:customStyle="1">
    <w:name w:val="Title Char"/>
    <w:basedOn w:val="934"/>
    <w:uiPriority w:val="10"/>
    <w:rPr>
      <w:sz w:val="48"/>
      <w:szCs w:val="48"/>
    </w:rPr>
  </w:style>
  <w:style w:type="paragraph" w:styleId="948">
    <w:name w:val="Subtitle"/>
    <w:basedOn w:val="924"/>
    <w:next w:val="924"/>
    <w:link w:val="949"/>
    <w:uiPriority w:val="11"/>
    <w:qFormat/>
    <w:pPr>
      <w:spacing w:before="200" w:after="200"/>
    </w:pPr>
    <w:rPr>
      <w:sz w:val="24"/>
      <w:szCs w:val="24"/>
    </w:rPr>
  </w:style>
  <w:style w:type="character" w:styleId="949" w:customStyle="1">
    <w:name w:val="Подзаголовок Знак"/>
    <w:basedOn w:val="934"/>
    <w:link w:val="948"/>
    <w:uiPriority w:val="11"/>
    <w:rPr>
      <w:sz w:val="24"/>
      <w:szCs w:val="24"/>
    </w:rPr>
  </w:style>
  <w:style w:type="paragraph" w:styleId="950">
    <w:name w:val="Quote"/>
    <w:basedOn w:val="924"/>
    <w:next w:val="924"/>
    <w:link w:val="951"/>
    <w:uiPriority w:val="29"/>
    <w:qFormat/>
    <w:pPr>
      <w:ind w:left="720" w:right="720"/>
    </w:pPr>
    <w:rPr>
      <w:i/>
    </w:rPr>
  </w:style>
  <w:style w:type="character" w:styleId="951" w:customStyle="1">
    <w:name w:val="Цитата 2 Знак"/>
    <w:link w:val="950"/>
    <w:uiPriority w:val="29"/>
    <w:rPr>
      <w:i/>
    </w:rPr>
  </w:style>
  <w:style w:type="paragraph" w:styleId="952">
    <w:name w:val="Intense Quote"/>
    <w:basedOn w:val="924"/>
    <w:next w:val="924"/>
    <w:link w:val="953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953" w:customStyle="1">
    <w:name w:val="Выделенная цитата Знак"/>
    <w:link w:val="952"/>
    <w:uiPriority w:val="30"/>
    <w:rPr>
      <w:i/>
    </w:rPr>
  </w:style>
  <w:style w:type="paragraph" w:styleId="954">
    <w:name w:val="Header"/>
    <w:basedOn w:val="924"/>
    <w:link w:val="955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955" w:customStyle="1">
    <w:name w:val="Верхний колонтитул Знак"/>
    <w:basedOn w:val="934"/>
    <w:link w:val="954"/>
    <w:uiPriority w:val="99"/>
  </w:style>
  <w:style w:type="paragraph" w:styleId="956">
    <w:name w:val="Footer"/>
    <w:basedOn w:val="924"/>
    <w:link w:val="959"/>
    <w:uiPriority w:val="99"/>
    <w:unhideWhenUsed/>
    <w:pPr>
      <w:tabs>
        <w:tab w:val="center" w:pos="7143" w:leader="none"/>
        <w:tab w:val="right" w:pos="14287" w:leader="none"/>
      </w:tabs>
    </w:pPr>
  </w:style>
  <w:style w:type="character" w:styleId="957" w:customStyle="1">
    <w:name w:val="Footer Char"/>
    <w:basedOn w:val="934"/>
    <w:uiPriority w:val="99"/>
  </w:style>
  <w:style w:type="paragraph" w:styleId="958">
    <w:name w:val="Caption"/>
    <w:basedOn w:val="924"/>
    <w:next w:val="924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959" w:customStyle="1">
    <w:name w:val="Нижний колонтитул Знак"/>
    <w:link w:val="956"/>
    <w:uiPriority w:val="99"/>
  </w:style>
  <w:style w:type="table" w:styleId="960">
    <w:name w:val="Table Grid"/>
    <w:basedOn w:val="935"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table" w:styleId="961" w:customStyle="1">
    <w:name w:val="Table Grid Light"/>
    <w:basedOn w:val="935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962">
    <w:name w:val="Plain Table 1"/>
    <w:basedOn w:val="935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63">
    <w:name w:val="Plain Table 2"/>
    <w:basedOn w:val="935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964">
    <w:name w:val="Plain Table 3"/>
    <w:basedOn w:val="935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965">
    <w:name w:val="Plain Table 4"/>
    <w:basedOn w:val="935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6">
    <w:name w:val="Plain Table 5"/>
    <w:basedOn w:val="935"/>
    <w:uiPriority w:val="99"/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967">
    <w:name w:val="Grid Table 1 Light"/>
    <w:basedOn w:val="935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8" w:customStyle="1">
    <w:name w:val="Grid Table 1 Light - Accent 1"/>
    <w:basedOn w:val="935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69" w:customStyle="1">
    <w:name w:val="Grid Table 1 Light - Accent 2"/>
    <w:basedOn w:val="935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0" w:customStyle="1">
    <w:name w:val="Grid Table 1 Light - Accent 3"/>
    <w:basedOn w:val="935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1" w:customStyle="1">
    <w:name w:val="Grid Table 1 Light - Accent 4"/>
    <w:basedOn w:val="935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2" w:customStyle="1">
    <w:name w:val="Grid Table 1 Light - Accent 5"/>
    <w:basedOn w:val="935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3" w:customStyle="1">
    <w:name w:val="Grid Table 1 Light - Accent 6"/>
    <w:basedOn w:val="935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74">
    <w:name w:val="Grid Table 2"/>
    <w:basedOn w:val="935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5" w:customStyle="1">
    <w:name w:val="Grid Table 2 - Accent 1"/>
    <w:basedOn w:val="935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6" w:customStyle="1">
    <w:name w:val="Grid Table 2 - Accent 2"/>
    <w:basedOn w:val="935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7" w:customStyle="1">
    <w:name w:val="Grid Table 2 - Accent 3"/>
    <w:basedOn w:val="935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8" w:customStyle="1">
    <w:name w:val="Grid Table 2 - Accent 4"/>
    <w:basedOn w:val="935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79" w:customStyle="1">
    <w:name w:val="Grid Table 2 - Accent 5"/>
    <w:basedOn w:val="935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0" w:customStyle="1">
    <w:name w:val="Grid Table 2 - Accent 6"/>
    <w:basedOn w:val="935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1">
    <w:name w:val="Grid Table 3"/>
    <w:basedOn w:val="935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2" w:customStyle="1">
    <w:name w:val="Grid Table 3 - Accent 1"/>
    <w:basedOn w:val="935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5f1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3" w:customStyle="1">
    <w:name w:val="Grid Table 3 - Accent 2"/>
    <w:basedOn w:val="935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4" w:customStyle="1">
    <w:name w:val="Grid Table 3 - Accent 3"/>
    <w:basedOn w:val="935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5" w:customStyle="1">
    <w:name w:val="Grid Table 3 - Accent 4"/>
    <w:basedOn w:val="935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6" w:customStyle="1">
    <w:name w:val="Grid Table 3 - Accent 5"/>
    <w:basedOn w:val="935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7" w:customStyle="1">
    <w:name w:val="Grid Table 3 - Accent 6"/>
    <w:basedOn w:val="935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88">
    <w:name w:val="Grid Table 4"/>
    <w:basedOn w:val="935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cbcbcb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989" w:customStyle="1">
    <w:name w:val="Grid Table 4 - Accent 1"/>
    <w:basedOn w:val="935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dce6f2" w:themeColor="accent1" w:themeTint="3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5d8ac2" w:themeColor="accent1" w:themeTint="EA" w:fill="5d8ac2" w:themeFill="accent1" w:themeFillTint="EA"/>
        <w:tcBorders>
          <w:top w:val="single" w:color="5D8AC2" w:themeColor="accent1" w:themeTint="EA" w:sz="4" w:space="0"/>
          <w:left w:val="single" w:color="5D8AC2" w:themeColor="accent1" w:themeTint="EA" w:sz="4" w:space="0"/>
          <w:bottom w:val="single" w:color="5D8AC2" w:themeColor="accent1" w:themeTint="EA" w:sz="4" w:space="0"/>
          <w:right w:val="single" w:color="5D8AC2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themeTint="EA" w:sz="4" w:space="0"/>
        </w:tcBorders>
      </w:tcPr>
    </w:tblStylePr>
  </w:style>
  <w:style w:type="table" w:styleId="990" w:customStyle="1">
    <w:name w:val="Grid Table 4 - Accent 2"/>
    <w:basedOn w:val="935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4" w:space="0"/>
          <w:left w:val="single" w:color="D99695" w:themeColor="accent2" w:themeTint="97" w:sz="4" w:space="0"/>
          <w:bottom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themeTint="97" w:sz="4" w:space="0"/>
        </w:tcBorders>
      </w:tcPr>
    </w:tblStylePr>
  </w:style>
  <w:style w:type="table" w:styleId="991" w:customStyle="1">
    <w:name w:val="Grid Table 4 - Accent 3"/>
    <w:basedOn w:val="935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abb59" w:themeColor="accent3" w:themeTint="FE" w:fill="9abb59" w:themeFill="accent3" w:themeFillTint="FE"/>
        <w:tcBorders>
          <w:top w:val="single" w:color="9ABB59" w:themeColor="accent3" w:themeTint="FE" w:sz="4" w:space="0"/>
          <w:left w:val="single" w:color="9ABB59" w:themeColor="accent3" w:themeTint="FE" w:sz="4" w:space="0"/>
          <w:bottom w:val="single" w:color="9ABB59" w:themeColor="accent3" w:themeTint="FE" w:sz="4" w:space="0"/>
          <w:right w:val="single" w:color="9ABB59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themeTint="FE" w:sz="4" w:space="0"/>
        </w:tcBorders>
      </w:tcPr>
    </w:tblStylePr>
  </w:style>
  <w:style w:type="table" w:styleId="992" w:customStyle="1">
    <w:name w:val="Grid Table 4 - Accent 4"/>
    <w:basedOn w:val="935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4" w:space="0"/>
          <w:left w:val="single" w:color="B2A1C6" w:themeColor="accent4" w:themeTint="9A" w:sz="4" w:space="0"/>
          <w:bottom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themeTint="9A" w:sz="4" w:space="0"/>
        </w:tcBorders>
      </w:tcPr>
    </w:tblStylePr>
  </w:style>
  <w:style w:type="table" w:styleId="993" w:customStyle="1">
    <w:name w:val="Grid Table 4 - Accent 5"/>
    <w:basedOn w:val="935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994" w:customStyle="1">
    <w:name w:val="Grid Table 4 - Accent 6"/>
    <w:basedOn w:val="935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995">
    <w:name w:val="Grid Table 5 Dark"/>
    <w:basedOn w:val="93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blStylePr w:type="band1Horz">
      <w:tcPr>
        <w:shd w:val="clear" w:color="8a8a8a" w:themeColor="text1" w:themeTint="75" w:fill="8a8a8a" w:themeFill="text1" w:themeFillTint="75"/>
      </w:tcPr>
    </w:tblStylePr>
    <w:tblStylePr w:type="band1Vert"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</w:style>
  <w:style w:type="table" w:styleId="996" w:customStyle="1">
    <w:name w:val="Grid Table 5 Dark- Accent 1"/>
    <w:basedOn w:val="93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5f1" w:themeColor="accent1" w:themeTint="34" w:fill="dae5f1" w:themeFill="accent1" w:themeFillTint="34"/>
    </w:tblPr>
    <w:tblStylePr w:type="band1Horz">
      <w:tcPr>
        <w:shd w:val="clear" w:color="aec4e0" w:themeColor="accent1" w:themeTint="75" w:fill="aec4e0" w:themeFill="accent1" w:themeFillTint="75"/>
      </w:tcPr>
    </w:tblStylePr>
    <w:tblStylePr w:type="band1Vert">
      <w:tcPr>
        <w:shd w:val="clear" w:color="aec4e0" w:themeColor="accent1" w:themeTint="75" w:fill="aec4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  <w:tcBorders>
          <w:top w:val="single" w:color="FFFFFF" w:themeColor="light1" w:sz="4" w:space="0"/>
        </w:tcBorders>
      </w:tcPr>
    </w:tblStylePr>
  </w:style>
  <w:style w:type="table" w:styleId="997" w:customStyle="1">
    <w:name w:val="Grid Table 5 Dark - Accent 2"/>
    <w:basedOn w:val="93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2dcdc" w:themeColor="accent2" w:themeTint="32" w:fill="f2dcdc" w:themeFill="accent2" w:themeFillTint="32"/>
    </w:tblPr>
    <w:tblStylePr w:type="band1Horz">
      <w:tcPr>
        <w:shd w:val="clear" w:color="e2aead" w:themeColor="accent2" w:themeTint="75" w:fill="e2aead" w:themeFill="accent2" w:themeFillTint="75"/>
      </w:tcPr>
    </w:tblStylePr>
    <w:tblStylePr w:type="band1Vert">
      <w:tcPr>
        <w:shd w:val="clear" w:color="e2aead" w:themeColor="accent2" w:themeTint="75" w:fill="e2aead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  <w:tcBorders>
          <w:top w:val="single" w:color="FFFFFF" w:themeColor="light1" w:sz="4" w:space="0"/>
        </w:tcBorders>
      </w:tcPr>
    </w:tblStylePr>
  </w:style>
  <w:style w:type="table" w:styleId="998" w:customStyle="1">
    <w:name w:val="Grid Table 5 Dark - Accent 3"/>
    <w:basedOn w:val="93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af1dc" w:themeColor="accent3" w:themeTint="34" w:fill="eaf1dc" w:themeFill="accent3" w:themeFillTint="34"/>
    </w:tblPr>
    <w:tblStylePr w:type="band1Horz">
      <w:tcPr>
        <w:shd w:val="clear" w:color="d0dfb2" w:themeColor="accent3" w:themeTint="75" w:fill="d0dfb2" w:themeFill="accent3" w:themeFillTint="75"/>
      </w:tcPr>
    </w:tblStylePr>
    <w:tblStylePr w:type="band1Vert">
      <w:tcPr>
        <w:shd w:val="clear" w:color="d0dfb2" w:themeColor="accent3" w:themeTint="75" w:fill="d0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  <w:tcBorders>
          <w:top w:val="single" w:color="FFFFFF" w:themeColor="light1" w:sz="4" w:space="0"/>
        </w:tcBorders>
      </w:tcPr>
    </w:tblStylePr>
  </w:style>
  <w:style w:type="table" w:styleId="999" w:customStyle="1">
    <w:name w:val="Grid Table 5 Dark- Accent 4"/>
    <w:basedOn w:val="93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5dfec" w:themeColor="accent4" w:themeTint="34" w:fill="e5dfec" w:themeFill="accent4" w:themeFillTint="34"/>
    </w:tblPr>
    <w:tblStylePr w:type="band1Horz">
      <w:tcPr>
        <w:shd w:val="clear" w:color="c4b7d4" w:themeColor="accent4" w:themeTint="75" w:fill="c4b7d4" w:themeFill="accent4" w:themeFillTint="75"/>
      </w:tcPr>
    </w:tblStylePr>
    <w:tblStylePr w:type="band1Vert">
      <w:tcPr>
        <w:shd w:val="clear" w:color="c4b7d4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  <w:tcBorders>
          <w:top w:val="single" w:color="FFFFFF" w:themeColor="light1" w:sz="4" w:space="0"/>
        </w:tcBorders>
      </w:tcPr>
    </w:tblStylePr>
  </w:style>
  <w:style w:type="table" w:styleId="1000" w:customStyle="1">
    <w:name w:val="Grid Table 5 Dark - Accent 5"/>
    <w:basedOn w:val="93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aeef3" w:themeColor="accent5" w:themeTint="34" w:fill="daeef3" w:themeFill="accent5" w:themeFillTint="34"/>
    </w:tblPr>
    <w:tblStylePr w:type="band1Horz">
      <w:tcPr>
        <w:shd w:val="clear" w:color="acd8e4" w:themeColor="accent5" w:themeTint="75" w:fill="acd8e4" w:themeFill="accent5" w:themeFillTint="75"/>
      </w:tcPr>
    </w:tblStylePr>
    <w:tblStylePr w:type="band1Vert">
      <w:tcPr>
        <w:shd w:val="clear" w:color="acd8e4" w:themeColor="accent5" w:themeTint="75" w:fill="acd8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  <w:tcBorders>
          <w:top w:val="single" w:color="FFFFFF" w:themeColor="light1" w:sz="4" w:space="0"/>
        </w:tcBorders>
      </w:tcPr>
    </w:tblStylePr>
  </w:style>
  <w:style w:type="table" w:styleId="1001" w:customStyle="1">
    <w:name w:val="Grid Table 5 Dark - Accent 6"/>
    <w:basedOn w:val="935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de9d8" w:themeColor="accent6" w:themeTint="34" w:fill="fde9d8" w:themeFill="accent6" w:themeFillTint="34"/>
    </w:tblPr>
    <w:tblStylePr w:type="band1Horz">
      <w:tcPr>
        <w:shd w:val="clear" w:color="fbceaa" w:themeColor="accent6" w:themeTint="75" w:fill="fbceaa" w:themeFill="accent6" w:themeFillTint="75"/>
      </w:tcPr>
    </w:tblStylePr>
    <w:tblStylePr w:type="band1Vert">
      <w:tcPr>
        <w:shd w:val="clear" w:color="fbceaa" w:themeColor="accent6" w:themeTint="75" w:fill="fbceaa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  <w:tcBorders>
          <w:top w:val="single" w:color="FFFFFF" w:themeColor="light1" w:sz="4" w:space="0"/>
        </w:tcBorders>
      </w:tcPr>
    </w:tblStylePr>
  </w:style>
  <w:style w:type="table" w:styleId="1002">
    <w:name w:val="Grid Table 6 Colorful"/>
    <w:basedOn w:val="935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cbcbcb" w:themeColor="text1" w:themeTint="34" w:fill="cbcbcb" w:themeFill="text1" w:themeFillTint="34"/>
      </w:tcPr>
    </w:tblStylePr>
    <w:tblStylePr w:type="band1Vert"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1003" w:customStyle="1">
    <w:name w:val="Grid Table 6 Colorful - Accent 1"/>
    <w:basedOn w:val="935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themeTint="80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1004" w:customStyle="1">
    <w:name w:val="Grid Table 6 Colorful - Accent 2"/>
    <w:basedOn w:val="935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1005" w:customStyle="1">
    <w:name w:val="Grid Table 6 Colorful - Accent 3"/>
    <w:basedOn w:val="935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themeTint="FE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1006" w:customStyle="1">
    <w:name w:val="Grid Table 6 Colorful - Accent 4"/>
    <w:basedOn w:val="935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1007" w:customStyle="1">
    <w:name w:val="Grid Table 6 Colorful - Accent 5"/>
    <w:basedOn w:val="935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1008" w:customStyle="1">
    <w:name w:val="Grid Table 6 Colorful - Accent 6"/>
    <w:basedOn w:val="935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1009">
    <w:name w:val="Grid Table 7 Colorful"/>
    <w:basedOn w:val="935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f2f2f2" w:themeColor="text1" w:themeTint="0D" w:fill="f2f2f2" w:themeFill="text1" w:themeFillTint="0D"/>
      </w:tcPr>
    </w:tblStylePr>
    <w:tblStylePr w:type="band1Vert"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0" w:customStyle="1">
    <w:name w:val="Grid Table 7 Colorful - Accent 1"/>
    <w:basedOn w:val="935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rFonts w:ascii="Arial" w:hAnsi="Arial"/>
        <w:color w:val="a6bfdd" w:themeColor="accent1" w:themeTint="80" w:themeShade="95"/>
        <w:sz w:val="22"/>
      </w:rPr>
      <w:tcPr>
        <w:shd w:val="clear" w:color="dae5f1" w:themeColor="accent1" w:themeTint="34" w:fill="dae5f1" w:themeFill="accent1" w:themeFillTint="34"/>
      </w:tcPr>
    </w:tblStylePr>
    <w:tblStylePr w:type="band1Vert"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  <w:tblStylePr w:type="firstCol">
      <w:rPr>
        <w:rFonts w:ascii="Arial" w:hAnsi="Arial"/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6BFDD" w:themeColor="accent1" w:themeTint="80" w:sz="4" w:space="0"/>
        </w:tcBorders>
      </w:tcPr>
    </w:tblStylePr>
    <w:tblStylePr w:type="fir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6BFDD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A6BFDD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A6BFDD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1" w:customStyle="1">
    <w:name w:val="Grid Table 7 Colorful - Accent 2"/>
    <w:basedOn w:val="935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f2dcdc" w:themeColor="accent2" w:themeTint="32" w:fill="f2dcdc" w:themeFill="accent2" w:themeFillTint="32"/>
      </w:tcPr>
    </w:tblStylePr>
    <w:tblStylePr w:type="band1Vert"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2" w:customStyle="1">
    <w:name w:val="Grid Table 7 Colorful - Accent 3"/>
    <w:basedOn w:val="935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rFonts w:ascii="Arial" w:hAnsi="Arial"/>
        <w:color w:val="9abb59" w:themeColor="accent3" w:themeTint="FE" w:themeShade="95"/>
        <w:sz w:val="22"/>
      </w:rPr>
      <w:tcPr>
        <w:shd w:val="clear" w:color="eaf1dc" w:themeColor="accent3" w:themeTint="34" w:fill="eaf1dc" w:themeFill="accent3" w:themeFillTint="34"/>
      </w:tcPr>
    </w:tblStylePr>
    <w:tblStylePr w:type="band1Vert"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  <w:tblStylePr w:type="firstCol">
      <w:rPr>
        <w:rFonts w:ascii="Arial" w:hAnsi="Arial"/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ABB59" w:themeColor="accent3" w:themeTint="FE" w:sz="4" w:space="0"/>
        </w:tcBorders>
      </w:tcPr>
    </w:tblStylePr>
    <w:tblStylePr w:type="fir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ABB59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4" w:space="0"/>
          <w:left w:val="single" w:color="9ABB59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9ABB59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3" w:customStyle="1">
    <w:name w:val="Grid Table 7 Colorful - Accent 4"/>
    <w:basedOn w:val="935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e5dfec" w:themeColor="accent4" w:themeTint="34" w:fill="e5dfec" w:themeFill="accent4" w:themeFillTint="34"/>
      </w:tcPr>
    </w:tblStylePr>
    <w:tblStylePr w:type="band1Vert"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4" w:customStyle="1">
    <w:name w:val="Grid Table 7 Colorful - Accent 5"/>
    <w:basedOn w:val="935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rFonts w:ascii="Arial" w:hAnsi="Arial"/>
        <w:color w:val="266779" w:themeColor="accent5" w:themeShade="95"/>
        <w:sz w:val="22"/>
      </w:rPr>
      <w:tcPr>
        <w:shd w:val="clear" w:color="daeef3" w:themeColor="accent5" w:themeTint="34" w:fill="daeef3" w:themeFill="accent5" w:themeFillTint="34"/>
      </w:tcPr>
    </w:tblStylePr>
    <w:tblStylePr w:type="band1Vert"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  <w:tblStylePr w:type="firstCol">
      <w:rPr>
        <w:rFonts w:ascii="Arial" w:hAnsi="Arial"/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9D0DE" w:themeColor="accent5" w:themeTint="90" w:sz="4" w:space="0"/>
        </w:tcBorders>
      </w:tcPr>
    </w:tblStylePr>
    <w:tblStylePr w:type="fir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4" w:space="0"/>
          <w:left w:val="single" w:color="99D0DE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cPr>
        <w:shd w:val="clear" w:color="ffffff" w:themeColor="light1" w:fill="ffffff" w:themeFill="light1"/>
        <w:tcBorders>
          <w:top w:val="single" w:color="99D0DE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5" w:customStyle="1">
    <w:name w:val="Grid Table 7 Colorful - Accent 6"/>
    <w:basedOn w:val="935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rFonts w:ascii="Arial" w:hAnsi="Arial"/>
        <w:color w:val="b15407" w:themeColor="accent6" w:themeShade="95"/>
        <w:sz w:val="22"/>
      </w:rPr>
      <w:tcPr>
        <w:shd w:val="clear" w:color="fde9d8" w:themeColor="accent6" w:themeTint="34" w:fill="fde9d8" w:themeFill="accent6" w:themeFillTint="34"/>
      </w:tcPr>
    </w:tblStylePr>
    <w:tblStylePr w:type="band1Vert"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  <w:tblStylePr w:type="firstCol">
      <w:rPr>
        <w:rFonts w:ascii="Arial" w:hAnsi="Arial"/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396" w:themeColor="accent6" w:themeTint="90" w:sz="4" w:space="0"/>
        </w:tcBorders>
      </w:tcPr>
    </w:tblStylePr>
    <w:tblStylePr w:type="fir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4" w:space="0"/>
          <w:left w:val="single" w:color="FAC396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cPr>
        <w:shd w:val="clear" w:color="ffffff" w:themeColor="light1" w:fill="ffffff" w:themeFill="light1"/>
        <w:tcBorders>
          <w:top w:val="single" w:color="FAC396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6">
    <w:name w:val="List Table 1 Light"/>
    <w:basedOn w:val="935"/>
    <w:uiPriority w:val="99"/>
    <w:tblPr>
      <w:tblStyleRowBandSize w:val="1"/>
      <w:tblStyleColBandSize w:val="1"/>
    </w:tblPr>
    <w:tblStylePr w:type="band1Horz"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7" w:customStyle="1">
    <w:name w:val="List Table 1 Light - Accent 1"/>
    <w:basedOn w:val="935"/>
    <w:uiPriority w:val="99"/>
    <w:tblPr>
      <w:tblStyleRowBandSize w:val="1"/>
      <w:tblStyleColBandSize w:val="1"/>
    </w:tblPr>
    <w:tblStylePr w:type="band1Horz"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8" w:customStyle="1">
    <w:name w:val="List Table 1 Light - Accent 2"/>
    <w:basedOn w:val="935"/>
    <w:uiPriority w:val="99"/>
    <w:tblPr>
      <w:tblStyleRowBandSize w:val="1"/>
      <w:tblStyleColBandSize w:val="1"/>
    </w:tblPr>
    <w:tblStylePr w:type="band1Horz"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19" w:customStyle="1">
    <w:name w:val="List Table 1 Light - Accent 3"/>
    <w:basedOn w:val="935"/>
    <w:uiPriority w:val="99"/>
    <w:tblPr>
      <w:tblStyleRowBandSize w:val="1"/>
      <w:tblStyleColBandSize w:val="1"/>
    </w:tblPr>
    <w:tblStylePr w:type="band1Horz"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0" w:customStyle="1">
    <w:name w:val="List Table 1 Light - Accent 4"/>
    <w:basedOn w:val="935"/>
    <w:uiPriority w:val="99"/>
    <w:tblPr>
      <w:tblStyleRowBandSize w:val="1"/>
      <w:tblStyleColBandSize w:val="1"/>
    </w:tblPr>
    <w:tblStylePr w:type="band1Horz"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1" w:customStyle="1">
    <w:name w:val="List Table 1 Light - Accent 5"/>
    <w:basedOn w:val="935"/>
    <w:uiPriority w:val="99"/>
    <w:tblPr>
      <w:tblStyleRowBandSize w:val="1"/>
      <w:tblStyleColBandSize w:val="1"/>
    </w:tblPr>
    <w:tblStylePr w:type="band1Horz"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2" w:customStyle="1">
    <w:name w:val="List Table 1 Light - Accent 6"/>
    <w:basedOn w:val="935"/>
    <w:uiPriority w:val="99"/>
    <w:tblPr>
      <w:tblStyleRowBandSize w:val="1"/>
      <w:tblStyleColBandSize w:val="1"/>
    </w:tblPr>
    <w:tblStylePr w:type="band1Horz"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23">
    <w:name w:val="List Table 2"/>
    <w:basedOn w:val="935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</w:style>
  <w:style w:type="table" w:styleId="1024" w:customStyle="1">
    <w:name w:val="List Table 2 - Accent 1"/>
    <w:basedOn w:val="935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BB7D9" w:themeColor="accent1" w:themeTint="90" w:sz="4" w:space="0"/>
          <w:left w:val="none" w:color="000000" w:sz="4" w:space="0"/>
          <w:bottom w:val="single" w:color="9BB7D9" w:themeColor="accent1" w:themeTint="90" w:sz="4" w:space="0"/>
          <w:right w:val="none" w:color="000000" w:sz="4" w:space="0"/>
        </w:tcBorders>
      </w:tcPr>
    </w:tblStylePr>
  </w:style>
  <w:style w:type="table" w:styleId="1025" w:customStyle="1">
    <w:name w:val="List Table 2 - Accent 2"/>
    <w:basedOn w:val="935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DB9B9A" w:themeColor="accent2" w:themeTint="90" w:sz="4" w:space="0"/>
          <w:left w:val="none" w:color="000000" w:sz="4" w:space="0"/>
          <w:bottom w:val="single" w:color="DB9B9A" w:themeColor="accent2" w:themeTint="90" w:sz="4" w:space="0"/>
          <w:right w:val="none" w:color="000000" w:sz="4" w:space="0"/>
        </w:tcBorders>
      </w:tcPr>
    </w:tblStylePr>
  </w:style>
  <w:style w:type="table" w:styleId="1026" w:customStyle="1">
    <w:name w:val="List Table 2 - Accent 3"/>
    <w:basedOn w:val="935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C6D8A1" w:themeColor="accent3" w:themeTint="90" w:sz="4" w:space="0"/>
          <w:left w:val="none" w:color="000000" w:sz="4" w:space="0"/>
          <w:bottom w:val="single" w:color="C6D8A1" w:themeColor="accent3" w:themeTint="90" w:sz="4" w:space="0"/>
          <w:right w:val="none" w:color="000000" w:sz="4" w:space="0"/>
        </w:tcBorders>
      </w:tcPr>
    </w:tblStylePr>
  </w:style>
  <w:style w:type="table" w:styleId="1027" w:customStyle="1">
    <w:name w:val="List Table 2 - Accent 4"/>
    <w:basedOn w:val="935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B7A7CA" w:themeColor="accent4" w:themeTint="90" w:sz="4" w:space="0"/>
          <w:left w:val="none" w:color="000000" w:sz="4" w:space="0"/>
          <w:bottom w:val="single" w:color="B7A7CA" w:themeColor="accent4" w:themeTint="90" w:sz="4" w:space="0"/>
          <w:right w:val="none" w:color="000000" w:sz="4" w:space="0"/>
        </w:tcBorders>
      </w:tcPr>
    </w:tblStylePr>
  </w:style>
  <w:style w:type="table" w:styleId="1028" w:customStyle="1">
    <w:name w:val="List Table 2 - Accent 5"/>
    <w:basedOn w:val="935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99D0DE" w:themeColor="accent5" w:themeTint="90" w:sz="4" w:space="0"/>
          <w:left w:val="none" w:color="000000" w:sz="4" w:space="0"/>
          <w:bottom w:val="single" w:color="99D0DE" w:themeColor="accent5" w:themeTint="90" w:sz="4" w:space="0"/>
          <w:right w:val="none" w:color="000000" w:sz="4" w:space="0"/>
        </w:tcBorders>
      </w:tcPr>
    </w:tblStylePr>
  </w:style>
  <w:style w:type="table" w:styleId="1029" w:customStyle="1">
    <w:name w:val="List Table 2 - Accent 6"/>
    <w:basedOn w:val="935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FAC396" w:themeColor="accent6" w:themeTint="90" w:sz="4" w:space="0"/>
          <w:left w:val="none" w:color="000000" w:sz="4" w:space="0"/>
          <w:bottom w:val="single" w:color="FAC396" w:themeColor="accent6" w:themeTint="90" w:sz="4" w:space="0"/>
          <w:right w:val="none" w:color="000000" w:sz="4" w:space="0"/>
        </w:tcBorders>
      </w:tcPr>
    </w:tblStylePr>
  </w:style>
  <w:style w:type="table" w:styleId="1030">
    <w:name w:val="List Table 3"/>
    <w:basedOn w:val="935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1" w:customStyle="1">
    <w:name w:val="List Table 3 - Accent 1"/>
    <w:basedOn w:val="935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2" w:customStyle="1">
    <w:name w:val="List Table 3 - Accent 2"/>
    <w:basedOn w:val="935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9695" w:themeColor="accent2" w:themeTint="97" w:sz="4" w:space="0"/>
          <w:bottom w:val="single" w:color="D99695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D99695" w:themeColor="accent2" w:themeTint="97" w:sz="4" w:space="0"/>
          <w:right w:val="single" w:color="D99695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3" w:customStyle="1">
    <w:name w:val="List Table 3 - Accent 3"/>
    <w:basedOn w:val="935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3D69B" w:themeColor="accent3" w:themeTint="98" w:sz="4" w:space="0"/>
          <w:bottom w:val="single" w:color="C3D69B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C3D69B" w:themeColor="accent3" w:themeTint="98" w:sz="4" w:space="0"/>
          <w:right w:val="single" w:color="C3D69B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3d69b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4" w:customStyle="1">
    <w:name w:val="List Table 3 - Accent 4"/>
    <w:basedOn w:val="935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2A1C6" w:themeColor="accent4" w:themeTint="9A" w:sz="4" w:space="0"/>
          <w:bottom w:val="single" w:color="B2A1C6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B2A1C6" w:themeColor="accent4" w:themeTint="9A" w:sz="4" w:space="0"/>
          <w:right w:val="single" w:color="B2A1C6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5" w:customStyle="1">
    <w:name w:val="List Table 3 - Accent 5"/>
    <w:basedOn w:val="935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92CCDC" w:themeColor="accent5" w:themeTint="9A" w:sz="4" w:space="0"/>
          <w:bottom w:val="single" w:color="92CCDC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92CCDC" w:themeColor="accent5" w:themeTint="9A" w:sz="4" w:space="0"/>
          <w:right w:val="single" w:color="92CCDC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2ccdc" w:themeColor="accent5" w:themeTint="9A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6" w:customStyle="1">
    <w:name w:val="List Table 3 - Accent 6"/>
    <w:basedOn w:val="935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AC090" w:themeColor="accent6" w:themeTint="98" w:sz="4" w:space="0"/>
          <w:bottom w:val="single" w:color="FAC09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FAC090" w:themeColor="accent6" w:themeTint="98" w:sz="4" w:space="0"/>
          <w:right w:val="single" w:color="FAC09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ac090" w:themeColor="accent6" w:themeTint="98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7">
    <w:name w:val="List Table 4"/>
    <w:basedOn w:val="935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bfbfb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000000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8" w:customStyle="1">
    <w:name w:val="List Table 4 - Accent 1"/>
    <w:basedOn w:val="935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2dfee" w:themeColor="accent1" w:themeTint="40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f81bd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39" w:customStyle="1">
    <w:name w:val="List Table 4 - Accent 2"/>
    <w:basedOn w:val="935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fd2d2" w:themeColor="accent2" w:themeTint="40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c0504d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0" w:customStyle="1">
    <w:name w:val="List Table 4 - Accent 3"/>
    <w:basedOn w:val="935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e5eed5" w:themeColor="accent3" w:themeTint="40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9bbb59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1" w:customStyle="1">
    <w:name w:val="List Table 4 - Accent 4"/>
    <w:basedOn w:val="935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fd8e7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8064a2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2" w:customStyle="1">
    <w:name w:val="List Table 4 - Accent 5"/>
    <w:basedOn w:val="935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d1eaf0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4bacc6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3" w:customStyle="1">
    <w:name w:val="List Table 4 - Accent 6"/>
    <w:basedOn w:val="935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de4d0" w:themeColor="accent6" w:themeTint="4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79646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044">
    <w:name w:val="List Table 5 Dark"/>
    <w:basedOn w:val="935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blStylePr w:type="band1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45" w:customStyle="1">
    <w:name w:val="List Table 5 Dark - Accent 1"/>
    <w:basedOn w:val="935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shd w:val="clear" w:color="4f81bd" w:themeColor="accent1" w:fill="4f81bd" w:themeFill="accent1"/>
    </w:tblPr>
    <w:tblStylePr w:type="band1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themeColor="accent1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themeColor="accent1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4f81bd" w:themeColor="accent1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46" w:customStyle="1">
    <w:name w:val="List Table 5 Dark - Accent 2"/>
    <w:basedOn w:val="935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shd w:val="clear" w:color="d99695" w:themeColor="accent2" w:themeTint="97" w:fill="d99695" w:themeFill="accent2" w:themeFillTint="97"/>
    </w:tblPr>
    <w:tblStylePr w:type="band1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themeColor="accent2" w:themeTint="97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themeColor="accent2" w:themeTint="97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D99695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d99695" w:themeColor="accent2" w:themeTint="97" w:fill="d99695" w:themeFill="accent2" w:themeFillTint="97"/>
        <w:tcBorders>
          <w:top w:val="single" w:color="D99695" w:themeColor="accent2" w:themeTint="97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47" w:customStyle="1">
    <w:name w:val="List Table 5 Dark - Accent 3"/>
    <w:basedOn w:val="935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shd w:val="clear" w:color="c3d69b" w:themeColor="accent3" w:themeTint="98" w:fill="c3d69b" w:themeFill="accent3" w:themeFillTint="98"/>
    </w:tblPr>
    <w:tblStylePr w:type="band1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themeColor="accent3" w:themeTint="98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themeColor="accent3" w:themeTint="98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C3D69B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c3d69b" w:themeColor="accent3" w:themeTint="98" w:fill="c3d69b" w:themeFill="accent3" w:themeFillTint="98"/>
        <w:tcBorders>
          <w:top w:val="single" w:color="C3D69B" w:themeColor="accent3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48" w:customStyle="1">
    <w:name w:val="List Table 5 Dark - Accent 4"/>
    <w:basedOn w:val="935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shd w:val="clear" w:color="b2a1c6" w:themeColor="accent4" w:themeTint="9A" w:fill="b2a1c6" w:themeFill="accent4" w:themeFillTint="9A"/>
    </w:tblPr>
    <w:tblStylePr w:type="band1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themeColor="accent4" w:themeTint="9A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themeColor="accent4" w:themeTint="9A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B2A1C6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b2a1c6" w:themeColor="accent4" w:themeTint="9A" w:fill="b2a1c6" w:themeFill="accent4" w:themeFillTint="9A"/>
        <w:tcBorders>
          <w:top w:val="single" w:color="B2A1C6" w:themeColor="accent4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49" w:customStyle="1">
    <w:name w:val="List Table 5 Dark - Accent 5"/>
    <w:basedOn w:val="935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shd w:val="clear" w:color="92ccdc" w:themeColor="accent5" w:themeTint="9A" w:fill="92ccdc" w:themeFill="accent5" w:themeFillTint="9A"/>
    </w:tblPr>
    <w:tblStylePr w:type="band1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themeColor="accent5" w:themeTint="9A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themeColor="accent5" w:themeTint="9A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92CCDC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92ccdc" w:themeColor="accent5" w:themeTint="9A" w:fill="92ccdc" w:themeFill="accent5" w:themeFillTint="9A"/>
        <w:tcBorders>
          <w:top w:val="single" w:color="92CCDC" w:themeColor="accent5" w:themeTint="9A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0" w:customStyle="1">
    <w:name w:val="List Table 5 Dark - Accent 6"/>
    <w:basedOn w:val="935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shd w:val="clear" w:color="fac090" w:themeColor="accent6" w:themeTint="98" w:fill="fac090" w:themeFill="accent6" w:themeFillTint="98"/>
    </w:tblPr>
    <w:tblStylePr w:type="band1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themeColor="accent6" w:themeTint="98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themeColor="accent6" w:themeTint="98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FAC090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ac090" w:themeColor="accent6" w:themeTint="98" w:fill="fac090" w:themeFill="accent6" w:themeFillTint="98"/>
        <w:tcBorders>
          <w:top w:val="single" w:color="FAC090" w:themeColor="accent6" w:themeTint="98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</w:style>
  <w:style w:type="table" w:styleId="1051">
    <w:name w:val="List Table 6 Colorful"/>
    <w:basedOn w:val="935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rFonts w:ascii="Arial" w:hAnsi="Arial"/>
        <w:color w:val="000000" w:themeColor="text1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themeTint="80" w:sz="4" w:space="0"/>
        </w:tcBorders>
      </w:tcPr>
    </w:tblStylePr>
  </w:style>
  <w:style w:type="table" w:styleId="1052" w:customStyle="1">
    <w:name w:val="List Table 6 Colorful - Accent 1"/>
    <w:basedOn w:val="935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1053" w:customStyle="1">
    <w:name w:val="List Table 6 Colorful - Accent 2"/>
    <w:basedOn w:val="935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themeTint="97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themeTint="97" w:sz="4" w:space="0"/>
        </w:tcBorders>
      </w:tcPr>
    </w:tblStylePr>
  </w:style>
  <w:style w:type="table" w:styleId="1054" w:customStyle="1">
    <w:name w:val="List Table 6 Colorful - Accent 3"/>
    <w:basedOn w:val="935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themeTint="98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themeTint="98" w:sz="4" w:space="0"/>
        </w:tcBorders>
      </w:tcPr>
    </w:tblStylePr>
  </w:style>
  <w:style w:type="table" w:styleId="1055" w:customStyle="1">
    <w:name w:val="List Table 6 Colorful - Accent 4"/>
    <w:basedOn w:val="935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themeTint="9A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themeTint="9A" w:sz="4" w:space="0"/>
        </w:tcBorders>
      </w:tcPr>
    </w:tblStylePr>
  </w:style>
  <w:style w:type="table" w:styleId="1056" w:customStyle="1">
    <w:name w:val="List Table 6 Colorful - Accent 5"/>
    <w:basedOn w:val="935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themeTint="9A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themeTint="9A" w:sz="4" w:space="0"/>
        </w:tcBorders>
      </w:tcPr>
    </w:tblStylePr>
  </w:style>
  <w:style w:type="table" w:styleId="1057" w:customStyle="1">
    <w:name w:val="List Table 6 Colorful - Accent 6"/>
    <w:basedOn w:val="935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themeTint="98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themeTint="98" w:sz="4" w:space="0"/>
        </w:tcBorders>
      </w:tcPr>
    </w:tblStylePr>
  </w:style>
  <w:style w:type="table" w:styleId="1058">
    <w:name w:val="List Table 7 Colorful"/>
    <w:basedOn w:val="935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rFonts w:ascii="Arial" w:hAnsi="Arial"/>
        <w:color w:val="7f7f7f" w:themeColor="text1" w:themeTint="80" w:themeShade="95"/>
        <w:sz w:val="22"/>
      </w:rPr>
      <w:tcPr>
        <w:shd w:val="clear" w:color="bfbfbf" w:themeColor="text1" w:themeTint="40" w:fill="bfbfbf" w:themeFill="text1" w:themeFillTint="40"/>
      </w:tcPr>
    </w:tblStylePr>
    <w:tblStylePr w:type="band1Vert"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9" w:customStyle="1">
    <w:name w:val="List Table 7 Colorful - Accent 1"/>
    <w:basedOn w:val="935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rFonts w:ascii="Arial" w:hAnsi="Arial"/>
        <w:color w:val="2a4a71" w:themeColor="accent1" w:themeShade="95"/>
        <w:sz w:val="22"/>
      </w:rPr>
      <w:tcPr>
        <w:shd w:val="clear" w:color="d2dfee" w:themeColor="accent1" w:themeTint="40" w:fill="d2dfee" w:themeFill="accent1" w:themeFillTint="40"/>
      </w:tcPr>
    </w:tblStylePr>
    <w:tblStylePr w:type="band1Vert"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  <w:tblStylePr w:type="firstCol">
      <w:rPr>
        <w:rFonts w:ascii="Arial" w:hAnsi="Arial"/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F81BD" w:themeColor="accent1" w:sz="4" w:space="0"/>
        </w:tcBorders>
      </w:tcPr>
    </w:tblStylePr>
    <w:tblStylePr w:type="fir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4" w:space="0"/>
          <w:left w:val="single" w:color="4F81BD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cPr>
        <w:shd w:val="clear" w:color="ffffff" w:themeColor="light1" w:fill="ffffff" w:themeFill="light1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0" w:customStyle="1">
    <w:name w:val="List Table 7 Colorful - Accent 2"/>
    <w:basedOn w:val="935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rFonts w:ascii="Arial" w:hAnsi="Arial"/>
        <w:color w:val="d99695" w:themeColor="accent2" w:themeTint="97" w:themeShade="95"/>
        <w:sz w:val="22"/>
      </w:rPr>
      <w:tcPr>
        <w:shd w:val="clear" w:color="efd2d2" w:themeColor="accent2" w:themeTint="40" w:fill="efd2d2" w:themeFill="accent2" w:themeFillTint="40"/>
      </w:tcPr>
    </w:tblStylePr>
    <w:tblStylePr w:type="band1Vert"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  <w:tblStylePr w:type="firstCol">
      <w:rPr>
        <w:rFonts w:ascii="Arial" w:hAnsi="Arial"/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D99695" w:themeColor="accent2" w:themeTint="97" w:sz="4" w:space="0"/>
        </w:tcBorders>
      </w:tcPr>
    </w:tblStylePr>
    <w:tblStylePr w:type="fir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D99695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4" w:space="0"/>
          <w:left w:val="single" w:color="D99695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D99695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1" w:customStyle="1">
    <w:name w:val="List Table 7 Colorful - Accent 3"/>
    <w:basedOn w:val="935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rFonts w:ascii="Arial" w:hAnsi="Arial"/>
        <w:color w:val="c3d69b" w:themeColor="accent3" w:themeTint="98" w:themeShade="95"/>
        <w:sz w:val="22"/>
      </w:rPr>
      <w:tcPr>
        <w:shd w:val="clear" w:color="e5eed5" w:themeColor="accent3" w:themeTint="40" w:fill="e5eed5" w:themeFill="accent3" w:themeFillTint="40"/>
      </w:tcPr>
    </w:tblStylePr>
    <w:tblStylePr w:type="band1Vert"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  <w:tblStylePr w:type="firstCol">
      <w:rPr>
        <w:rFonts w:ascii="Arial" w:hAnsi="Arial"/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3D69B" w:themeColor="accent3" w:themeTint="98" w:sz="4" w:space="0"/>
        </w:tcBorders>
      </w:tcPr>
    </w:tblStylePr>
    <w:tblStylePr w:type="fir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3D69B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C3D69B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C3D69B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2" w:customStyle="1">
    <w:name w:val="List Table 7 Colorful - Accent 4"/>
    <w:basedOn w:val="935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rFonts w:ascii="Arial" w:hAnsi="Arial"/>
        <w:color w:val="b2a1c6" w:themeColor="accent4" w:themeTint="9A" w:themeShade="95"/>
        <w:sz w:val="22"/>
      </w:rPr>
      <w:tcPr>
        <w:shd w:val="clear" w:color="dfd8e7" w:themeColor="accent4" w:themeTint="40" w:fill="dfd8e7" w:themeFill="accent4" w:themeFillTint="40"/>
      </w:tcPr>
    </w:tblStylePr>
    <w:tblStylePr w:type="band1Vert"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  <w:tblStylePr w:type="firstCol">
      <w:rPr>
        <w:rFonts w:ascii="Arial" w:hAnsi="Arial"/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B2A1C6" w:themeColor="accent4" w:themeTint="9A" w:sz="4" w:space="0"/>
        </w:tcBorders>
      </w:tcPr>
    </w:tblStylePr>
    <w:tblStylePr w:type="fir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B2A1C6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B2A1C6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B2A1C6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3" w:customStyle="1">
    <w:name w:val="List Table 7 Colorful - Accent 5"/>
    <w:basedOn w:val="935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rFonts w:ascii="Arial" w:hAnsi="Arial"/>
        <w:color w:val="92ccdc" w:themeColor="accent5" w:themeTint="9A" w:themeShade="95"/>
        <w:sz w:val="22"/>
      </w:rPr>
      <w:tcPr>
        <w:shd w:val="clear" w:color="d1eaf0" w:themeColor="accent5" w:themeTint="40" w:fill="d1eaf0" w:themeFill="accent5" w:themeFillTint="40"/>
      </w:tcPr>
    </w:tblStylePr>
    <w:tblStylePr w:type="band1Vert"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  <w:tblStylePr w:type="firstCol">
      <w:rPr>
        <w:rFonts w:ascii="Arial" w:hAnsi="Arial"/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2CCDC" w:themeColor="accent5" w:themeTint="9A" w:sz="4" w:space="0"/>
        </w:tcBorders>
      </w:tcPr>
    </w:tblStylePr>
    <w:tblStylePr w:type="fir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2CCDC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4" w:space="0"/>
          <w:left w:val="single" w:color="92CCDC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92CCDC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4" w:customStyle="1">
    <w:name w:val="List Table 7 Colorful - Accent 6"/>
    <w:basedOn w:val="935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rFonts w:ascii="Arial" w:hAnsi="Arial"/>
        <w:color w:val="fac090" w:themeColor="accent6" w:themeTint="98" w:themeShade="95"/>
        <w:sz w:val="22"/>
      </w:rPr>
      <w:tcPr>
        <w:shd w:val="clear" w:color="fde4d0" w:themeColor="accent6" w:themeTint="40" w:fill="fde4d0" w:themeFill="accent6" w:themeFillTint="40"/>
      </w:tcPr>
    </w:tblStylePr>
    <w:tblStylePr w:type="band1Vert"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  <w:tblStylePr w:type="firstCol">
      <w:rPr>
        <w:rFonts w:ascii="Arial" w:hAnsi="Arial"/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AC090" w:themeColor="accent6" w:themeTint="98" w:sz="4" w:space="0"/>
        </w:tcBorders>
      </w:tcPr>
    </w:tblStylePr>
    <w:tblStylePr w:type="fir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AC09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4" w:space="0"/>
          <w:left w:val="single" w:color="FAC09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FAC09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5" w:customStyle="1">
    <w:name w:val="Lined - Accent"/>
    <w:basedOn w:val="93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66" w:customStyle="1">
    <w:name w:val="Lined - Accent 1"/>
    <w:basedOn w:val="93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067" w:customStyle="1">
    <w:name w:val="Lined - Accent 2"/>
    <w:basedOn w:val="93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68" w:customStyle="1">
    <w:name w:val="Lined - Accent 3"/>
    <w:basedOn w:val="93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69" w:customStyle="1">
    <w:name w:val="Lined - Accent 4"/>
    <w:basedOn w:val="93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70" w:customStyle="1">
    <w:name w:val="Lined - Accent 5"/>
    <w:basedOn w:val="93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71" w:customStyle="1">
    <w:name w:val="Lined - Accent 6"/>
    <w:basedOn w:val="93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72" w:customStyle="1">
    <w:name w:val="Bordered &amp; Lined - Accent"/>
    <w:basedOn w:val="93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2f2f2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7f7f7f" w:themeColor="text1" w:themeTint="80" w:fill="7f7f7f" w:themeFill="text1" w:themeFillTint="80"/>
      </w:tcPr>
    </w:tblStylePr>
  </w:style>
  <w:style w:type="table" w:styleId="1073" w:customStyle="1">
    <w:name w:val="Bordered &amp; Lined - Accent 1"/>
    <w:basedOn w:val="93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2A4A71" w:themeColor="accent1" w:themeShade="95" w:sz="4" w:space="0"/>
        <w:left w:val="single" w:color="2A4A71" w:themeColor="accent1" w:themeShade="95" w:sz="4" w:space="0"/>
        <w:bottom w:val="single" w:color="2A4A71" w:themeColor="accent1" w:themeShade="95" w:sz="4" w:space="0"/>
        <w:right w:val="single" w:color="2A4A71" w:themeColor="accent1" w:themeShade="95" w:sz="4" w:space="0"/>
        <w:insideH w:val="single" w:color="2A4A71" w:themeColor="accent1" w:themeShade="95" w:sz="4" w:space="0"/>
        <w:insideV w:val="single" w:color="2A4A71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c7d7ea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5d8ac2" w:themeColor="accent1" w:themeTint="EA" w:fill="5d8ac2" w:themeFill="accent1" w:themeFillTint="EA"/>
      </w:tcPr>
    </w:tblStylePr>
  </w:style>
  <w:style w:type="table" w:styleId="1074" w:customStyle="1">
    <w:name w:val="Bordered &amp; Lined - Accent 2"/>
    <w:basedOn w:val="93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732A29" w:themeColor="accent2" w:themeShade="95" w:sz="4" w:space="0"/>
        <w:left w:val="single" w:color="732A29" w:themeColor="accent2" w:themeShade="95" w:sz="4" w:space="0"/>
        <w:bottom w:val="single" w:color="732A29" w:themeColor="accent2" w:themeShade="95" w:sz="4" w:space="0"/>
        <w:right w:val="single" w:color="732A29" w:themeColor="accent2" w:themeShade="95" w:sz="4" w:space="0"/>
        <w:insideH w:val="single" w:color="732A29" w:themeColor="accent2" w:themeShade="95" w:sz="4" w:space="0"/>
        <w:insideV w:val="single" w:color="732A29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2dcdc" w:themeColor="accent2" w:themeTint="32" w:fill="f2dcdc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d99695" w:themeColor="accent2" w:themeTint="97" w:fill="d99695" w:themeFill="accent2" w:themeFillTint="97"/>
      </w:tcPr>
    </w:tblStylePr>
  </w:style>
  <w:style w:type="table" w:styleId="1075" w:customStyle="1">
    <w:name w:val="Bordered &amp; Lined - Accent 3"/>
    <w:basedOn w:val="93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5B722E" w:themeColor="accent3" w:themeShade="95" w:sz="4" w:space="0"/>
        <w:left w:val="single" w:color="5B722E" w:themeColor="accent3" w:themeShade="95" w:sz="4" w:space="0"/>
        <w:bottom w:val="single" w:color="5B722E" w:themeColor="accent3" w:themeShade="95" w:sz="4" w:space="0"/>
        <w:right w:val="single" w:color="5B722E" w:themeColor="accent3" w:themeShade="95" w:sz="4" w:space="0"/>
        <w:insideH w:val="single" w:color="5B722E" w:themeColor="accent3" w:themeShade="95" w:sz="4" w:space="0"/>
        <w:insideV w:val="single" w:color="5B722E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af1dc" w:themeColor="accent3" w:themeTint="34" w:fill="eaf1dc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9abb59" w:themeColor="accent3" w:themeTint="FE" w:fill="9abb59" w:themeFill="accent3" w:themeFillTint="FE"/>
      </w:tcPr>
    </w:tblStylePr>
  </w:style>
  <w:style w:type="table" w:styleId="1076" w:customStyle="1">
    <w:name w:val="Bordered &amp; Lined - Accent 4"/>
    <w:basedOn w:val="93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4A395F" w:themeColor="accent4" w:themeShade="95" w:sz="4" w:space="0"/>
        <w:left w:val="single" w:color="4A395F" w:themeColor="accent4" w:themeShade="95" w:sz="4" w:space="0"/>
        <w:bottom w:val="single" w:color="4A395F" w:themeColor="accent4" w:themeShade="95" w:sz="4" w:space="0"/>
        <w:right w:val="single" w:color="4A395F" w:themeColor="accent4" w:themeShade="95" w:sz="4" w:space="0"/>
        <w:insideH w:val="single" w:color="4A395F" w:themeColor="accent4" w:themeShade="95" w:sz="4" w:space="0"/>
        <w:insideV w:val="single" w:color="4A395F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e5dfec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b2a1c6" w:themeColor="accent4" w:themeTint="9A" w:fill="b2a1c6" w:themeFill="accent4" w:themeFillTint="9A"/>
      </w:tcPr>
    </w:tblStylePr>
  </w:style>
  <w:style w:type="table" w:styleId="1077" w:customStyle="1">
    <w:name w:val="Bordered &amp; Lined - Accent 5"/>
    <w:basedOn w:val="93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266779" w:themeColor="accent5" w:themeShade="95" w:sz="4" w:space="0"/>
        <w:left w:val="single" w:color="266779" w:themeColor="accent5" w:themeShade="95" w:sz="4" w:space="0"/>
        <w:bottom w:val="single" w:color="266779" w:themeColor="accent5" w:themeShade="95" w:sz="4" w:space="0"/>
        <w:right w:val="single" w:color="266779" w:themeColor="accent5" w:themeShade="95" w:sz="4" w:space="0"/>
        <w:insideH w:val="single" w:color="266779" w:themeColor="accent5" w:themeShade="95" w:sz="4" w:space="0"/>
        <w:insideV w:val="single" w:color="266779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daeef3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4bacc6" w:themeColor="accent5" w:fill="4bacc6" w:themeFill="accent5"/>
      </w:tcPr>
    </w:tblStylePr>
  </w:style>
  <w:style w:type="table" w:styleId="1078" w:customStyle="1">
    <w:name w:val="Bordered &amp; Lined - Accent 6"/>
    <w:basedOn w:val="935"/>
    <w:uiPriority w:val="99"/>
    <w:rPr>
      <w:color w:val="404040"/>
      <w:sz w:val="20"/>
      <w:szCs w:val="20"/>
      <w:lang w:val="ru-RU" w:eastAsia="ru-RU"/>
    </w:rPr>
    <w:tblPr>
      <w:tblStyleRowBandSize w:val="1"/>
      <w:tblStyleColBandSize w:val="1"/>
      <w:tblBorders>
        <w:top w:val="single" w:color="B15407" w:themeColor="accent6" w:themeShade="95" w:sz="4" w:space="0"/>
        <w:left w:val="single" w:color="B15407" w:themeColor="accent6" w:themeShade="95" w:sz="4" w:space="0"/>
        <w:bottom w:val="single" w:color="B15407" w:themeColor="accent6" w:themeShade="95" w:sz="4" w:space="0"/>
        <w:right w:val="single" w:color="B15407" w:themeColor="accent6" w:themeShade="95" w:sz="4" w:space="0"/>
        <w:insideH w:val="single" w:color="B15407" w:themeColor="accent6" w:themeShade="95" w:sz="4" w:space="0"/>
        <w:insideV w:val="single" w:color="B15407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de9d8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79646" w:themeColor="accent6" w:fill="f79646" w:themeFill="accent6"/>
      </w:tcPr>
    </w:tblStylePr>
  </w:style>
  <w:style w:type="table" w:styleId="1079" w:customStyle="1">
    <w:name w:val="Bordered"/>
    <w:basedOn w:val="935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7F7F7F" w:themeColor="text1" w:themeTint="80" w:sz="12" w:space="0"/>
        </w:tcBorders>
      </w:tcPr>
    </w:tblStylePr>
  </w:style>
  <w:style w:type="table" w:styleId="1080" w:customStyle="1">
    <w:name w:val="Bordered - Accent 1"/>
    <w:basedOn w:val="935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7CBE4" w:themeColor="accent1" w:themeTint="67" w:sz="4" w:space="0"/>
          <w:left w:val="single" w:color="B7CBE4" w:themeColor="accent1" w:themeTint="67" w:sz="4" w:space="0"/>
          <w:bottom w:val="single" w:color="B7CBE4" w:themeColor="accent1" w:themeTint="67" w:sz="4" w:space="0"/>
          <w:right w:val="single" w:color="B7CBE4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1081" w:customStyle="1">
    <w:name w:val="Bordered - Accent 2"/>
    <w:basedOn w:val="935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E5B7B6" w:themeColor="accent2" w:themeTint="67" w:sz="4" w:space="0"/>
          <w:left w:val="single" w:color="E5B7B6" w:themeColor="accent2" w:themeTint="67" w:sz="4" w:space="0"/>
          <w:bottom w:val="single" w:color="E5B7B6" w:themeColor="accent2" w:themeTint="67" w:sz="4" w:space="0"/>
          <w:right w:val="single" w:color="E5B7B6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D99695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D99695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D99695" w:themeColor="accent2" w:themeTint="97" w:sz="12" w:space="0"/>
        </w:tcBorders>
      </w:tcPr>
    </w:tblStylePr>
  </w:style>
  <w:style w:type="table" w:styleId="1082" w:customStyle="1">
    <w:name w:val="Bordered - Accent 3"/>
    <w:basedOn w:val="935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D6E3BB" w:themeColor="accent3" w:themeTint="67" w:sz="4" w:space="0"/>
          <w:left w:val="single" w:color="D6E3BB" w:themeColor="accent3" w:themeTint="67" w:sz="4" w:space="0"/>
          <w:bottom w:val="single" w:color="D6E3BB" w:themeColor="accent3" w:themeTint="67" w:sz="4" w:space="0"/>
          <w:right w:val="single" w:color="D6E3BB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C3D69B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C3D69B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C3D69B" w:themeColor="accent3" w:themeTint="98" w:sz="12" w:space="0"/>
        </w:tcBorders>
      </w:tcPr>
    </w:tblStylePr>
  </w:style>
  <w:style w:type="table" w:styleId="1083" w:customStyle="1">
    <w:name w:val="Bordered - Accent 4"/>
    <w:basedOn w:val="935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CBC0D9" w:themeColor="accent4" w:themeTint="67" w:sz="4" w:space="0"/>
          <w:left w:val="single" w:color="CBC0D9" w:themeColor="accent4" w:themeTint="67" w:sz="4" w:space="0"/>
          <w:bottom w:val="single" w:color="CBC0D9" w:themeColor="accent4" w:themeTint="67" w:sz="4" w:space="0"/>
          <w:right w:val="single" w:color="CBC0D9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B2A1C6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B2A1C6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B2A1C6" w:themeColor="accent4" w:themeTint="9A" w:sz="12" w:space="0"/>
        </w:tcBorders>
      </w:tcPr>
    </w:tblStylePr>
  </w:style>
  <w:style w:type="table" w:styleId="1084" w:customStyle="1">
    <w:name w:val="Bordered - Accent 5"/>
    <w:basedOn w:val="935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B6DDE8" w:themeColor="accent5" w:themeTint="67" w:sz="4" w:space="0"/>
          <w:left w:val="single" w:color="B6DDE8" w:themeColor="accent5" w:themeTint="67" w:sz="4" w:space="0"/>
          <w:bottom w:val="single" w:color="B6DDE8" w:themeColor="accent5" w:themeTint="67" w:sz="4" w:space="0"/>
          <w:right w:val="single" w:color="B6DDE8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92CCDC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92CCDC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92CCDC" w:themeColor="accent5" w:themeTint="9A" w:sz="12" w:space="0"/>
        </w:tcBorders>
      </w:tcPr>
    </w:tblStylePr>
  </w:style>
  <w:style w:type="table" w:styleId="1085" w:customStyle="1">
    <w:name w:val="Bordered - Accent 6"/>
    <w:basedOn w:val="935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FBD4B4" w:themeColor="accent6" w:themeTint="67" w:sz="4" w:space="0"/>
          <w:left w:val="single" w:color="FBD4B4" w:themeColor="accent6" w:themeTint="67" w:sz="4" w:space="0"/>
          <w:bottom w:val="single" w:color="FBD4B4" w:themeColor="accent6" w:themeTint="67" w:sz="4" w:space="0"/>
          <w:right w:val="single" w:color="FBD4B4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FAC09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FAC09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FAC090" w:themeColor="accent6" w:themeTint="98" w:sz="12" w:space="0"/>
        </w:tcBorders>
      </w:tcPr>
    </w:tblStylePr>
  </w:style>
  <w:style w:type="character" w:styleId="1086">
    <w:name w:val="Hyperlink"/>
    <w:uiPriority w:val="99"/>
    <w:unhideWhenUsed/>
    <w:rPr>
      <w:color w:val="0000ff" w:themeColor="hyperlink"/>
      <w:u w:val="single"/>
    </w:rPr>
  </w:style>
  <w:style w:type="paragraph" w:styleId="1087">
    <w:name w:val="footnote text"/>
    <w:basedOn w:val="924"/>
    <w:link w:val="1088"/>
    <w:uiPriority w:val="99"/>
    <w:semiHidden/>
    <w:unhideWhenUsed/>
    <w:pPr>
      <w:spacing w:after="40"/>
    </w:pPr>
    <w:rPr>
      <w:sz w:val="18"/>
    </w:rPr>
  </w:style>
  <w:style w:type="character" w:styleId="1088" w:customStyle="1">
    <w:name w:val="Текст сноски Знак"/>
    <w:link w:val="1087"/>
    <w:uiPriority w:val="99"/>
    <w:rPr>
      <w:sz w:val="18"/>
    </w:rPr>
  </w:style>
  <w:style w:type="character" w:styleId="1089">
    <w:name w:val="footnote reference"/>
    <w:basedOn w:val="934"/>
    <w:uiPriority w:val="99"/>
    <w:unhideWhenUsed/>
    <w:rPr>
      <w:vertAlign w:val="superscript"/>
    </w:rPr>
  </w:style>
  <w:style w:type="paragraph" w:styleId="1090">
    <w:name w:val="endnote text"/>
    <w:basedOn w:val="924"/>
    <w:link w:val="1091"/>
    <w:uiPriority w:val="99"/>
    <w:semiHidden/>
    <w:unhideWhenUsed/>
    <w:rPr>
      <w:sz w:val="20"/>
    </w:rPr>
  </w:style>
  <w:style w:type="character" w:styleId="1091" w:customStyle="1">
    <w:name w:val="Текст концевой сноски Знак"/>
    <w:link w:val="1090"/>
    <w:uiPriority w:val="99"/>
    <w:rPr>
      <w:sz w:val="20"/>
    </w:rPr>
  </w:style>
  <w:style w:type="character" w:styleId="1092">
    <w:name w:val="endnote reference"/>
    <w:basedOn w:val="934"/>
    <w:uiPriority w:val="99"/>
    <w:semiHidden/>
    <w:unhideWhenUsed/>
    <w:rPr>
      <w:vertAlign w:val="superscript"/>
    </w:rPr>
  </w:style>
  <w:style w:type="paragraph" w:styleId="1093">
    <w:name w:val="toc 4"/>
    <w:basedOn w:val="924"/>
    <w:next w:val="924"/>
    <w:uiPriority w:val="39"/>
    <w:unhideWhenUsed/>
    <w:pPr>
      <w:ind w:left="850"/>
      <w:spacing w:after="57"/>
    </w:pPr>
  </w:style>
  <w:style w:type="paragraph" w:styleId="1094">
    <w:name w:val="toc 5"/>
    <w:basedOn w:val="924"/>
    <w:next w:val="924"/>
    <w:uiPriority w:val="39"/>
    <w:unhideWhenUsed/>
    <w:pPr>
      <w:ind w:left="1134"/>
      <w:spacing w:after="57"/>
    </w:pPr>
  </w:style>
  <w:style w:type="paragraph" w:styleId="1095">
    <w:name w:val="toc 6"/>
    <w:basedOn w:val="924"/>
    <w:next w:val="924"/>
    <w:uiPriority w:val="39"/>
    <w:unhideWhenUsed/>
    <w:pPr>
      <w:ind w:left="1417"/>
      <w:spacing w:after="57"/>
    </w:pPr>
  </w:style>
  <w:style w:type="paragraph" w:styleId="1096">
    <w:name w:val="toc 7"/>
    <w:basedOn w:val="924"/>
    <w:next w:val="924"/>
    <w:uiPriority w:val="39"/>
    <w:unhideWhenUsed/>
    <w:pPr>
      <w:ind w:left="1701"/>
      <w:spacing w:after="57"/>
    </w:pPr>
  </w:style>
  <w:style w:type="paragraph" w:styleId="1097">
    <w:name w:val="toc 8"/>
    <w:basedOn w:val="924"/>
    <w:next w:val="924"/>
    <w:uiPriority w:val="39"/>
    <w:unhideWhenUsed/>
    <w:pPr>
      <w:ind w:left="1984"/>
      <w:spacing w:after="57"/>
    </w:pPr>
  </w:style>
  <w:style w:type="paragraph" w:styleId="1098">
    <w:name w:val="toc 9"/>
    <w:basedOn w:val="924"/>
    <w:next w:val="924"/>
    <w:uiPriority w:val="39"/>
    <w:unhideWhenUsed/>
    <w:pPr>
      <w:ind w:left="2268"/>
      <w:spacing w:after="57"/>
    </w:pPr>
  </w:style>
  <w:style w:type="paragraph" w:styleId="1099">
    <w:name w:val="TOC Heading"/>
    <w:uiPriority w:val="39"/>
    <w:unhideWhenUsed/>
  </w:style>
  <w:style w:type="paragraph" w:styleId="1100">
    <w:name w:val="table of figures"/>
    <w:basedOn w:val="924"/>
    <w:next w:val="924"/>
    <w:uiPriority w:val="99"/>
    <w:unhideWhenUsed/>
  </w:style>
  <w:style w:type="table" w:styleId="1101" w:customStyle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paragraph" w:styleId="1102">
    <w:name w:val="toc 1"/>
    <w:basedOn w:val="924"/>
    <w:uiPriority w:val="1"/>
    <w:qFormat/>
    <w:pPr>
      <w:ind w:left="849" w:hanging="568"/>
      <w:spacing w:before="124"/>
    </w:pPr>
    <w:rPr>
      <w:sz w:val="28"/>
      <w:szCs w:val="28"/>
    </w:rPr>
  </w:style>
  <w:style w:type="paragraph" w:styleId="1103">
    <w:name w:val="toc 2"/>
    <w:basedOn w:val="924"/>
    <w:uiPriority w:val="1"/>
    <w:qFormat/>
    <w:pPr>
      <w:ind w:left="849" w:hanging="568"/>
      <w:spacing w:before="124"/>
    </w:pPr>
    <w:rPr>
      <w:sz w:val="28"/>
      <w:szCs w:val="28"/>
    </w:rPr>
  </w:style>
  <w:style w:type="paragraph" w:styleId="1104">
    <w:name w:val="toc 3"/>
    <w:basedOn w:val="924"/>
    <w:uiPriority w:val="1"/>
    <w:qFormat/>
    <w:pPr>
      <w:ind w:left="849"/>
      <w:jc w:val="both"/>
      <w:spacing w:before="10"/>
    </w:pPr>
    <w:rPr>
      <w:sz w:val="28"/>
      <w:szCs w:val="28"/>
    </w:rPr>
  </w:style>
  <w:style w:type="paragraph" w:styleId="1105">
    <w:name w:val="Body Text"/>
    <w:basedOn w:val="924"/>
    <w:uiPriority w:val="1"/>
    <w:qFormat/>
    <w:rPr>
      <w:sz w:val="28"/>
      <w:szCs w:val="28"/>
    </w:rPr>
  </w:style>
  <w:style w:type="paragraph" w:styleId="1106">
    <w:name w:val="List Paragraph"/>
    <w:basedOn w:val="924"/>
    <w:uiPriority w:val="1"/>
    <w:qFormat/>
    <w:pPr>
      <w:ind w:left="118" w:firstLine="709"/>
      <w:spacing w:before="4"/>
    </w:pPr>
  </w:style>
  <w:style w:type="paragraph" w:styleId="1107" w:customStyle="1">
    <w:name w:val="Table Paragraph"/>
    <w:basedOn w:val="924"/>
    <w:uiPriority w:val="1"/>
    <w:qFormat/>
    <w:pPr>
      <w:ind w:left="107"/>
      <w:spacing w:before="1" w:line="261" w:lineRule="exact"/>
    </w:pPr>
  </w:style>
  <w:style w:type="character" w:styleId="1108">
    <w:name w:val="annotation reference"/>
    <w:basedOn w:val="934"/>
    <w:uiPriority w:val="99"/>
    <w:semiHidden/>
    <w:unhideWhenUsed/>
    <w:rPr>
      <w:sz w:val="16"/>
      <w:szCs w:val="16"/>
    </w:rPr>
  </w:style>
  <w:style w:type="paragraph" w:styleId="1109">
    <w:name w:val="annotation text"/>
    <w:basedOn w:val="924"/>
    <w:link w:val="1110"/>
    <w:uiPriority w:val="99"/>
    <w:semiHidden/>
    <w:unhideWhenUsed/>
    <w:rPr>
      <w:sz w:val="20"/>
      <w:szCs w:val="20"/>
    </w:rPr>
  </w:style>
  <w:style w:type="character" w:styleId="1110" w:customStyle="1">
    <w:name w:val="Текст примечания Знак"/>
    <w:basedOn w:val="934"/>
    <w:link w:val="1109"/>
    <w:uiPriority w:val="99"/>
    <w:semiHidden/>
    <w:rPr>
      <w:rFonts w:ascii="Times New Roman" w:hAnsi="Times New Roman" w:eastAsia="Times New Roman" w:cs="Times New Roman"/>
      <w:sz w:val="20"/>
      <w:szCs w:val="20"/>
      <w:lang w:val="ru-RU"/>
    </w:rPr>
  </w:style>
  <w:style w:type="paragraph" w:styleId="1111">
    <w:name w:val="annotation subject"/>
    <w:basedOn w:val="1109"/>
    <w:next w:val="1109"/>
    <w:link w:val="1112"/>
    <w:uiPriority w:val="99"/>
    <w:semiHidden/>
    <w:unhideWhenUsed/>
    <w:rPr>
      <w:b/>
      <w:bCs/>
    </w:rPr>
  </w:style>
  <w:style w:type="character" w:styleId="1112" w:customStyle="1">
    <w:name w:val="Тема примечания Знак"/>
    <w:basedOn w:val="1110"/>
    <w:link w:val="1111"/>
    <w:uiPriority w:val="99"/>
    <w:semiHidden/>
    <w:rPr>
      <w:rFonts w:ascii="Times New Roman" w:hAnsi="Times New Roman" w:eastAsia="Times New Roman" w:cs="Times New Roman"/>
      <w:b/>
      <w:bCs/>
      <w:sz w:val="20"/>
      <w:szCs w:val="20"/>
      <w:lang w:val="ru-RU"/>
    </w:rPr>
  </w:style>
  <w:style w:type="paragraph" w:styleId="1113">
    <w:name w:val="Title"/>
    <w:basedOn w:val="924"/>
    <w:link w:val="1114"/>
    <w:uiPriority w:val="10"/>
    <w:qFormat/>
    <w:pPr>
      <w:jc w:val="center"/>
      <w:widowControl/>
    </w:pPr>
    <w:rPr>
      <w:b/>
      <w:bCs/>
      <w:sz w:val="24"/>
      <w:szCs w:val="24"/>
      <w:lang w:eastAsia="ru-RU"/>
    </w:rPr>
  </w:style>
  <w:style w:type="character" w:styleId="1114" w:customStyle="1">
    <w:name w:val="Название Знак"/>
    <w:basedOn w:val="934"/>
    <w:link w:val="1113"/>
    <w:uiPriority w:val="10"/>
    <w:rPr>
      <w:rFonts w:ascii="Times New Roman" w:hAnsi="Times New Roman" w:eastAsia="Times New Roman" w:cs="Times New Roman"/>
      <w:b/>
      <w:bCs/>
      <w:sz w:val="24"/>
      <w:szCs w:val="24"/>
      <w:lang w:val="ru-RU" w:eastAsia="ru-RU"/>
    </w:rPr>
  </w:style>
  <w:style w:type="paragraph" w:styleId="1115">
    <w:name w:val="Body Text 3"/>
    <w:pPr>
      <w:spacing w:after="12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16"/>
      <w:szCs w:val="16"/>
      <w:lang w:val="ru-RU" w:eastAsia="ru-RU"/>
    </w:rPr>
  </w:style>
  <w:style w:type="paragraph" w:styleId="1116" w:customStyle="1">
    <w:name w:val="ПП Раздел"/>
    <w:pPr>
      <w:ind w:left="1212" w:hanging="360"/>
      <w:jc w:val="center"/>
      <w:keepNext/>
      <w:spacing w:before="240" w:after="120" w:line="276" w:lineRule="auto"/>
      <w:widowControl/>
      <w:tabs>
        <w:tab w:val="left" w:pos="284" w:leader="none"/>
        <w:tab w:val="num" w:pos="851" w:leader="none"/>
        <w:tab w:val="num" w:pos="1572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</w:pPr>
    <w:rPr>
      <w:rFonts w:ascii="Times New Roman" w:hAnsi="Times New Roman" w:eastAsia="Times New Roman" w:cs="Times New Roman"/>
      <w:b/>
      <w:bCs/>
      <w:iCs/>
      <w:sz w:val="24"/>
      <w:szCs w:val="24"/>
      <w:lang w:val="ru-RU"/>
    </w:rPr>
  </w:style>
  <w:style w:type="paragraph" w:styleId="1117" w:customStyle="1">
    <w:name w:val="Обычный (веб)1"/>
    <w:uiPriority w:val="99"/>
    <w:pPr>
      <w:jc w:val="both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Times New Roman" w:hAnsi="Times New Roman" w:eastAsia="Times New Roman" w:cs="Times New Roman"/>
      <w:sz w:val="24"/>
      <w:szCs w:val="24"/>
      <w:lang w:val="ru-RU" w:eastAsia="ru-RU"/>
    </w:rPr>
  </w:style>
  <w:style w:type="paragraph" w:styleId="1118" w:customStyle="1">
    <w:name w:val="Обычный1"/>
    <w:pPr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MS Sans Serif" w:hAnsi="MS Sans Serif" w:eastAsia="Calibri" w:cs="Times New Roman"/>
      <w:sz w:val="20"/>
      <w:szCs w:val="20"/>
      <w:lang w:val="ru-RU" w:eastAsia="ru-RU"/>
    </w:rPr>
  </w:style>
  <w:style w:type="paragraph" w:styleId="1119" w:customStyle="1">
    <w:name w:val="таблица"/>
    <w:pPr>
      <w:jc w:val="center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</w:pPr>
    <w:rPr>
      <w:rFonts w:ascii="Calibri" w:hAnsi="Calibri" w:eastAsia="Calibri" w:cs="Times New Roman"/>
      <w:sz w:val="24"/>
      <w:szCs w:val="24"/>
      <w:lang w:val="ru-RU"/>
    </w:rPr>
  </w:style>
  <w:style w:type="paragraph" w:styleId="1120" w:customStyle="1">
    <w:name w:val="Основной текст 3"/>
    <w:pPr>
      <w:contextualSpacing w:val="0"/>
      <w:ind w:left="0" w:right="0" w:firstLine="0"/>
      <w:jc w:val="both"/>
      <w:keepLines w:val="0"/>
      <w:keepNext w:val="0"/>
      <w:pageBreakBefore w:val="0"/>
      <w:spacing w:before="6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0"/>
      <w:highlight w:val="none"/>
      <w:u w:val="none"/>
      <w:vertAlign w:val="baseline"/>
      <w:rtl w:val="0"/>
      <w:cs w:val="0"/>
      <w:lang w:val="en-US" w:eastAsia="en-US" w:bidi="ar-SA"/>
      <w14:ligatures w14:val="none"/>
    </w:rPr>
  </w:style>
  <w:style w:type="paragraph" w:styleId="1121" w:customStyle="1">
    <w:name w:val="Заголовок 2,Заголовок 2 Знак2 Знак,Заголовок 2 Знак1 Знак Знак,Заголовок 2 Знак Знак Знак Знак,Заголовок 2 Знак Знак1 Знак,Заголовок 2 Знак1 Знак1,Заголовок 2 Знак Знак Знак1,Заголовок 2 Знак3,Заголовок 2 Знак Знак2,Заголовок 2 Знак2,Заголовок 2 в текст"/>
    <w:unhideWhenUsed/>
    <w:qFormat/>
    <w:pPr>
      <w:numPr>
        <w:ilvl w:val="1"/>
        <w:numId w:val="31"/>
      </w:numPr>
      <w:contextualSpacing w:val="0"/>
      <w:ind w:left="710" w:right="0" w:firstLine="0"/>
      <w:jc w:val="both"/>
      <w:keepLines/>
      <w:keepNext/>
      <w:pageBreakBefore w:val="0"/>
      <w:spacing w:before="0" w:beforeAutospacing="0" w:after="60" w:afterAutospacing="0" w:line="240" w:lineRule="auto"/>
      <w:shd w:val="nil" w:color="auto"/>
      <w:widowControl/>
      <w:tabs>
        <w:tab w:val="left" w:pos="1134" w:leader="none"/>
        <w:tab w:val="left" w:pos="1276" w:leader="none"/>
      </w:tabs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1"/>
      <w:suppressLineNumbers w:val="0"/>
    </w:pPr>
    <w:rPr>
      <w:rFonts w:ascii="Arial" w:hAnsi="Arial" w:eastAsia="Times New Roman" w:cs="Arial"/>
      <w:b/>
      <w:bCs/>
      <w:i w:val="0"/>
      <w:iCs/>
      <w:caps w:val="0"/>
      <w:smallCaps w:val="0"/>
      <w:strike w:val="0"/>
      <w:vanish w:val="0"/>
      <w:color w:val="auto"/>
      <w:spacing w:val="0"/>
      <w:position w:val="0"/>
      <w:sz w:val="22"/>
      <w:szCs w:val="28"/>
      <w:highlight w:val="none"/>
      <w:u w:val="none"/>
      <w:vertAlign w:val="baseline"/>
      <w:rtl w:val="0"/>
      <w:cs w:val="0"/>
      <w:lang w:val="en-US" w:eastAsia="en-US" w:bidi="en-US"/>
      <w14:ligatures w14:val="none"/>
    </w:rPr>
  </w:style>
  <w:style w:type="paragraph" w:styleId="1122" w:customStyle="1">
    <w:name w:val="ЗАГОЛОВОК №1"/>
    <w:pPr>
      <w:numPr>
        <w:ilvl w:val="0"/>
        <w:numId w:val="31"/>
      </w:numPr>
      <w:contextualSpacing w:val="0"/>
      <w:ind w:left="226" w:right="0" w:firstLine="0"/>
      <w:jc w:val="left"/>
      <w:keepLines w:val="0"/>
      <w:keepNext w:val="0"/>
      <w:pageBreakBefore/>
      <w:spacing w:before="240" w:beforeAutospacing="0" w:after="240" w:afterAutospacing="0" w:line="36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="Times New Roman"/>
      <w:b/>
      <w:bCs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de-DE" w:eastAsia="de-DE" w:bidi="ar-SA"/>
      <w14:ligatures w14:val="none"/>
    </w:rPr>
  </w:style>
  <w:style w:type="paragraph" w:styleId="1123" w:customStyle="1">
    <w:name w:val="ЗАГОЛОВОК №3"/>
    <w:pPr>
      <w:numPr>
        <w:ilvl w:val="2"/>
        <w:numId w:val="31"/>
      </w:numPr>
      <w:contextualSpacing w:val="0"/>
      <w:ind w:left="4537" w:right="0" w:firstLine="0"/>
      <w:jc w:val="left"/>
      <w:keepLines/>
      <w:keepNext w:val="0"/>
      <w:pageBreakBefore w:val="0"/>
      <w:spacing w:before="0" w:beforeAutospacing="0" w:after="0" w:afterAutospacing="0" w:line="36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24" w:customStyle="1">
    <w:name w:val="Заг№4"/>
    <w:basedOn w:val="1123"/>
    <w:pPr>
      <w:numPr>
        <w:ilvl w:val="3"/>
        <w:numId w:val="31"/>
      </w:numPr>
      <w:contextualSpacing w:val="0"/>
      <w:ind w:left="1644" w:right="0" w:firstLine="567"/>
      <w:jc w:val="left"/>
      <w:keepLines/>
      <w:keepNext w:val="0"/>
      <w:pageBreakBefore w:val="0"/>
      <w:spacing w:before="0" w:beforeAutospacing="0" w:after="0" w:afterAutospacing="0" w:line="36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25" w:customStyle="1">
    <w:name w:val="Абзац"/>
    <w:qFormat/>
    <w:pPr>
      <w:contextualSpacing w:val="0"/>
      <w:ind w:left="0" w:right="0" w:firstLine="709"/>
      <w:jc w:val="both"/>
      <w:keepLines w:val="0"/>
      <w:keepNext w:val="0"/>
      <w:pageBreakBefore w:val="0"/>
      <w:spacing w:before="0" w:beforeAutospacing="0" w:after="0" w:afterAutospacing="0" w:line="240" w:lineRule="auto"/>
      <w:shd w:val="nil" w:color="auto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8"/>
      <w:szCs w:val="28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26" w:customStyle="1">
    <w:name w:val="Normal1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300" w:lineRule="auto"/>
      <w:shd w:val="nil" w:color="auto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0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1127" w:customStyle="1">
    <w:name w:val="Основной текст (3)"/>
    <w:basedOn w:val="928"/>
    <w:link w:val="933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1500" w:afterAutospacing="0" w:line="0" w:lineRule="exac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Arial" w:cs="Arial"/>
      <w:b/>
      <w:bCs/>
      <w:i w:val="0"/>
      <w:iCs w:val="0"/>
      <w:caps w:val="0"/>
      <w:smallCaps w:val="0"/>
      <w:strike w:val="0"/>
      <w:vanish w:val="0"/>
      <w:color w:val="000000"/>
      <w:spacing w:val="0"/>
      <w:position w:val="0"/>
      <w:sz w:val="27"/>
      <w:szCs w:val="27"/>
      <w:highlight w:val="none"/>
      <w:u w:val="none"/>
      <w:vertAlign w:val="baseline"/>
      <w:rtl w:val="0"/>
      <w:cs w:val="0"/>
      <w:lang w:val="ru-RU" w:eastAsia="zh-CN" w:bidi="ar-SA"/>
      <w14:ligatures w14:val="none"/>
    </w:rPr>
  </w:style>
  <w:style w:type="character" w:styleId="1128" w:customStyle="1">
    <w:name w:val="Основной текст + 12 pt"/>
    <w:basedOn w:val="935"/>
    <w:rPr>
      <w:rFonts w:ascii="Times New Roman" w:hAnsi="Times New Roman" w:eastAsia="Times New Roman" w:cs="Times New Roman"/>
      <w:b w:val="0"/>
      <w:bCs w:val="0"/>
      <w:i w:val="0"/>
      <w:iCs w:val="0"/>
      <w:smallCaps w:val="0"/>
      <w:strike w:val="0"/>
      <w:color w:val="000000"/>
      <w:spacing w:val="0"/>
      <w:position w:val="0"/>
      <w:sz w:val="24"/>
      <w:szCs w:val="24"/>
      <w:u w:val="none"/>
      <w:lang w:val="ru-RU"/>
    </w:rPr>
  </w:style>
  <w:style w:type="paragraph" w:styleId="1129" w:customStyle="1">
    <w:name w:val="Заголовок №1"/>
    <w:basedOn w:val="928"/>
    <w:link w:val="943"/>
    <w:pPr>
      <w:contextualSpacing w:val="0"/>
      <w:ind w:left="0" w:right="0" w:firstLine="660"/>
      <w:jc w:val="left"/>
      <w:keepLines w:val="0"/>
      <w:keepNext w:val="0"/>
      <w:pageBreakBefore w:val="0"/>
      <w:spacing w:before="0" w:beforeAutospacing="0" w:after="360" w:afterAutospacing="0" w:line="322" w:lineRule="exac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outlineLvl w:val="0"/>
      <w:suppressLineNumbers w:val="0"/>
    </w:pPr>
    <w:rPr>
      <w:rFonts w:ascii="Times New Roman" w:hAnsi="Times New Roman" w:eastAsia="Times New Roman" w:cs="Times New Roman"/>
      <w:b/>
      <w:bCs/>
      <w:i w:val="0"/>
      <w:iCs w:val="0"/>
      <w:caps w:val="0"/>
      <w:smallCaps w:val="0"/>
      <w:strike w:val="0"/>
      <w:vanish w:val="0"/>
      <w:color w:val="000000"/>
      <w:spacing w:val="0"/>
      <w:position w:val="0"/>
      <w:sz w:val="27"/>
      <w:szCs w:val="27"/>
      <w:highlight w:val="none"/>
      <w:u w:val="none"/>
      <w:vertAlign w:val="baseline"/>
      <w:rtl w:val="0"/>
      <w:cs w:val="0"/>
      <w:lang w:val="ru-RU" w:eastAsia="zh-CN" w:bidi="ar-SA"/>
      <w14:ligatures w14:val="none"/>
    </w:rPr>
  </w:style>
  <w:style w:type="paragraph" w:styleId="1130" w:customStyle="1">
    <w:name w:val="Основной текст"/>
    <w:basedOn w:val="928"/>
    <w:link w:val="935"/>
    <w:pPr>
      <w:contextualSpacing w:val="0"/>
      <w:ind w:left="0" w:right="0" w:hanging="320"/>
      <w:jc w:val="left"/>
      <w:keepLines w:val="0"/>
      <w:keepNext w:val="0"/>
      <w:pageBreakBefore w:val="0"/>
      <w:spacing w:before="0" w:beforeAutospacing="0" w:after="0" w:afterAutospacing="0" w:line="322" w:lineRule="exac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27"/>
      <w:szCs w:val="27"/>
      <w:highlight w:val="none"/>
      <w:u w:val="none"/>
      <w:vertAlign w:val="baseline"/>
      <w:rtl w:val="0"/>
      <w:cs w:val="0"/>
      <w:lang w:val="ru-RU" w:eastAsia="zh-CN" w:bidi="ar-SA"/>
      <w14:ligatures w14:val="none"/>
    </w:rPr>
  </w:style>
  <w:style w:type="paragraph" w:styleId="1131" w:customStyle="1">
    <w:name w:val="Подпись к таблице (3)"/>
    <w:basedOn w:val="928"/>
    <w:link w:val="945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0" w:lineRule="exac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000000"/>
      <w:spacing w:val="0"/>
      <w:position w:val="0"/>
      <w:sz w:val="27"/>
      <w:szCs w:val="27"/>
      <w:highlight w:val="none"/>
      <w:u w:val="none"/>
      <w:vertAlign w:val="baseline"/>
      <w:rtl w:val="0"/>
      <w:cs w:val="0"/>
      <w:lang w:val="ru-RU" w:eastAsia="zh-CN" w:bidi="ar-SA"/>
      <w14:ligatures w14:val="none"/>
    </w:rPr>
  </w:style>
  <w:style w:type="paragraph" w:styleId="1132" w:customStyle="1">
    <w:name w:val="Подпись к таблице"/>
    <w:basedOn w:val="928"/>
    <w:link w:val="946"/>
    <w:pPr>
      <w:contextualSpacing w:val="0"/>
      <w:ind w:left="0" w:right="0" w:firstLine="860"/>
      <w:jc w:val="left"/>
      <w:keepLines w:val="0"/>
      <w:keepNext w:val="0"/>
      <w:pageBreakBefore w:val="0"/>
      <w:spacing w:before="0" w:beforeAutospacing="0" w:after="0" w:afterAutospacing="0" w:line="254" w:lineRule="exac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/>
      <w:bCs/>
      <w:i w:val="0"/>
      <w:iCs w:val="0"/>
      <w:caps w:val="0"/>
      <w:smallCaps w:val="0"/>
      <w:strike w:val="0"/>
      <w:vanish w:val="0"/>
      <w:color w:val="000000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ru-RU" w:eastAsia="zh-CN" w:bidi="ar-SA"/>
      <w14:ligatures w14:val="none"/>
    </w:rPr>
  </w:style>
  <w:style w:type="paragraph" w:styleId="1133" w:customStyle="1">
    <w:name w:val="Основной текст (6)"/>
    <w:basedOn w:val="928"/>
    <w:link w:val="947"/>
    <w:pPr>
      <w:contextualSpacing w:val="0"/>
      <w:ind w:left="0" w:right="0" w:firstLine="560"/>
      <w:jc w:val="both"/>
      <w:keepLines w:val="0"/>
      <w:keepNext w:val="0"/>
      <w:pageBreakBefore w:val="0"/>
      <w:spacing w:before="0" w:beforeAutospacing="0" w:after="300" w:afterAutospacing="0" w:line="322" w:lineRule="exact"/>
      <w:shd w:val="clear" w:color="auto" w:fill="ffffff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/>
      <w:bCs/>
      <w:i w:val="0"/>
      <w:iCs w:val="0"/>
      <w:caps w:val="0"/>
      <w:smallCaps w:val="0"/>
      <w:strike w:val="0"/>
      <w:vanish w:val="0"/>
      <w:color w:val="000000"/>
      <w:spacing w:val="0"/>
      <w:position w:val="0"/>
      <w:sz w:val="27"/>
      <w:szCs w:val="27"/>
      <w:highlight w:val="none"/>
      <w:u w:val="none"/>
      <w:vertAlign w:val="baseline"/>
      <w:rtl w:val="0"/>
      <w:cs w:val="0"/>
      <w:lang w:val="ru-RU" w:eastAsia="zh-CN" w:bidi="ar-SA"/>
      <w14:ligatures w14:val="none"/>
    </w:rPr>
  </w:style>
  <w:style w:type="paragraph" w:styleId="1134" w:customStyle="1">
    <w:name w:val="Абзац списка11"/>
    <w:pPr>
      <w:contextualSpacing/>
      <w:ind w:left="720" w:right="0" w:firstLine="0"/>
      <w:jc w:val="both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Calibri" w:hAnsi="Calibri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</w:style>
  <w:style w:type="paragraph" w:styleId="1135" w:customStyle="1">
    <w:name w:val="S_Обычный"/>
    <w:basedOn w:val="939"/>
    <w:pPr>
      <w:contextualSpacing w:val="0"/>
      <w:ind w:left="0" w:right="0" w:firstLine="709"/>
      <w:jc w:val="both"/>
      <w:keepLines w:val="0"/>
      <w:keepNext w:val="0"/>
      <w:pageBreakBefore w:val="0"/>
      <w:spacing w:before="0" w:beforeAutospacing="0" w:after="0" w:afterAutospacing="0" w:line="240" w:lineRule="auto"/>
      <w:shd w:val="nil" w:color="000000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ar-SA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header" Target="header4.xml" /><Relationship Id="rId13" Type="http://schemas.openxmlformats.org/officeDocument/2006/relationships/header" Target="header5.xml" /><Relationship Id="rId14" Type="http://schemas.openxmlformats.org/officeDocument/2006/relationships/header" Target="header6.xml" /><Relationship Id="rId15" Type="http://schemas.openxmlformats.org/officeDocument/2006/relationships/header" Target="header7.xml" /><Relationship Id="rId16" Type="http://schemas.openxmlformats.org/officeDocument/2006/relationships/header" Target="header8.xml" /><Relationship Id="rId17" Type="http://schemas.openxmlformats.org/officeDocument/2006/relationships/footer" Target="footer1.xml" /><Relationship Id="rId18" Type="http://schemas.openxmlformats.org/officeDocument/2006/relationships/image" Target="media/image2.jpg"/><Relationship Id="rId19" Type="http://schemas.openxmlformats.org/officeDocument/2006/relationships/image" Target="media/image3.jp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<Relationships xmlns="http://schemas.openxmlformats.org/package/2006/relationships"></Relationships>
</file>

<file path=word/_rels/header4.xml.rels><?xml version="1.0" encoding="UTF-8" standalone="yes"?><Relationships xmlns="http://schemas.openxmlformats.org/package/2006/relationships"></Relationships>
</file>

<file path=word/_rels/header5.xml.rels><?xml version="1.0" encoding="UTF-8" standalone="yes"?><Relationships xmlns="http://schemas.openxmlformats.org/package/2006/relationships"></Relationships>
</file>

<file path=word/_rels/header6.xml.rels><?xml version="1.0" encoding="UTF-8" standalone="yes"?><Relationships xmlns="http://schemas.openxmlformats.org/package/2006/relationships"></Relationships>
</file>

<file path=word/_rels/header7.xml.rels><?xml version="1.0" encoding="UTF-8" standalone="yes"?><Relationships xmlns="http://schemas.openxmlformats.org/package/2006/relationships"></Relationships>
</file>

<file path=word/_rels/header8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Р7-Офис/7.3.0.0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&lt;4D6963726F736F667420576F7264202D20D3F2E2E5F0E6E4E0E5ECE0FF20F7E0F1F2FC20CFCFD220E4E5EAE0E1F0FC203230323020D0E0E4F3E6EDFBE9&gt;</dc:title>
  <dc:creator>kurenkovana</dc:creator>
  <cp:revision>26</cp:revision>
  <dcterms:created xsi:type="dcterms:W3CDTF">2024-03-20T10:40:00Z</dcterms:created>
  <dcterms:modified xsi:type="dcterms:W3CDTF">2024-08-29T11:00:33Z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2021-01-11T00:00:00Z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2023-08-06T00:00:00Z</vt:filetime>
  </property>
  <property fmtid="{D5CDD505-2E9C-101B-9397-08002B2CF9AE}" pid="5" name="Producer">
    <vt:lpwstr>Acrobat Distiller 10.0.0 (Windows)</vt:lpwstr>
  </property>
</Properties>
</file>