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4"/>
      </w:tblGrid>
      <w:tr>
        <w:tc>
          <w:tcPr>
            <w:tcW w:w="9354" w:type="dxa"/>
            <w:tcBorders>
              <w:top w:val="none" w:color="000000" w:sz="4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108"/>
              <w:jc w:val="center"/>
              <w:rPr>
                <w:rFonts w:ascii="Liberation Sans" w:hAnsi="Liberation Sans" w:cs="Liberation Sans"/>
                <w:b/>
                <w:spacing w:val="-4"/>
                <w:sz w:val="28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0"/>
              </w:rPr>
            </w:r>
            <w:r>
              <w:rPr>
                <w:rFonts w:ascii="Liberation Sans" w:hAnsi="Liberation Sans" w:eastAsia="Liberation Serif" w:cs="Liberation Sans"/>
                <w:sz w:val="28"/>
                <w:szCs w:val="20"/>
              </w:rPr>
              <w:object w:dxaOrig="4943" w:dyaOrig="556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51.8pt;height:60.0pt;mso-wrap-distance-left:0.0pt;mso-wrap-distance-top:0.0pt;mso-wrap-distance-right:0.0pt;mso-wrap-distance-bottom:0.0pt;" filled="f" stroked="f">
                  <v:path textboxrect="0,0,0,0"/>
                  <v:imagedata r:id="rId13" o:title=""/>
                </v:shape>
                <o:OLEObject DrawAspect="Content" r:id="rId14" ObjectID="_1525040" ProgID="CorelDRAW.Graphic.12" ShapeID="_x0000_i0" Type="Embed"/>
              </w:objec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Liberation Sans" w:hAnsi="Liberation Sans" w:cs="Liberation Sans"/>
                <w:b/>
                <w:spacing w:val="-4"/>
                <w:sz w:val="28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spacing w:val="-4"/>
                <w:sz w:val="28"/>
                <w:szCs w:val="20"/>
              </w:rPr>
              <w:t xml:space="preserve">МУНИЦИПАЛЬНОЕ ОБРАЗОВАНИЕ ГОРОД НОВЫЙ УРЕНГОЙ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Liberation Sans" w:hAnsi="Liberation Sans" w:cs="Liberation Sans"/>
                <w:b/>
                <w:spacing w:val="-4"/>
                <w:sz w:val="40"/>
                <w:szCs w:val="20"/>
              </w:rPr>
            </w:pPr>
            <w:r>
              <w:rPr>
                <w:rFonts w:ascii="Liberation Sans" w:hAnsi="Liberation Sans" w:eastAsia="Liberation Serif" w:cs="Liberation Sans"/>
                <w:b/>
                <w:spacing w:val="-4"/>
                <w:sz w:val="40"/>
                <w:szCs w:val="20"/>
              </w:rPr>
              <w:t xml:space="preserve">АДМИНИСТРАЦИЯ ГОРОДА НОВЫЙ УРЕНГОЙ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108"/>
              <w:jc w:val="center"/>
              <w:rPr>
                <w:rFonts w:ascii="Liberation Sans" w:hAnsi="Liberation Sans" w:cs="Liberation Sans"/>
                <w:b/>
                <w:spacing w:val="-4"/>
                <w:sz w:val="10"/>
                <w:szCs w:val="10"/>
              </w:rPr>
            </w:pPr>
          </w:p>
        </w:tc>
      </w:tr>
    </w:tbl>
    <w:p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Liberation Sans" w:hAnsi="Liberation Sans" w:cs="Liberation Sans"/>
          <w:b/>
          <w:spacing w:val="-4"/>
          <w:sz w:val="20"/>
          <w:szCs w:val="20"/>
        </w:rPr>
      </w:pPr>
    </w:p>
    <w:p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Liberation Sans" w:hAnsi="Liberation Sans" w:cs="Liberation Sans"/>
          <w:b/>
          <w:spacing w:val="-4"/>
          <w:sz w:val="36"/>
          <w:szCs w:val="20"/>
        </w:rPr>
      </w:pPr>
      <w:r>
        <w:rPr>
          <w:rFonts w:ascii="Liberation Sans" w:hAnsi="Liberation Sans" w:eastAsia="Liberation Serif" w:cs="Liberation Sans"/>
          <w:b/>
          <w:spacing w:val="-4"/>
          <w:sz w:val="36"/>
          <w:szCs w:val="20"/>
          <w:lang w:eastAsia="ru-RU"/>
        </w:rPr>
        <w:t xml:space="preserve">ПОСТАНОВЛЕНИЕ</w:t>
      </w:r>
    </w:p>
    <w:p>
      <w:pPr>
        <w:tabs>
          <w:tab w:val="center" w:pos="4153"/>
          <w:tab w:val="right" w:pos="8306"/>
        </w:tabs>
        <w:spacing w:after="0" w:line="240" w:lineRule="auto"/>
        <w:rPr>
          <w:rFonts w:ascii="Liberation Sans" w:hAnsi="Liberation Sans" w:cs="Liberation Sans"/>
          <w:spacing w:val="-4"/>
          <w:sz w:val="20"/>
          <w:szCs w:val="20"/>
        </w:rPr>
      </w:pPr>
    </w:p>
    <w:p>
      <w:pPr>
        <w:tabs>
          <w:tab w:val="center" w:pos="4153"/>
          <w:tab w:val="right" w:pos="8306"/>
        </w:tabs>
        <w:spacing w:after="0" w:line="240" w:lineRule="auto"/>
        <w:rPr>
          <w:rFonts w:ascii="Liberation Sans" w:hAnsi="Liberation Sans" w:cs="Liberation Sans"/>
          <w:spacing w:val="-4"/>
          <w:sz w:val="28"/>
          <w:szCs w:val="28"/>
        </w:rPr>
      </w:pPr>
      <w:r>
        <w:rPr>
          <w:rFonts w:ascii="Liberation Sans" w:hAnsi="Liberation Sans" w:eastAsia="Liberation Serif" w:cs="Liberation Sans"/>
          <w:spacing w:val="-4"/>
          <w:sz w:val="28"/>
          <w:szCs w:val="28"/>
          <w:lang w:eastAsia="ru-RU"/>
        </w:rPr>
        <w:t xml:space="preserve">21.08.</w:t>
      </w:r>
      <w:r>
        <w:rPr>
          <w:rFonts w:ascii="Liberation Sans" w:hAnsi="Liberation Sans" w:eastAsia="Liberation Serif" w:cs="Liberation Sans"/>
          <w:spacing w:val="-4"/>
          <w:sz w:val="28"/>
          <w:szCs w:val="28"/>
          <w:lang w:eastAsia="ru-RU"/>
        </w:rPr>
        <w:t xml:space="preserve">2024                                                            </w:t>
      </w:r>
      <w:r>
        <w:rPr>
          <w:rFonts w:ascii="Liberation Sans" w:hAnsi="Liberation Sans" w:eastAsia="Liberation Serif" w:cs="Liberation Sans"/>
          <w:spacing w:val="-4"/>
          <w:sz w:val="28"/>
          <w:szCs w:val="28"/>
          <w:lang w:eastAsia="ru-RU"/>
        </w:rPr>
        <w:t xml:space="preserve">         </w:t>
      </w:r>
      <w:r>
        <w:rPr>
          <w:rFonts w:ascii="Liberation Sans" w:hAnsi="Liberation Sans" w:eastAsia="Liberation Serif" w:cs="Liberation Sans"/>
          <w:spacing w:val="-4"/>
          <w:sz w:val="28"/>
          <w:szCs w:val="28"/>
          <w:lang w:eastAsia="ru-RU"/>
        </w:rPr>
        <w:t xml:space="preserve">                    </w:t>
      </w:r>
      <w:r>
        <w:rPr>
          <w:rFonts w:ascii="Liberation Sans" w:hAnsi="Liberation Sans" w:eastAsia="Liberation Serif" w:cs="Liberation Sans"/>
          <w:spacing w:val="-4"/>
          <w:sz w:val="28"/>
          <w:szCs w:val="28"/>
          <w:lang w:eastAsia="ru-RU"/>
        </w:rPr>
        <w:t xml:space="preserve">       № </w:t>
      </w:r>
      <w:r>
        <w:rPr>
          <w:rFonts w:ascii="Liberation Sans" w:hAnsi="Liberation Sans" w:eastAsia="Liberation Serif" w:cs="Liberation Sans"/>
          <w:spacing w:val="-4"/>
          <w:sz w:val="28"/>
          <w:szCs w:val="28"/>
          <w:lang w:eastAsia="ru-RU"/>
        </w:rPr>
        <w:t xml:space="preserve">446</w:t>
      </w:r>
    </w:p>
    <w:p>
      <w:pPr>
        <w:tabs>
          <w:tab w:val="center" w:pos="4153"/>
          <w:tab w:val="right" w:pos="8306"/>
        </w:tabs>
        <w:spacing w:after="0" w:line="240" w:lineRule="auto"/>
        <w:rPr>
          <w:rFonts w:ascii="Liberation Sans" w:hAnsi="Liberation Sans" w:cs="Liberation Sans"/>
          <w:spacing w:val="-2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  <w:lang w:eastAsia="ru-RU"/>
        </w:rPr>
        <w:t xml:space="preserve">        </w:t>
      </w:r>
    </w:p>
    <w:p>
      <w:pPr>
        <w:spacing w:after="0" w:line="240" w:lineRule="auto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назначении публичных слушаний по вопросу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рассмотрения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br/>
        <w:t xml:space="preserve">проекта решения Городской Думы муниципального образования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br/>
        <w:t xml:space="preserve">город Новый Уренгой «О внесении изменений и дополнений</w:t>
      </w:r>
    </w:p>
    <w:p>
      <w:pPr>
        <w:spacing w:after="0" w:line="240" w:lineRule="auto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в Устав муниципального образования город Новый Уре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нгой»</w:t>
      </w:r>
    </w:p>
    <w:p>
      <w:pPr>
        <w:spacing w:after="0" w:line="240" w:lineRule="auto"/>
        <w:jc w:val="center"/>
        <w:rPr>
          <w:rFonts w:ascii="Liberation Sans" w:hAnsi="Liberation Sans" w:cs="Liberation Sans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Liberation Sans" w:hAnsi="Liberation Sans" w:cs="Liberation Sans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Liberation Sans" w:hAnsi="Liberation Sans" w:cs="Liberation Sans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целях участия населения в осуществлении местного самоуправления, 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й», решением Городской Думы муниципального образования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город Новый Уренгой от 31.03.2022 № 135 «Об утверждении Положения о порядке организации и проведения публичных слушаний в муниципальном образовании город Новый Уренгой», по инициативе Главы города Новы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й Уренгой, руководствуясь Уставом муниципального образования город Новый Уренгой, Администрация города Новый Уренгой</w:t>
      </w:r>
      <w:r>
        <w:rPr>
          <w:rFonts w:ascii="Liberation Sans" w:hAnsi="Liberation Sans" w:eastAsia="Liberation Serif" w:cs="Liberation Sans"/>
          <w:sz w:val="28"/>
          <w:lang w:eastAsia="ru-RU"/>
        </w:rPr>
        <w:t xml:space="preserve"> </w:t>
      </w:r>
    </w:p>
    <w:p>
      <w:pPr>
        <w:spacing w:after="0" w:line="240" w:lineRule="auto"/>
        <w:rPr>
          <w:rFonts w:ascii="Liberation Sans" w:hAnsi="Liberation Sans" w:cs="Liberation Sans"/>
          <w:sz w:val="28"/>
        </w:rPr>
      </w:pPr>
    </w:p>
    <w:p>
      <w:pPr>
        <w:spacing w:after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ru-RU"/>
        </w:rPr>
        <w:t xml:space="preserve">ПОСТАНОВЛЯЕТ:</w:t>
      </w:r>
    </w:p>
    <w:p>
      <w:pPr>
        <w:spacing w:after="0" w:line="240" w:lineRule="auto"/>
        <w:jc w:val="both"/>
        <w:rPr>
          <w:rFonts w:ascii="Liberation Sans" w:hAnsi="Liberation Sans" w:cs="Liberation Sans"/>
          <w:sz w:val="28"/>
        </w:rPr>
      </w:pPr>
    </w:p>
    <w:p>
      <w:pPr>
        <w:pStyle w:val="Heading2"/>
        <w:spacing w:before="0" w:line="240" w:lineRule="auto"/>
        <w:ind w:firstLine="709"/>
        <w:jc w:val="both"/>
        <w:rPr>
          <w:rFonts w:ascii="Liberation Sans" w:hAnsi="Liberation Sans" w:cs="Liberation Sans"/>
          <w:b w:val="0"/>
          <w:bCs w:val="0"/>
          <w:i/>
          <w:iCs/>
          <w:color w:val="auto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color w:val="auto"/>
          <w:sz w:val="28"/>
          <w:szCs w:val="28"/>
        </w:rPr>
        <w:t xml:space="preserve">1. Назначить публичные слушания по вопросу </w:t>
      </w:r>
      <w:r>
        <w:rPr>
          <w:rFonts w:ascii="Liberation Sans" w:hAnsi="Liberation Sans" w:eastAsia="Liberation Serif" w:cs="Liberation Sans"/>
          <w:b w:val="0"/>
          <w:color w:val="auto"/>
          <w:sz w:val="28"/>
          <w:szCs w:val="28"/>
        </w:rPr>
        <w:t xml:space="preserve">рассмотрения проекта решения Городской Думы муниципального образования</w:t>
      </w:r>
      <w:r>
        <w:rPr>
          <w:rFonts w:ascii="Liberation Sans" w:hAnsi="Liberation Sans" w:eastAsia="Liberation Serif" w:cs="Liberation Sans"/>
          <w:b w:val="0"/>
          <w:color w:val="auto"/>
          <w:sz w:val="28"/>
          <w:szCs w:val="28"/>
        </w:rPr>
        <w:t xml:space="preserve"> город Но</w:t>
      </w:r>
      <w:r>
        <w:rPr>
          <w:rFonts w:ascii="Liberation Sans" w:hAnsi="Liberation Sans" w:eastAsia="Liberation Serif" w:cs="Liberation Sans"/>
          <w:b w:val="0"/>
          <w:color w:val="auto"/>
          <w:sz w:val="28"/>
          <w:szCs w:val="28"/>
        </w:rPr>
        <w:t xml:space="preserve">вый Уренгой «О внесении изменений и дополнений в Устав муниципального образования город Новый Уренгой» (далее – публичные слушания).   </w:t>
      </w:r>
    </w:p>
    <w:p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highlight w:val="yellow"/>
        </w:rPr>
      </w:pPr>
      <w:r>
        <w:rPr>
          <w:rFonts w:ascii="Liberation Sans" w:hAnsi="Liberation Sans" w:eastAsia="Liberation Serif" w:cs="Liberation Sans"/>
          <w:sz w:val="28"/>
        </w:rPr>
        <w:t xml:space="preserve">2. 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прилагаемый состав организационного комитета по проведению публичных слушаний.</w:t>
      </w:r>
      <w:r>
        <w:rPr>
          <w:rFonts w:ascii="Liberation Sans" w:hAnsi="Liberation Sans" w:cs="Liberation Sans"/>
          <w:sz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3. Организационному комитету по проведению публичных слушаний:</w:t>
      </w:r>
    </w:p>
    <w:p>
      <w:pPr>
        <w:spacing w:after="0" w:line="240" w:lineRule="auto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3.1. Оповестить население о времени и месте проведения публичных слушаний не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позднее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чем за 7 дней до проведения публичных слушаний путем размещения извещения в сетевом издании «Импульс Севера»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на официальном сайте муниципального образования город Новый Уренгой в информационно-телекоммуникационной сети Интернет и платформе обратной связи федеральной государственной информационной системы «Единый портал государственных и муниципальных услуг (фун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кций)»                  (далее - единый портал).</w:t>
      </w:r>
    </w:p>
    <w:p>
      <w:pPr>
        <w:spacing w:after="0" w:line="240" w:lineRule="auto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3.2. 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Применить порядок участия граждан в обсуждении проектов решений Городской Думы муниципального образования город Новый Уренгой и порядок учета предложений, установленные решением Городской Думы муниципал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ьного образования город Новый Уренгой от 31.03.2022 № 135 «Об утверждении Положения о порядке организации и проведения публичных слушаний в муниципальном образовании город Новый Уренгой» (размещается в сетевом издании «Импульс Севера» одновременно с проект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ом решения Городской Думы муниципального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образования город Новый Уренгой «О внесении изменений и дополнений в Устав муниципального образования город Новый Уренгой»).</w:t>
      </w:r>
    </w:p>
    <w:p>
      <w:pPr>
        <w:tabs>
          <w:tab w:val="left" w:pos="709"/>
        </w:tabs>
        <w:spacing w:after="0" w:line="240" w:lineRule="auto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4. 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Департаменту внутренней политики Администрации города Новый Уренгой (Антонов В.А.) не п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озднее 5 дней со дня размещения настоящего постановления разместить в сетевом издании «Импульс Севера», на официальном сайте муниципального образования город Новый Уренгой и платформе обратной связи единого портала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проект решения Городской Думы муниципальн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ого образования город Новый Уренгой «О внесении изменений и дополнений в Устав муниципального образования город Новый Уренгой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».</w:t>
      </w:r>
    </w:p>
    <w:p>
      <w:pPr>
        <w:tabs>
          <w:tab w:val="left" w:pos="709"/>
        </w:tabs>
        <w:spacing w:after="0" w:line="240" w:lineRule="auto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5. Управлению делами Администрации города Новый Уренгой (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Игнашова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М.Н.)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разместить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настоящее постановление 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сетевом издании «Им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пульс Севера»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не позднее 3 дней со дня  подписания.</w:t>
      </w:r>
    </w:p>
    <w:p>
      <w:pPr>
        <w:tabs>
          <w:tab w:val="left" w:pos="709"/>
        </w:tabs>
        <w:spacing w:after="0" w:line="240" w:lineRule="auto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6. Постановление вступает в силу со дня его подписания.</w:t>
      </w:r>
    </w:p>
    <w:p>
      <w:pPr>
        <w:pStyle w:val="ConsPlusNormal"/>
        <w:widowControl/>
        <w:tabs>
          <w:tab w:val="left" w:pos="709"/>
        </w:tabs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Liberation Sans" w:hAnsi="Liberation Sans" w:cs="Liberation Sans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Liberation Sans" w:hAnsi="Liberation Sans" w:cs="Liberation Sans"/>
          <w:sz w:val="28"/>
          <w:szCs w:val="28"/>
        </w:rPr>
      </w:pPr>
    </w:p>
    <w:p>
      <w:pPr>
        <w:pStyle w:val="Header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.о. Главы 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орода Новый Уренгой                                        А.А.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Колодин</w:t>
      </w:r>
    </w:p>
    <w:p>
      <w:pPr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Liberation Sans" w:hAnsi="Liberation Sans" w:cs="Liberation Sans"/>
          <w:sz w:val="28"/>
          <w:szCs w:val="28"/>
        </w:rPr>
      </w:pPr>
    </w:p>
    <w:p>
      <w:pPr>
        <w:pStyle w:val="ConsPlusNormal"/>
        <w:widowControl/>
        <w:ind w:right="-1"/>
        <w:rPr>
          <w:rFonts w:ascii="Liberation Sans" w:hAnsi="Liberation Sans" w:cs="Liberation Sans"/>
          <w:sz w:val="28"/>
          <w:szCs w:val="28"/>
        </w:rPr>
      </w:pPr>
    </w:p>
    <w:p>
      <w:pPr>
        <w:pStyle w:val="ConsPlusNormal"/>
        <w:widowControl/>
        <w:ind w:right="-1"/>
        <w:rPr>
          <w:rFonts w:ascii="Liberation Sans" w:hAnsi="Liberation Sans" w:cs="Liberation Sans"/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pgSz w:w="11906" w:h="16838"/>
          <w:pgMar w:top="1134" w:right="849" w:bottom="1134" w:left="1701" w:header="567" w:footer="709" w:gutter="0"/>
          <w:pgNumType w:start="1"/>
          <w:cols w:space="708"/>
          <w:docGrid w:linePitch="360"/>
          <w:titlePg/>
        </w:sectPr>
      </w:pPr>
    </w:p>
    <w:p>
      <w:pPr>
        <w:tabs>
          <w:tab w:val="left" w:pos="4961"/>
        </w:tabs>
        <w:spacing w:after="0" w:line="240" w:lineRule="auto"/>
        <w:ind w:left="4961" w:right="2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УТВЕРЖДЕН</w:t>
      </w:r>
    </w:p>
    <w:p>
      <w:pPr>
        <w:tabs>
          <w:tab w:val="left" w:pos="4961"/>
        </w:tabs>
        <w:spacing w:after="0" w:line="240" w:lineRule="auto"/>
        <w:ind w:left="4961" w:right="27"/>
        <w:jc w:val="both"/>
        <w:rPr>
          <w:rFonts w:ascii="Liberation Sans" w:hAnsi="Liberation Sans" w:cs="Liberation Sans"/>
          <w:sz w:val="28"/>
          <w:szCs w:val="28"/>
        </w:rPr>
      </w:pPr>
    </w:p>
    <w:p>
      <w:pPr>
        <w:tabs>
          <w:tab w:val="left" w:pos="4961"/>
        </w:tabs>
        <w:spacing w:after="0" w:line="240" w:lineRule="auto"/>
        <w:ind w:left="4961" w:right="2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постановлением Администрации города Новый Уренгой</w:t>
      </w:r>
    </w:p>
    <w:p>
      <w:pPr>
        <w:tabs>
          <w:tab w:val="left" w:pos="4961"/>
        </w:tabs>
        <w:spacing w:after="0" w:line="240" w:lineRule="auto"/>
        <w:ind w:left="4961" w:right="2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от </w:t>
      </w: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21.08.</w:t>
      </w: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2024  № </w:t>
      </w: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446</w:t>
      </w:r>
    </w:p>
    <w:p>
      <w:pPr>
        <w:spacing w:after="0" w:line="240" w:lineRule="auto"/>
        <w:jc w:val="right"/>
        <w:rPr>
          <w:rFonts w:ascii="Liberation Sans" w:hAnsi="Liberation Sans" w:cs="Liberation Sans"/>
        </w:rPr>
      </w:pPr>
    </w:p>
    <w:p>
      <w:pPr>
        <w:spacing w:after="0" w:line="240" w:lineRule="auto"/>
        <w:jc w:val="right"/>
        <w:rPr>
          <w:rFonts w:ascii="Liberation Sans" w:hAnsi="Liberation Sans" w:cs="Liberation Sans"/>
        </w:rPr>
      </w:pPr>
    </w:p>
    <w:p>
      <w:pPr>
        <w:spacing w:after="0" w:line="240" w:lineRule="auto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СОСТАВ</w:t>
      </w:r>
    </w:p>
    <w:p>
      <w:pPr>
        <w:spacing w:after="0" w:line="240" w:lineRule="auto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организационного комитета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 проведению публичных слушаний</w:t>
      </w:r>
    </w:p>
    <w:p>
      <w:pPr>
        <w:spacing w:after="0" w:line="240" w:lineRule="auto"/>
        <w:jc w:val="center"/>
        <w:rPr>
          <w:rFonts w:ascii="Liberation Sans" w:hAnsi="Liberation Sans" w:cs="Liberation Sans"/>
          <w:sz w:val="28"/>
          <w:szCs w:val="28"/>
        </w:rPr>
      </w:pPr>
    </w:p>
    <w:tbl>
      <w:tblPr>
        <w:tblStyle w:val="af6"/>
        <w:tblW w:w="0" w:type="auto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"/>
        <w:gridCol w:w="6964"/>
      </w:tblGrid>
      <w:tr>
        <w:trPr>
          <w:trHeight w:val="322"/>
        </w:trPr>
        <w:tc>
          <w:tcPr>
            <w:tcW w:w="255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Анохина 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Дарья Игоревна 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-</w:t>
            </w:r>
          </w:p>
        </w:tc>
        <w:tc>
          <w:tcPr>
            <w:tcW w:w="6964" w:type="dxa"/>
          </w:tcPr>
          <w:p>
            <w:pPr>
              <w:spacing w:after="0" w:line="240" w:lineRule="auto"/>
              <w:jc w:val="both"/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eastAsia="Liberation Serif" w:cs="Liberation Sans"/>
                <w:spacing w:val="-6"/>
                <w:sz w:val="28"/>
                <w:szCs w:val="28"/>
              </w:rPr>
              <w:t xml:space="preserve">начальник отдела по развитию местного самоуправления Управления по местному самоуправлению и общественным отношениям Департамента внутренней политики Администрации города Новый Уренгой</w:t>
            </w:r>
          </w:p>
          <w:p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>
        <w:tc>
          <w:tcPr>
            <w:tcW w:w="255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Антонов </w:t>
            </w:r>
          </w:p>
          <w:p>
            <w:pPr>
              <w:spacing w:after="0" w:line="240" w:lineRule="auto"/>
              <w:rPr>
                <w:rFonts w:ascii="Liberation Sans" w:hAnsi="Liberation Sans" w:eastAsia="Liberation Serif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Владимир Анатольевич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-</w:t>
            </w:r>
          </w:p>
        </w:tc>
        <w:tc>
          <w:tcPr>
            <w:tcW w:w="6964" w:type="dxa"/>
          </w:tcPr>
          <w:p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начальник Департамента внутренней политики Администрации города Новый Уренгой</w:t>
            </w:r>
          </w:p>
        </w:tc>
      </w:tr>
      <w:tr>
        <w:tc>
          <w:tcPr>
            <w:tcW w:w="255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Бедненко</w:t>
            </w: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ind w:right="-108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Людмила Александровна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-</w:t>
            </w:r>
          </w:p>
        </w:tc>
        <w:tc>
          <w:tcPr>
            <w:tcW w:w="6964" w:type="dxa"/>
          </w:tcPr>
          <w:p>
            <w:pPr>
              <w:pStyle w:val="af7"/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eastAsia="Liberation Serif" w:cs="Liberation Sans"/>
                <w:szCs w:val="28"/>
              </w:rPr>
              <w:t xml:space="preserve">председатель региональной общественной </w:t>
            </w:r>
            <w:r>
              <w:rPr>
                <w:rFonts w:ascii="Liberation Sans" w:hAnsi="Liberation Sans" w:eastAsia="Liberation Serif" w:cs="Liberation Sans"/>
                <w:szCs w:val="28"/>
              </w:rPr>
              <w:t xml:space="preserve"> организации родителей детей-инвалидов «Милосердие» Ямало-Ненецкого автономного округа (по согласованию)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>
        <w:tc>
          <w:tcPr>
            <w:tcW w:w="255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Кашникова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Екатерина Николаевна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-</w:t>
            </w:r>
          </w:p>
        </w:tc>
        <w:tc>
          <w:tcPr>
            <w:tcW w:w="6964" w:type="dxa"/>
          </w:tcPr>
          <w:p>
            <w:pPr>
              <w:tabs>
                <w:tab w:val="left" w:pos="5849"/>
              </w:tabs>
              <w:spacing w:after="0" w:line="240" w:lineRule="auto"/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депутат Городской Думы муниципального  образования город Новый Уренгой </w:t>
            </w: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br/>
              <w:t xml:space="preserve">(по согласованию)</w:t>
            </w:r>
          </w:p>
          <w:p>
            <w:pPr>
              <w:spacing w:after="0" w:line="240" w:lineRule="auto"/>
              <w:ind w:right="175"/>
              <w:jc w:val="both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>
        <w:tc>
          <w:tcPr>
            <w:tcW w:w="255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Куликова 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Екатерина Михайловна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-</w:t>
            </w:r>
          </w:p>
        </w:tc>
        <w:tc>
          <w:tcPr>
            <w:tcW w:w="6964" w:type="dxa"/>
          </w:tcPr>
          <w:p>
            <w:pPr>
              <w:tabs>
                <w:tab w:val="left" w:pos="5849"/>
              </w:tabs>
              <w:spacing w:after="0" w:line="240" w:lineRule="auto"/>
              <w:jc w:val="both"/>
              <w:rPr>
                <w:rFonts w:ascii="Liberation Sans" w:hAnsi="Liberation Sans" w:cs="Liberation Sans"/>
                <w:spacing w:val="-6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pacing w:val="-6"/>
                <w:sz w:val="28"/>
                <w:szCs w:val="28"/>
              </w:rPr>
              <w:t xml:space="preserve">главный специалист отдела по развитию местного самоуправления Управления по местному самоуправлению и общественным отношениям Департамента внутренней политики Администрации города Новый Уренгой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</w:p>
        </w:tc>
      </w:tr>
      <w:tr>
        <w:tc>
          <w:tcPr>
            <w:tcW w:w="255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Курушкина</w:t>
            </w: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Наталья Вениаминовна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-</w:t>
            </w:r>
          </w:p>
        </w:tc>
        <w:tc>
          <w:tcPr>
            <w:tcW w:w="6964" w:type="dxa"/>
          </w:tcPr>
          <w:p>
            <w:pPr>
              <w:pStyle w:val="af7"/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eastAsia="Liberation Serif" w:cs="Liberation Sans"/>
                <w:szCs w:val="28"/>
              </w:rPr>
              <w:t xml:space="preserve">заместитель начальника Департамента внутренней политики Администрации города Новый Уренгой</w:t>
            </w:r>
          </w:p>
          <w:p>
            <w:pPr>
              <w:pStyle w:val="af7"/>
              <w:rPr>
                <w:rFonts w:ascii="Liberation Sans" w:hAnsi="Liberation Sans" w:cs="Liberation Sans"/>
                <w:szCs w:val="28"/>
              </w:rPr>
            </w:pPr>
          </w:p>
        </w:tc>
      </w:tr>
      <w:tr>
        <w:trPr>
          <w:trHeight w:val="322"/>
        </w:trPr>
        <w:tc>
          <w:tcPr>
            <w:tcW w:w="255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Новик 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Мария Владимировна</w:t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-</w:t>
            </w:r>
          </w:p>
        </w:tc>
        <w:tc>
          <w:tcPr>
            <w:tcW w:w="6964" w:type="dxa"/>
          </w:tcPr>
          <w:p>
            <w:pPr>
              <w:pStyle w:val="af7"/>
              <w:jc w:val="both"/>
              <w:rPr>
                <w:rFonts w:ascii="Liberation Sans" w:hAnsi="Liberation Sans" w:eastAsia="Liberation Serif" w:cs="Liberation Sans"/>
                <w:spacing w:val="-6"/>
              </w:rPr>
            </w:pPr>
            <w:r>
              <w:rPr>
                <w:rFonts w:ascii="Liberation Sans" w:hAnsi="Liberation Sans" w:eastAsia="Liberation Serif" w:cs="Liberation Sans"/>
                <w:szCs w:val="28"/>
              </w:rPr>
              <w:t xml:space="preserve">директор некоммерческого партнерства </w:t>
            </w:r>
            <w:r>
              <w:rPr>
                <w:rFonts w:ascii="Liberation Sans" w:hAnsi="Liberation Sans" w:eastAsia="Liberation Serif" w:cs="Liberation Sans"/>
                <w:spacing w:val="-6"/>
                <w:szCs w:val="28"/>
              </w:rPr>
              <w:t xml:space="preserve">«Культурная инициатива» (по согласованию)</w:t>
            </w:r>
          </w:p>
        </w:tc>
      </w:tr>
      <w:tr>
        <w:trPr>
          <w:trHeight w:val="928"/>
        </w:trPr>
        <w:tc>
          <w:tcPr>
            <w:tcW w:w="2553" w:type="dxa"/>
          </w:tcPr>
          <w:p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Пикалов</w:t>
            </w:r>
          </w:p>
          <w:p>
            <w:pPr>
              <w:spacing w:after="0" w:line="240" w:lineRule="auto"/>
              <w:jc w:val="both"/>
              <w:rPr>
                <w:rFonts w:ascii="Liberation Sans" w:hAnsi="Liberation Sans" w:eastAsia="Liberation Serif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Артем Анатольевич</w:t>
            </w:r>
          </w:p>
          <w:p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-</w:t>
            </w:r>
          </w:p>
        </w:tc>
        <w:tc>
          <w:tcPr>
            <w:tcW w:w="6964" w:type="dxa"/>
          </w:tcPr>
          <w:p>
            <w:pPr>
              <w:spacing w:after="0" w:line="240" w:lineRule="auto"/>
              <w:jc w:val="both"/>
              <w:rPr>
                <w:rFonts w:ascii="Liberation Sans" w:hAnsi="Liberation Sans" w:eastAsia="Liberation Serif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депутат Городской Думы муниципального образования город Новый Уренгой </w:t>
            </w: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br/>
              <w:t xml:space="preserve">(по согласованию</w:t>
            </w: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)</w:t>
            </w:r>
          </w:p>
        </w:tc>
      </w:tr>
      <w:tr>
        <w:tc>
          <w:tcPr>
            <w:tcW w:w="2553" w:type="dxa"/>
          </w:tcPr>
          <w:p>
            <w:pPr>
              <w:spacing w:after="0" w:line="240" w:lineRule="auto"/>
              <w:ind w:right="-391"/>
              <w:jc w:val="both"/>
              <w:rPr>
                <w:rFonts w:ascii="Liberation Sans" w:hAnsi="Liberation Sans" w:eastAsia="Liberation Serif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Прудников</w:t>
            </w:r>
          </w:p>
          <w:p>
            <w:pPr>
              <w:spacing w:after="0" w:line="240" w:lineRule="auto"/>
              <w:ind w:right="-250"/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Константин Николаевич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-</w:t>
            </w:r>
          </w:p>
        </w:tc>
        <w:tc>
          <w:tcPr>
            <w:tcW w:w="6964" w:type="dxa"/>
          </w:tcPr>
          <w:p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депутат Городской Думы муниципального образования город Новый Уренгой </w:t>
            </w: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br/>
              <w:t xml:space="preserve">(по согласованию)</w:t>
            </w:r>
          </w:p>
        </w:tc>
      </w:tr>
    </w:tbl>
    <w:p>
      <w:pPr>
        <w:spacing w:after="0" w:line="240" w:lineRule="auto"/>
        <w:ind w:left="-142"/>
        <w:rPr>
          <w:rFonts w:ascii="Liberation Sans" w:hAnsi="Liberation Sans" w:cs="Liberation Sans"/>
          <w:sz w:val="2"/>
          <w:szCs w:val="2"/>
        </w:rPr>
      </w:pPr>
    </w:p>
    <w:sectPr>
      <w:pgSz w:w="11906" w:h="16838"/>
      <w:pgMar w:top="680" w:right="850" w:bottom="283" w:left="1701" w:header="283" w:footer="283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Segoe UI">
    <w:panose1 w:val="020B0503020203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rFonts w:ascii="Liberation Sans" w:hAnsi="Liberation Sans" w:cs="Liberation Sans"/>
        <w:sz w:val="28"/>
        <w:szCs w:val="28"/>
      </w:rPr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PAGE   \* MERGEFORMAT</w:instrText>
    </w:r>
    <w:r>
      <w:rPr>
        <w:rFonts w:ascii="Liberation Sans" w:hAnsi="Liberation Sans" w:eastAsia="Liberation Sans" w:cs="Liberation Sans"/>
        <w:sz w:val="28"/>
        <w:szCs w:val="28"/>
      </w:rPr>
      <w:fldChar w:fldCharType="separate"/>
    </w:r>
    <w:r>
      <w:rPr>
        <w:rFonts w:ascii="Liberation Sans" w:hAnsi="Liberation Sans" w:eastAsia="Liberation Sans" w:cs="Liberation Sans"/>
        <w:sz w:val="28"/>
        <w:szCs w:val="28"/>
      </w:rPr>
      <w:t xml:space="preserve">2</w:t>
    </w:r>
    <w:r>
      <w:rPr>
        <w:rFonts w:ascii="Liberation Sans" w:hAnsi="Liberation Sans" w:eastAsia="Liberation Sans" w:cs="Liberation Sans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lvlText w:val="%1."/>
      <w:lvlJc w:val="left"/>
      <w:pPr>
        <w:ind w:left="450" w:hanging="450"/>
      </w:pPr>
      <w:rPr>
        <w:rFonts w:hint="default" w:cs="PT Astra Serif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 w:cs="PT Astra Seri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 w:cs="PT Astra Seri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 w:cs="PT Astra Seri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 w:cs="PT Astra Seri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 w:cs="PT Astra Seri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 w:cs="PT Astra Seri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 w:cs="PT Astra Seri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 w:cs="PT Astra Serif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50" w:hanging="450"/>
      </w:pPr>
      <w:rPr>
        <w:rFonts w:hint="default" w:cs="PT Astra Seri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 w:cs="PT Astra Seri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 w:cs="PT Astra Seri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 w:cs="PT Astra Seri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 w:cs="PT Astra Seri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 w:cs="PT Astra Seri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 w:cs="PT Astra Seri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 w:cs="PT Astra Seri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 w:cs="PT Astra Serif"/>
      </w:rPr>
    </w:lvl>
  </w:abstractNum>
  <w:abstractNum w:abstractNumId="2">
    <w:multiLevelType w:val="hybridMultilevel"/>
    <w:lvl w:ilvl="0" w:tplc="F126CDF6">
      <w:start w:val="1"/>
      <w:numFmt w:val="decimal"/>
      <w:lvlText w:val="%1."/>
      <w:lvlJc w:val="left"/>
      <w:pPr>
        <w:ind w:left="1069" w:hanging="360"/>
      </w:pPr>
      <w:rPr>
        <w:rFonts w:hint="default" w:cs="PT Astra Serif"/>
      </w:rPr>
    </w:lvl>
    <w:lvl w:ilvl="1" w:tplc="DFF098FC">
      <w:start w:val="1"/>
      <w:numFmt w:val="lowerLetter"/>
      <w:lvlText w:val="%2."/>
      <w:lvlJc w:val="left"/>
      <w:pPr>
        <w:ind w:left="1789" w:hanging="360"/>
      </w:pPr>
    </w:lvl>
    <w:lvl w:ilvl="2" w:tplc="A2B226C0">
      <w:start w:val="1"/>
      <w:numFmt w:val="lowerRoman"/>
      <w:lvlText w:val="%3."/>
      <w:lvlJc w:val="right"/>
      <w:pPr>
        <w:ind w:left="2509" w:hanging="180"/>
      </w:pPr>
    </w:lvl>
    <w:lvl w:ilvl="3" w:tplc="F6108AF6">
      <w:start w:val="1"/>
      <w:numFmt w:val="decimal"/>
      <w:lvlText w:val="%4."/>
      <w:lvlJc w:val="left"/>
      <w:pPr>
        <w:ind w:left="3229" w:hanging="360"/>
      </w:pPr>
    </w:lvl>
    <w:lvl w:ilvl="4" w:tplc="90F2F81C">
      <w:start w:val="1"/>
      <w:numFmt w:val="lowerLetter"/>
      <w:lvlText w:val="%5."/>
      <w:lvlJc w:val="left"/>
      <w:pPr>
        <w:ind w:left="3949" w:hanging="360"/>
      </w:pPr>
    </w:lvl>
    <w:lvl w:ilvl="5" w:tplc="11C88930">
      <w:start w:val="1"/>
      <w:numFmt w:val="lowerRoman"/>
      <w:lvlText w:val="%6."/>
      <w:lvlJc w:val="right"/>
      <w:pPr>
        <w:ind w:left="4669" w:hanging="180"/>
      </w:pPr>
    </w:lvl>
    <w:lvl w:ilvl="6" w:tplc="609492D6">
      <w:start w:val="1"/>
      <w:numFmt w:val="decimal"/>
      <w:lvlText w:val="%7."/>
      <w:lvlJc w:val="left"/>
      <w:pPr>
        <w:ind w:left="5389" w:hanging="360"/>
      </w:pPr>
    </w:lvl>
    <w:lvl w:ilvl="7" w:tplc="938E2010">
      <w:start w:val="1"/>
      <w:numFmt w:val="lowerLetter"/>
      <w:lvlText w:val="%8."/>
      <w:lvlJc w:val="left"/>
      <w:pPr>
        <w:ind w:left="6109" w:hanging="360"/>
      </w:pPr>
    </w:lvl>
    <w:lvl w:ilvl="8" w:tplc="6688E5E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713" w:hanging="1005"/>
      </w:pPr>
      <w:rPr>
        <w:rFonts w:ascii="PT Astra Serif" w:hAnsi="PT Astra Serif"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TitleChar" w:customStyle="1">
    <w:name w:val="Title Char"/>
    <w:basedOn w:val="a0"/>
    <w:link w:val="a3"/>
    <w:uiPriority w:val="10"/>
    <w:rPr>
      <w:sz w:val="48"/>
      <w:szCs w:val="48"/>
    </w:rPr>
  </w:style>
  <w:style w:type="character" w:styleId="SubtitleChar" w:customStyle="1">
    <w:name w:val="Subtitle Char"/>
    <w:basedOn w:val="a0"/>
    <w:link w:val="a4"/>
    <w:uiPriority w:val="11"/>
    <w:rPr>
      <w:sz w:val="24"/>
      <w:szCs w:val="24"/>
    </w:rPr>
  </w:style>
  <w:style w:type="character" w:styleId="QuoteChar" w:customStyle="1">
    <w:name w:val="Quote Char"/>
    <w:link w:val="2"/>
    <w:uiPriority w:val="29"/>
    <w:rPr>
      <w:i/>
    </w:rPr>
  </w:style>
  <w:style w:type="character" w:styleId="IntenseQuoteChar" w:customStyle="1">
    <w:name w:val="Intense Quote Char"/>
    <w:link w:val="a5"/>
    <w:uiPriority w:val="30"/>
    <w:rPr>
      <w:i/>
    </w:rPr>
  </w:style>
  <w:style w:type="character" w:styleId="FootnoteTextChar" w:customStyle="1">
    <w:name w:val="Footnote Text Char"/>
    <w:link w:val="a6"/>
    <w:uiPriority w:val="99"/>
    <w:rPr>
      <w:sz w:val="18"/>
    </w:rPr>
  </w:style>
  <w:style w:type="character" w:styleId="EndnoteTextChar" w:customStyle="1">
    <w:name w:val="Endnote Text Char"/>
    <w:link w:val="a7"/>
    <w:uiPriority w:val="99"/>
    <w:rPr>
      <w:sz w:val="20"/>
    </w:rPr>
  </w:style>
  <w:style w:type="character" w:styleId="Heading1Char" w:customStyle="1">
    <w:name w:val="Heading 1 Char"/>
    <w:basedOn w:val="a0"/>
    <w:link w:val="Heading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link w:val="Heading2"/>
    <w:uiPriority w:val="9"/>
    <w:rPr>
      <w:rFonts w:ascii="Arial" w:hAnsi="Arial" w:eastAsia="Arial" w:cs="Arial"/>
      <w:sz w:val="34"/>
    </w:rPr>
  </w:style>
  <w:style w:type="paragraph" w:styleId="Heading3" w:customStyle="1">
    <w:name w:val="Heading 3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Heading3Char" w:customStyle="1">
    <w:name w:val="Heading 3 Char"/>
    <w:basedOn w:val="a0"/>
    <w:link w:val="Heading3"/>
    <w:uiPriority w:val="9"/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Heading4Char" w:customStyle="1">
    <w:name w:val="Heading 4 Char"/>
    <w:basedOn w:val="a0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Heading5Char" w:customStyle="1">
    <w:name w:val="Heading 5 Char"/>
    <w:basedOn w:val="a0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paragraph" w:styleId="Heading6" w:customStyle="1">
    <w:name w:val="Heading 6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Heading6Char" w:customStyle="1">
    <w:name w:val="Heading 6 Char"/>
    <w:basedOn w:val="a0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Heading7Char" w:customStyle="1">
    <w:name w:val="Heading 7 Char"/>
    <w:basedOn w:val="a0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Heading8Char" w:customStyle="1">
    <w:name w:val="Heading 8 Char"/>
    <w:basedOn w:val="a0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9Char" w:customStyle="1">
    <w:name w:val="Heading 9 Char"/>
    <w:basedOn w:val="a0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8" w:customStyle="1">
    <w:name w:val="Название Знак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styleId="a9" w:customStyle="1">
    <w:name w:val="Подзаголовок Знак"/>
    <w:basedOn w:val="a0"/>
    <w:link w:val="a4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styleId="20" w:customStyle="1">
    <w:name w:val="Цитата 2 Знак"/>
    <w:link w:val="2"/>
    <w:uiPriority w:val="29"/>
    <w:rPr>
      <w:i/>
    </w:rPr>
  </w:style>
  <w:style w:type="paragraph" w:styleId="a5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5"/>
    <w:uiPriority w:val="30"/>
    <w:rPr>
      <w:i/>
    </w:rPr>
  </w:style>
  <w:style w:type="character" w:styleId="HeaderChar" w:customStyle="1">
    <w:name w:val="Header Char"/>
    <w:basedOn w:val="a0"/>
    <w:link w:val="Header"/>
    <w:uiPriority w:val="99"/>
  </w:style>
  <w:style w:type="character" w:styleId="FooterChar" w:customStyle="1">
    <w:name w:val="Footer Char"/>
    <w:basedOn w:val="a0"/>
    <w:link w:val="Footer"/>
    <w:uiPriority w:val="99"/>
  </w:style>
  <w:style w:type="paragraph" w:styleId="Caption" w:customStyle="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link w:val="Footer"/>
    <w:uiPriority w:val="99"/>
  </w:style>
  <w:style w:type="table" w:styleId="TableGridLight" w:customStyle="1">
    <w:name w:val="Table Grid Light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tcPr>
        <w:shd w:val="clear" w:color="ffffff" w:themeColor="text1" w:themeTint="00" w:fill="ffffff" w:themeFill="text1" w:themeFillTint="00"/>
      </w:tcPr>
    </w:tblStylePr>
  </w:style>
  <w:style w:type="table" w:styleId="PlainTable2" w:customStyle="1">
    <w:name w:val="Plain Table 2"/>
    <w:basedOn w:val="a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PlainTable4" w:customStyle="1">
    <w:name w:val="Plain Table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PlainTable5" w:customStyle="1">
    <w:name w:val="Plain Table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GridTable1Light" w:customStyle="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" w:customStyle="1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" w:customStyle="1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" w:customStyle="1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" w:customStyle="1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" w:customStyle="1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" w:customStyle="1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styleId="ab" w:customStyle="1">
    <w:name w:val="Текст сноски Знак"/>
    <w:link w:val="a6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styleId="ad" w:customStyle="1">
    <w:name w:val="Текст концевой сноски Знак"/>
    <w:link w:val="a7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Heading1" w:customStyle="1">
    <w:name w:val="Heading 1"/>
    <w:basedOn w:val="a"/>
    <w:next w:val="a"/>
    <w:link w:val="10"/>
    <w:qFormat/>
    <w:pPr>
      <w:keepNext/>
      <w:widowControl w:val="off"/>
      <w:shd w:val="clear" w:color="auto" w:fill="ffffff"/>
      <w:spacing w:after="0" w:line="240" w:lineRule="auto"/>
      <w:jc w:val="center"/>
      <w:outlineLvl w:val="0"/>
    </w:pPr>
    <w:rPr>
      <w:rFonts w:ascii="Times New Roman" w:hAnsi="Times New Roman" w:eastAsia="Times New Roman"/>
      <w:b/>
      <w:color w:val="000000"/>
      <w:spacing w:val="-1"/>
      <w:sz w:val="28"/>
      <w:szCs w:val="25"/>
      <w:u w:val="single"/>
      <w:lang w:eastAsia="ru-RU"/>
    </w:rPr>
  </w:style>
  <w:style w:type="paragraph" w:styleId="Heading2" w:customStyle="1">
    <w:name w:val="Heading 2"/>
    <w:basedOn w:val="a"/>
    <w:next w:val="a"/>
    <w:link w:val="22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af1">
    <w:name w:val="Hyperlink"/>
    <w:uiPriority w:val="99"/>
    <w:semiHidden/>
    <w:unhideWhenUsed/>
    <w:rPr>
      <w:color w:val="0563c1"/>
      <w:u w:val="single"/>
    </w:rPr>
  </w:style>
  <w:style w:type="paragraph" w:styleId="ConsPlusNormal" w:customStyle="1">
    <w:name w:val="ConsPlusNormal"/>
    <w:pPr>
      <w:widowControl w:val="off"/>
    </w:pPr>
    <w:rPr>
      <w:rFonts w:ascii="Arial" w:hAnsi="Arial" w:eastAsia="Times New Roman" w:cs="Arial"/>
    </w:rPr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af3" w:customStyle="1">
    <w:name w:val="Текст выноски Знак"/>
    <w:link w:val="af2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Header" w:customStyle="1">
    <w:name w:val="Header"/>
    <w:basedOn w:val="a"/>
    <w:link w:val="af4"/>
    <w:unhideWhenUsed/>
    <w:pPr>
      <w:tabs>
        <w:tab w:val="center" w:pos="4677"/>
        <w:tab w:val="right" w:pos="9355"/>
      </w:tabs>
    </w:pPr>
  </w:style>
  <w:style w:type="character" w:styleId="af4" w:customStyle="1">
    <w:name w:val="Верхний колонтитул Знак"/>
    <w:link w:val="Header"/>
    <w:rPr>
      <w:sz w:val="22"/>
      <w:szCs w:val="22"/>
      <w:lang w:eastAsia="en-US"/>
    </w:rPr>
  </w:style>
  <w:style w:type="paragraph" w:styleId="Footer" w:customStyle="1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styleId="af5" w:customStyle="1">
    <w:name w:val="Нижний колонтитул Знак"/>
    <w:link w:val="Footer"/>
    <w:uiPriority w:val="99"/>
    <w:rPr>
      <w:sz w:val="22"/>
      <w:szCs w:val="22"/>
      <w:lang w:eastAsia="en-US"/>
    </w:rPr>
  </w:style>
  <w:style w:type="table" w:styleId="af6">
    <w:name w:val="Table Grid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f7">
    <w:name w:val="No Spacing"/>
    <w:uiPriority w:val="1"/>
    <w:qFormat/>
    <w:rPr>
      <w:rFonts w:ascii="Times New Roman" w:hAnsi="Times New Roman" w:eastAsia="Times New Roman"/>
      <w:sz w:val="28"/>
    </w:rPr>
  </w:style>
  <w:style w:type="character" w:styleId="10" w:customStyle="1">
    <w:name w:val="Заголовок 1 Знак"/>
    <w:basedOn w:val="a0"/>
    <w:link w:val="Heading1"/>
    <w:rPr>
      <w:rFonts w:ascii="Times New Roman" w:hAnsi="Times New Roman" w:eastAsia="Times New Roman"/>
      <w:b/>
      <w:color w:val="000000"/>
      <w:spacing w:val="-1"/>
      <w:sz w:val="28"/>
      <w:szCs w:val="25"/>
      <w:u w:val="single"/>
      <w:shd w:val="clear" w:color="auto" w:fill="ffffff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22" w:customStyle="1">
    <w:name w:val="Заголовок 2 Знак"/>
    <w:basedOn w:val="a0"/>
    <w:link w:val="Heading2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en-US"/>
    </w:rPr>
  </w:style>
  <w:style w:type="paragraph" w:styleId="Header0" w:customStyle="1">
    <w:name w:val="Header"/>
    <w:basedOn w:val="a"/>
    <w:link w:val="11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11" w:customStyle="1">
    <w:name w:val="Верхний колонтитул Знак1"/>
    <w:basedOn w:val="a0"/>
    <w:link w:val="Header0"/>
    <w:uiPriority w:val="99"/>
    <w:semiHidden/>
    <w:rPr>
      <w:sz w:val="22"/>
      <w:szCs w:val="22"/>
      <w:lang w:eastAsia="en-US"/>
    </w:rPr>
  </w:style>
  <w:style w:type="paragraph" w:styleId="Footer0" w:customStyle="1">
    <w:name w:val="Footer"/>
    <w:basedOn w:val="a"/>
    <w:link w:val="12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12" w:customStyle="1">
    <w:name w:val="Нижний колонтитул Знак1"/>
    <w:basedOn w:val="a0"/>
    <w:link w:val="Footer0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emf"/><Relationship Id="rId14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BAB43-49FF-49CB-A285-B40EC703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4412</Characters>
  <CharactersWithSpaces>5175</CharactersWithSpaces>
  <Company/>
  <DocSecurity>0</DocSecurity>
  <HyperlinksChanged>false</HyperlinksChanged>
  <Lines>36</Lines>
  <LinksUpToDate>false</LinksUpToDate>
  <Pages>3</Pages>
  <Paragraphs>10</Paragraphs>
  <ScaleCrop>false</ScaleCrop>
  <SharedDoc>false</SharedDoc>
  <Template>Normal</Template>
  <TotalTime>3</TotalTime>
  <Words>773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кадырова</dc:creator>
  <cp:lastModifiedBy>Габитова Рима Аксановна (GABITOVARA3 - Gabitova.RA)</cp:lastModifiedBy>
  <cp:revision>2</cp:revision>
  <dcterms:created xsi:type="dcterms:W3CDTF">2024-08-21T04:47:00Z</dcterms:created>
  <dcterms:modified xsi:type="dcterms:W3CDTF">2024-08-21T04:47:00Z</dcterms:modified>
</cp:coreProperties>
</file>