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51CE8" w:rsidRDefault="00E80319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51CE8" w:rsidRDefault="00E80319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51CE8" w:rsidRDefault="00E80319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="006A5B83">
        <w:rPr>
          <w:rFonts w:ascii="Liberation Sans" w:hAnsi="Liberation Sans"/>
          <w:u w:val="single"/>
        </w:rPr>
        <w:t>от 23.08.2024 № 682</w:t>
      </w:r>
      <w:r>
        <w:rPr>
          <w:rFonts w:ascii="Liberation Sans" w:hAnsi="Liberation Sans"/>
        </w:rPr>
        <w:t xml:space="preserve">         </w:t>
      </w:r>
    </w:p>
    <w:p w:rsidR="00751CE8" w:rsidRDefault="00751CE8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51CE8" w:rsidRDefault="00E80319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51CE8" w:rsidRDefault="00E80319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="004E5F41">
        <w:rPr>
          <w:rFonts w:ascii="Liberation Sans" w:hAnsi="Liberation Sans"/>
          <w:b/>
          <w:bCs/>
          <w:sz w:val="26"/>
          <w:szCs w:val="26"/>
        </w:rPr>
        <w:t>№ 35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751CE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заместителя Главы </w:t>
      </w:r>
      <w:r w:rsidR="00E76FED">
        <w:rPr>
          <w:rFonts w:ascii="Liberation Sans" w:hAnsi="Liberation Sans"/>
          <w:bCs/>
          <w:sz w:val="26"/>
          <w:szCs w:val="26"/>
        </w:rPr>
        <w:t>Администрации города       от 11.07.2024 № 917</w:t>
      </w:r>
      <w:r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</w:t>
      </w:r>
      <w:r w:rsidR="00E76FED">
        <w:rPr>
          <w:rFonts w:ascii="Liberation Sans" w:hAnsi="Liberation Sans"/>
          <w:bCs/>
          <w:sz w:val="26"/>
          <w:szCs w:val="26"/>
        </w:rPr>
        <w:t>мещения (строительства) складов</w:t>
      </w:r>
      <w:r>
        <w:rPr>
          <w:rFonts w:ascii="Liberation Sans" w:hAnsi="Liberation Sans"/>
          <w:bCs/>
          <w:sz w:val="26"/>
          <w:szCs w:val="26"/>
        </w:rPr>
        <w:t>».</w:t>
      </w:r>
      <w:proofErr w:type="gramEnd"/>
    </w:p>
    <w:p w:rsidR="00751CE8" w:rsidRDefault="00E80319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751CE8" w:rsidRDefault="00E80319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</w:t>
      </w:r>
      <w:proofErr w:type="gramStart"/>
      <w:r>
        <w:rPr>
          <w:rFonts w:ascii="Liberation Sans" w:hAnsi="Liberation Sans"/>
          <w:bCs/>
          <w:sz w:val="26"/>
          <w:szCs w:val="26"/>
        </w:rPr>
        <w:t>имущественных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 Иванцова Оксана Игоревна, Соловей Виталий Владимирович, телефон: 8 (3494) 93</w:t>
      </w:r>
      <w:r w:rsidR="005A56DF">
        <w:rPr>
          <w:rFonts w:ascii="Liberation Sans" w:hAnsi="Liberation Sans"/>
          <w:bCs/>
          <w:sz w:val="26"/>
          <w:szCs w:val="26"/>
        </w:rPr>
        <w:t xml:space="preserve">-19-43, электронная почта: </w:t>
      </w:r>
      <w:proofErr w:type="spellStart"/>
      <w:r w:rsidR="005A56DF">
        <w:rPr>
          <w:rFonts w:ascii="Liberation Sans" w:hAnsi="Liberation Sans"/>
          <w:bCs/>
          <w:sz w:val="26"/>
          <w:szCs w:val="26"/>
        </w:rPr>
        <w:t>Ivan</w:t>
      </w:r>
      <w:r w:rsidR="005A56DF">
        <w:rPr>
          <w:rFonts w:ascii="Liberation Sans" w:hAnsi="Liberation Sans"/>
          <w:bCs/>
          <w:sz w:val="26"/>
          <w:szCs w:val="26"/>
          <w:lang w:val="en-US"/>
        </w:rPr>
        <w:t>ts</w:t>
      </w:r>
      <w:r w:rsidR="005A56DF">
        <w:rPr>
          <w:rFonts w:ascii="Liberation Sans" w:hAnsi="Liberation Sans"/>
          <w:bCs/>
          <w:sz w:val="26"/>
          <w:szCs w:val="26"/>
        </w:rPr>
        <w:t>ova.OI@nur.yanao.ru</w:t>
      </w:r>
      <w:proofErr w:type="spellEnd"/>
      <w:r w:rsidR="005A56DF">
        <w:rPr>
          <w:rFonts w:ascii="Liberation Sans" w:hAnsi="Liberation Sans"/>
          <w:bCs/>
          <w:sz w:val="26"/>
          <w:szCs w:val="26"/>
        </w:rPr>
        <w:t>,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hyperlink r:id="rId8" w:tooltip="mailto:solovey.vv@nur.yanao.ru" w:history="1">
        <w:r w:rsidRPr="005A56DF">
          <w:rPr>
            <w:rStyle w:val="af6"/>
            <w:rFonts w:ascii="Liberation Sans" w:hAnsi="Liberation Sans"/>
            <w:bCs/>
            <w:color w:val="000000" w:themeColor="text1"/>
            <w:sz w:val="26"/>
            <w:szCs w:val="26"/>
          </w:rPr>
          <w:t>solovey.vv@nur.yanao.ru</w:t>
        </w:r>
      </w:hyperlink>
      <w:r w:rsidRPr="005A56DF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51CE8" w:rsidRDefault="00E80319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4C4ABF" w:rsidRPr="00C03993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29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4C4ABF" w:rsidRPr="00C03993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.10.2024</w:t>
      </w:r>
    </w:p>
    <w:p w:rsidR="004C4ABF" w:rsidRPr="00C03993" w:rsidRDefault="004C4ABF" w:rsidP="004C4A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08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4C4ABF" w:rsidRPr="0013517A" w:rsidRDefault="004C4ABF" w:rsidP="004C4AB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09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.10.2024.</w:t>
      </w:r>
      <w:r w:rsidRPr="0013517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51CE8" w:rsidRDefault="00751CE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51CE8" w:rsidRDefault="00E80319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 w:rsidR="00E76FED">
        <w:rPr>
          <w:rFonts w:ascii="Liberation Sans" w:hAnsi="Liberation Sans"/>
          <w:sz w:val="26"/>
          <w:szCs w:val="26"/>
        </w:rPr>
        <w:t xml:space="preserve"> 89:11:080101:1432</w:t>
      </w:r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 w:rsidR="00E76FED">
        <w:rPr>
          <w:rFonts w:ascii="Liberation Sans" w:hAnsi="Liberation Sans"/>
          <w:sz w:val="26"/>
          <w:szCs w:val="26"/>
        </w:rPr>
        <w:t xml:space="preserve"> 2 717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751CE8" w:rsidRDefault="00E80319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</w:t>
      </w:r>
      <w:r w:rsidR="00E76FED">
        <w:rPr>
          <w:rFonts w:ascii="Liberation Sans" w:hAnsi="Liberation Sans"/>
          <w:sz w:val="26"/>
          <w:szCs w:val="26"/>
        </w:rPr>
        <w:t>складов</w:t>
      </w:r>
    </w:p>
    <w:p w:rsidR="00751CE8" w:rsidRDefault="00E80319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="00E76FED">
        <w:rPr>
          <w:rFonts w:ascii="Liberation Sans" w:hAnsi="Liberation Sans"/>
          <w:sz w:val="26"/>
          <w:szCs w:val="26"/>
        </w:rPr>
        <w:t>склад (код 6.9</w:t>
      </w:r>
      <w:r>
        <w:rPr>
          <w:rFonts w:ascii="Liberation Sans" w:hAnsi="Liberation Sans"/>
          <w:sz w:val="26"/>
          <w:szCs w:val="26"/>
        </w:rPr>
        <w:t>).</w:t>
      </w:r>
    </w:p>
    <w:p w:rsidR="00751CE8" w:rsidRDefault="00E80319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264064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 w:rsidRPr="004423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которые</w:t>
      </w:r>
      <w:r w:rsidRPr="00442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не</w:t>
      </w:r>
      <w:r w:rsidRPr="004423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264064" w:rsidRDefault="00E80319" w:rsidP="00264064">
      <w:pPr>
        <w:pStyle w:val="15"/>
        <w:ind w:firstLine="708"/>
        <w:contextualSpacing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264064"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 w:rsidR="00264064">
        <w:rPr>
          <w:rFonts w:ascii="Liberation Sans" w:hAnsi="Liberation Sans"/>
          <w:b/>
          <w:sz w:val="26"/>
          <w:szCs w:val="26"/>
        </w:rPr>
        <w:t>участка</w:t>
      </w:r>
      <w:r w:rsidR="00264064">
        <w:rPr>
          <w:rFonts w:ascii="Liberation Sans" w:hAnsi="Liberation Sans"/>
          <w:sz w:val="26"/>
          <w:szCs w:val="26"/>
        </w:rPr>
        <w:t xml:space="preserve"> –  5 лет 6 месяцев.</w:t>
      </w:r>
    </w:p>
    <w:p w:rsidR="00264064" w:rsidRDefault="00264064" w:rsidP="00264064">
      <w:pPr>
        <w:ind w:firstLine="706"/>
        <w:contextualSpacing/>
        <w:jc w:val="both"/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   816 105,</w:t>
      </w:r>
      <w:r w:rsidRPr="00CB3CD6">
        <w:rPr>
          <w:rFonts w:ascii="Liberation Sans" w:hAnsi="Liberation Sans"/>
          <w:sz w:val="26"/>
          <w:szCs w:val="26"/>
        </w:rPr>
        <w:t>29</w:t>
      </w:r>
      <w:r>
        <w:rPr>
          <w:sz w:val="20"/>
        </w:rPr>
        <w:t xml:space="preserve"> </w:t>
      </w:r>
      <w:r w:rsidRPr="0044234E">
        <w:rPr>
          <w:rFonts w:ascii="Liberation Sans" w:hAnsi="Liberation Sans"/>
          <w:sz w:val="26"/>
          <w:szCs w:val="26"/>
        </w:rPr>
        <w:t>руб</w:t>
      </w:r>
      <w:r>
        <w:rPr>
          <w:rFonts w:ascii="Liberation Sans" w:hAnsi="Liberation Sans"/>
          <w:sz w:val="26"/>
          <w:szCs w:val="26"/>
        </w:rPr>
        <w:t>.</w:t>
      </w:r>
    </w:p>
    <w:p w:rsidR="00264064" w:rsidRDefault="00264064" w:rsidP="00264064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(20 % от кадастровой стоимости земельного участка) составляет – 163 221,06 руб. </w:t>
      </w:r>
    </w:p>
    <w:p w:rsidR="00264064" w:rsidRDefault="00264064" w:rsidP="00264064">
      <w:pPr>
        <w:pStyle w:val="ConsPlusNormal"/>
        <w:ind w:firstLine="708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</w:t>
      </w:r>
      <w:r>
        <w:rPr>
          <w:rFonts w:ascii="Liberation Sans" w:hAnsi="Liberation Sans"/>
          <w:sz w:val="26"/>
          <w:szCs w:val="26"/>
        </w:rPr>
        <w:lastRenderedPageBreak/>
        <w:t>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264064" w:rsidRDefault="00264064" w:rsidP="00264064">
      <w:pPr>
        <w:tabs>
          <w:tab w:val="right" w:pos="9637"/>
        </w:tabs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4 896,63 руб. </w:t>
      </w:r>
    </w:p>
    <w:p w:rsidR="00264064" w:rsidRDefault="00264064" w:rsidP="00264064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32 644,21 руб.</w:t>
      </w:r>
    </w:p>
    <w:p w:rsidR="004C4ABF" w:rsidRDefault="004C4ABF" w:rsidP="00264064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264064" w:rsidRDefault="00E80319" w:rsidP="00264064">
      <w:pPr>
        <w:pStyle w:val="72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 w:rsidR="00264064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="00264064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264064" w:rsidRDefault="00264064" w:rsidP="00264064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4C4ABF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4C4ABF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4C4ABF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4C4ABF" w:rsidRPr="004C4ABF" w:rsidRDefault="004C4ABF" w:rsidP="00264064">
      <w:pPr>
        <w:pStyle w:val="15"/>
        <w:ind w:firstLine="709"/>
        <w:contextualSpacing/>
        <w:jc w:val="both"/>
      </w:pPr>
    </w:p>
    <w:p w:rsidR="00264064" w:rsidRPr="004C4ABF" w:rsidRDefault="00264064" w:rsidP="00264064">
      <w:pPr>
        <w:pStyle w:val="220"/>
        <w:spacing w:before="0" w:after="0"/>
        <w:jc w:val="center"/>
        <w:rPr>
          <w:u w:val="single"/>
        </w:rPr>
      </w:pPr>
      <w:r w:rsidRPr="004C4ABF"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4C4ABF"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552" w:type="dxa"/>
            <w:vMerge w:val="restart"/>
          </w:tcPr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264064" w:rsidRDefault="00264064" w:rsidP="00264064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 (4.1)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 (код 6.9)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 (код 6.0)</w:t>
            </w:r>
          </w:p>
        </w:tc>
        <w:tc>
          <w:tcPr>
            <w:tcW w:w="2552" w:type="dxa"/>
            <w:vMerge w:val="restart"/>
          </w:tcPr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</w:t>
            </w:r>
            <w:r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использования земельных участков и объектов </w:t>
            </w:r>
          </w:p>
          <w:p w:rsidR="00264064" w:rsidRDefault="00264064" w:rsidP="00264064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 (код 6.8)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       (код 6.7)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 (код 3.10.2)</w:t>
            </w:r>
          </w:p>
        </w:tc>
        <w:tc>
          <w:tcPr>
            <w:tcW w:w="2552" w:type="dxa"/>
            <w:vMerge w:val="restart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       (код 4.4)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          (код 4.6)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Обеспечение внутреннего правопорядка   (код 8.3)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          (код 4.9.1)</w:t>
            </w:r>
          </w:p>
        </w:tc>
        <w:tc>
          <w:tcPr>
            <w:tcW w:w="2552" w:type="dxa"/>
            <w:vMerge w:val="restart"/>
          </w:tcPr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264064" w:rsidRDefault="00264064" w:rsidP="00264064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 (код 2.7.1)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 (код 5.1)</w:t>
            </w:r>
          </w:p>
        </w:tc>
        <w:tc>
          <w:tcPr>
            <w:tcW w:w="2552" w:type="dxa"/>
          </w:tcPr>
          <w:p w:rsidR="00264064" w:rsidRDefault="00264064" w:rsidP="0026406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264064" w:rsidRDefault="00264064" w:rsidP="00264064"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264064" w:rsidRDefault="00264064" w:rsidP="0026406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264064" w:rsidRDefault="00264064" w:rsidP="0026406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264064" w:rsidRDefault="00264064" w:rsidP="00264064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     (код 4.2)</w:t>
            </w:r>
          </w:p>
        </w:tc>
        <w:tc>
          <w:tcPr>
            <w:tcW w:w="2552" w:type="dxa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 (код 6.4)</w:t>
            </w:r>
          </w:p>
        </w:tc>
        <w:tc>
          <w:tcPr>
            <w:tcW w:w="2552" w:type="dxa"/>
            <w:vMerge w:val="restart"/>
          </w:tcPr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264064" w:rsidRDefault="00264064" w:rsidP="00264064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Водный транспорт        (код 7.3)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264064" w:rsidTr="00264064">
        <w:tc>
          <w:tcPr>
            <w:tcW w:w="1809" w:type="dxa"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Обеспечение научной деятельности    (код 3.9)</w:t>
            </w:r>
          </w:p>
        </w:tc>
        <w:tc>
          <w:tcPr>
            <w:tcW w:w="2552" w:type="dxa"/>
            <w:vMerge/>
          </w:tcPr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4064" w:rsidRDefault="00264064" w:rsidP="00264064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264064" w:rsidRDefault="00264064" w:rsidP="00264064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751CE8" w:rsidRDefault="00E80319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4C4ABF" w:rsidRPr="004C4ABF" w:rsidRDefault="004C4ABF" w:rsidP="004C4ABF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 w:rsidRPr="002811DD"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в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права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объект</w:t>
      </w:r>
      <w:r w:rsidRPr="002811DD"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 w:rsidRPr="002811DD"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751CE8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F00C40" w:rsidRPr="00F00C40">
        <w:rPr>
          <w:rFonts w:ascii="Liberation Sans" w:hAnsi="Liberation Sans"/>
          <w:sz w:val="26"/>
          <w:szCs w:val="26"/>
        </w:rPr>
        <w:t>ти об объекте недвижимости от 16</w:t>
      </w:r>
      <w:r w:rsidRPr="00F00C40">
        <w:rPr>
          <w:rFonts w:ascii="Liberation Sans" w:hAnsi="Liberation Sans"/>
          <w:sz w:val="26"/>
          <w:szCs w:val="26"/>
        </w:rPr>
        <w:t>.08.2024г.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00C40" w:rsidRPr="00F00C40">
        <w:rPr>
          <w:rFonts w:ascii="Liberation Sans" w:hAnsi="Liberation Sans"/>
          <w:sz w:val="26"/>
          <w:szCs w:val="26"/>
        </w:rPr>
        <w:t>№</w:t>
      </w:r>
      <w:r w:rsidR="00F00C40"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00C40" w:rsidRPr="00F00C40">
        <w:rPr>
          <w:rFonts w:ascii="Liberation Sans" w:hAnsi="Liberation Sans"/>
          <w:sz w:val="26"/>
          <w:szCs w:val="26"/>
        </w:rPr>
        <w:t>КУВИ-001/2024-207991336</w:t>
      </w:r>
      <w:r w:rsidRPr="00F00C40">
        <w:rPr>
          <w:rFonts w:ascii="Liberation Sans" w:hAnsi="Liberation Sans"/>
          <w:sz w:val="26"/>
          <w:szCs w:val="26"/>
        </w:rPr>
        <w:t>:</w:t>
      </w:r>
    </w:p>
    <w:p w:rsidR="00F00C40" w:rsidRDefault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</w:t>
      </w:r>
      <w:r w:rsidRPr="00F00C40">
        <w:rPr>
          <w:rFonts w:ascii="Liberation Sans" w:hAnsi="Liberation Sans"/>
          <w:sz w:val="26"/>
          <w:szCs w:val="26"/>
        </w:rPr>
        <w:t>с реестровым номером 89:05-6.3376 от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</w:t>
      </w:r>
      <w:r w:rsidRPr="00F00C40">
        <w:rPr>
          <w:rFonts w:ascii="Liberation Sans" w:hAnsi="Liberation Sans"/>
          <w:sz w:val="26"/>
          <w:szCs w:val="26"/>
        </w:rPr>
        <w:t>от 2 декабря 2017 г. № 1460 - запрещается размещать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объекты выбросов отходов, строительство животноводческих ферм, скотобоен и других объектов,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способствующих привлечению и массовому скоплению птиц. Срок действия - бессрочн</w:t>
      </w:r>
      <w:r>
        <w:rPr>
          <w:rFonts w:ascii="Liberation Sans" w:hAnsi="Liberation Sans"/>
          <w:sz w:val="26"/>
          <w:szCs w:val="26"/>
        </w:rPr>
        <w:t>о</w:t>
      </w:r>
      <w:r w:rsidRPr="00F00C40">
        <w:rPr>
          <w:rFonts w:ascii="Liberation Sans" w:hAnsi="Liberation Sans"/>
          <w:sz w:val="26"/>
          <w:szCs w:val="26"/>
        </w:rPr>
        <w:t>,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F00C4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F00C40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 w:rsidRPr="00F00C4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F00C40">
        <w:rPr>
          <w:rFonts w:ascii="Liberation Sans" w:hAnsi="Liberation Sans"/>
          <w:sz w:val="26"/>
          <w:szCs w:val="26"/>
        </w:rPr>
        <w:t>, тип: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F00C40" w:rsidRDefault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зоны с реестровым номером 89:05-6.3373 от 29.01.2021, ограничение использования земельного участка в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от 2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 w:rsidRPr="00F00C40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00C40">
        <w:rPr>
          <w:rFonts w:ascii="Liberation Sans" w:hAnsi="Liberation Sans"/>
          <w:sz w:val="26"/>
          <w:szCs w:val="26"/>
        </w:rPr>
        <w:t xml:space="preserve"> территории. Размещение и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аэропорта Уренгой - ГУП ЯНАО "Аэропорт </w:t>
      </w:r>
      <w:proofErr w:type="spellStart"/>
      <w:r w:rsidRPr="00F00C40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F00C40">
        <w:rPr>
          <w:rFonts w:ascii="Liberation Sans" w:hAnsi="Liberation Sans"/>
          <w:sz w:val="26"/>
          <w:szCs w:val="26"/>
        </w:rPr>
        <w:t>".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Срок действия - бессрочно</w:t>
      </w:r>
      <w:proofErr w:type="gramStart"/>
      <w:r w:rsidRPr="00F00C40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F00C4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F00C4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F00C40"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 w:rsidRPr="00F00C4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F00C40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F00C40" w:rsidRDefault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89:05-6.3375 от 29.01.2021, ограничение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1460 - запрещается размещать опасные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lastRenderedPageBreak/>
        <w:t>производственные объекты 1,2,3 и 4 класса (без согласования с главным оператором аэропорта Уренгой -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ГУП ЯНАО "Аэропорт </w:t>
      </w:r>
      <w:proofErr w:type="spellStart"/>
      <w:r w:rsidRPr="00F00C40">
        <w:rPr>
          <w:rFonts w:ascii="Liberation Sans" w:hAnsi="Liberation Sans"/>
          <w:sz w:val="26"/>
          <w:szCs w:val="26"/>
        </w:rPr>
        <w:t>Тарко-Сале</w:t>
      </w:r>
      <w:proofErr w:type="spellEnd"/>
      <w:r w:rsidRPr="00F00C40">
        <w:rPr>
          <w:rFonts w:ascii="Liberation Sans" w:hAnsi="Liberation Sans"/>
          <w:sz w:val="26"/>
          <w:szCs w:val="26"/>
        </w:rPr>
        <w:t>). Срок действия - бессрочно</w:t>
      </w:r>
      <w:proofErr w:type="gramStart"/>
      <w:r w:rsidRPr="00F00C40">
        <w:rPr>
          <w:rFonts w:ascii="Liberation Sans" w:hAnsi="Liberation Sans"/>
          <w:sz w:val="26"/>
          <w:szCs w:val="26"/>
        </w:rPr>
        <w:t xml:space="preserve">., </w:t>
      </w:r>
      <w:proofErr w:type="gramEnd"/>
      <w:r w:rsidRPr="00F00C40"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 w:rsidRPr="00F00C4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 xml:space="preserve">территория аэродрома гражданской авиации Уренгой 5Б </w:t>
      </w:r>
      <w:proofErr w:type="spellStart"/>
      <w:r w:rsidRPr="00F00C40">
        <w:rPr>
          <w:rFonts w:ascii="Liberation Sans" w:hAnsi="Liberation Sans"/>
          <w:sz w:val="26"/>
          <w:szCs w:val="26"/>
        </w:rPr>
        <w:t>подзона</w:t>
      </w:r>
      <w:proofErr w:type="spellEnd"/>
      <w:r w:rsidRPr="00F00C40">
        <w:rPr>
          <w:rFonts w:ascii="Liberation Sans" w:hAnsi="Liberation Sans"/>
          <w:sz w:val="26"/>
          <w:szCs w:val="26"/>
        </w:rPr>
        <w:t>, тип: Охранная зона транспорта, дата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решения: 06.07.2020, номер решения: 172/05-П, наименование ОГВ/ОМСУ: Тюменское межрегиональное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751CE8" w:rsidRDefault="00F00C40" w:rsidP="001C4D0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89:05-6.3371 от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соответствии с Постановлением Правительства РФ от 2 декабря 2017 г. № 1460. Срок действия -</w:t>
      </w:r>
      <w:r w:rsidRPr="00F00C4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F00C40">
        <w:rPr>
          <w:rFonts w:ascii="Liberation Sans" w:hAnsi="Liberation Sans"/>
          <w:spacing w:val="-1"/>
          <w:sz w:val="26"/>
          <w:szCs w:val="26"/>
        </w:rPr>
        <w:t>бессрочно</w:t>
      </w:r>
      <w:proofErr w:type="gramStart"/>
      <w:r w:rsidRPr="00F00C40">
        <w:rPr>
          <w:rFonts w:ascii="Liberation Sans" w:hAnsi="Liberation Sans"/>
          <w:spacing w:val="-1"/>
          <w:sz w:val="26"/>
          <w:szCs w:val="26"/>
        </w:rPr>
        <w:t>.,</w:t>
      </w:r>
      <w:r w:rsidRPr="00F00C40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gramEnd"/>
      <w:r w:rsidRPr="00F00C40">
        <w:rPr>
          <w:rFonts w:ascii="Liberation Sans" w:hAnsi="Liberation Sans"/>
          <w:spacing w:val="-1"/>
          <w:sz w:val="26"/>
          <w:szCs w:val="26"/>
        </w:rPr>
        <w:t>вид/наименование:</w:t>
      </w:r>
      <w:r w:rsidRPr="00F00C40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F00C40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F00C4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территория</w:t>
      </w:r>
      <w:r w:rsidRPr="00F00C4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аэродрома</w:t>
      </w:r>
      <w:r w:rsidRPr="00F00C4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гражданской</w:t>
      </w:r>
      <w:r w:rsidRPr="00F00C4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авиации</w:t>
      </w:r>
      <w:r w:rsidRPr="00F00C4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Уренгой,</w:t>
      </w:r>
      <w:r w:rsidRPr="00F00C4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тип:</w:t>
      </w:r>
      <w:r w:rsidRPr="00F00C4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Охранная</w:t>
      </w:r>
      <w:r w:rsidRPr="00F00C40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зона транспорта, дата решения:</w:t>
      </w:r>
      <w:r w:rsidRPr="00F00C4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06.07.2020,</w:t>
      </w:r>
      <w:r w:rsidRPr="00F00C4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номер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решения: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172/05-П,</w:t>
      </w:r>
      <w:r w:rsidRPr="00F00C4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наименование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ОГВ/ОМСУ: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Тюменское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межрегиональное</w:t>
      </w:r>
      <w:r w:rsidRPr="00F00C4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территориальное</w:t>
      </w:r>
      <w:r w:rsidRPr="00F00C4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управление</w:t>
      </w:r>
      <w:r w:rsidRPr="00F00C4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воздушного</w:t>
      </w:r>
      <w:r w:rsidRPr="00F00C4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транспорта</w:t>
      </w:r>
      <w:r w:rsidRPr="00F00C4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Федерального</w:t>
      </w:r>
      <w:r w:rsidRPr="00F00C4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агентства</w:t>
      </w:r>
      <w:r w:rsidRPr="00F00C4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воздушного</w:t>
      </w:r>
      <w:r w:rsidRPr="00F00C4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транспорта</w:t>
      </w:r>
      <w:r w:rsidR="001C4D03">
        <w:rPr>
          <w:rFonts w:ascii="Liberation Sans" w:hAnsi="Liberation Sans"/>
          <w:sz w:val="26"/>
          <w:szCs w:val="26"/>
        </w:rPr>
        <w:t>.</w:t>
      </w:r>
    </w:p>
    <w:p w:rsidR="00B13250" w:rsidRDefault="00B13250">
      <w:pPr>
        <w:widowControl w:val="0"/>
        <w:spacing w:before="30"/>
        <w:ind w:firstLine="709"/>
        <w:jc w:val="both"/>
      </w:pPr>
    </w:p>
    <w:p w:rsidR="00751CE8" w:rsidRPr="004C4ABF" w:rsidRDefault="00E80319">
      <w:pPr>
        <w:pStyle w:val="72"/>
        <w:ind w:firstLine="708"/>
        <w:jc w:val="both"/>
        <w:rPr>
          <w:u w:val="single"/>
        </w:rPr>
      </w:pPr>
      <w:r w:rsidRPr="004C4ABF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F00C40" w:rsidRDefault="00F00C40" w:rsidP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F00C40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16.08.2024г.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№</w:t>
      </w:r>
      <w:r w:rsidRPr="00F00C4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00C40">
        <w:rPr>
          <w:rFonts w:ascii="Liberation Sans" w:hAnsi="Liberation Sans"/>
          <w:sz w:val="26"/>
          <w:szCs w:val="26"/>
        </w:rPr>
        <w:t>КУВИ-001/2024-207991336:</w:t>
      </w:r>
    </w:p>
    <w:p w:rsidR="00F00C40" w:rsidRPr="004E5F41" w:rsidRDefault="00F00C40" w:rsidP="00F00C4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4E5F41"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 w:rsidRPr="004E5F41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участков)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с</w:t>
      </w:r>
      <w:r w:rsidRPr="004E5F4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кадастровым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номером</w:t>
      </w:r>
      <w:r w:rsidRPr="004E5F41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(кадастровыми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номерами):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земли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общего</w:t>
      </w:r>
      <w:r w:rsidRPr="004E5F41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4E5F41">
        <w:rPr>
          <w:rFonts w:ascii="Liberation Sans" w:hAnsi="Liberation Sans"/>
          <w:sz w:val="26"/>
          <w:szCs w:val="26"/>
        </w:rPr>
        <w:t>пользования.</w:t>
      </w:r>
    </w:p>
    <w:p w:rsidR="00F00C40" w:rsidRPr="00E837BB" w:rsidRDefault="00E80319" w:rsidP="001C4D03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837BB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052AB1" w:rsidRPr="00E07B72" w:rsidRDefault="00E80319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 w:rsidR="00052AB1" w:rsidRPr="00E07B72">
        <w:rPr>
          <w:rFonts w:ascii="Liberation Sans" w:hAnsi="Liberation Sans"/>
          <w:sz w:val="26"/>
          <w:szCs w:val="26"/>
        </w:rPr>
        <w:t>89:05-6.337</w:t>
      </w:r>
      <w:r w:rsidR="00E07B72" w:rsidRPr="00E07B72">
        <w:rPr>
          <w:rFonts w:ascii="Liberation Sans" w:hAnsi="Liberation Sans"/>
          <w:sz w:val="26"/>
          <w:szCs w:val="26"/>
        </w:rPr>
        <w:t>6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052AB1" w:rsidRPr="00E07B72">
        <w:rPr>
          <w:rFonts w:ascii="Liberation Sans" w:hAnsi="Liberation Sans"/>
          <w:sz w:val="26"/>
          <w:szCs w:val="26"/>
        </w:rPr>
        <w:t>3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E07B72" w:rsidRPr="00E07B72">
        <w:rPr>
          <w:rFonts w:ascii="Liberation Sans" w:hAnsi="Liberation Sans"/>
          <w:sz w:val="26"/>
          <w:szCs w:val="26"/>
        </w:rPr>
        <w:t>5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 w:rsidRPr="00E07B72">
        <w:rPr>
          <w:rFonts w:ascii="Liberation Sans" w:hAnsi="Liberation Sans"/>
          <w:sz w:val="26"/>
          <w:szCs w:val="26"/>
        </w:rPr>
        <w:t>89:05-6.337</w:t>
      </w:r>
      <w:r w:rsidR="00E07B72" w:rsidRPr="00E07B72">
        <w:rPr>
          <w:rFonts w:ascii="Liberation Sans" w:hAnsi="Liberation Sans"/>
          <w:sz w:val="26"/>
          <w:szCs w:val="26"/>
        </w:rPr>
        <w:t>1</w:t>
      </w:r>
      <w:r w:rsidR="00E07B72" w:rsidRPr="00E07B72">
        <w:rPr>
          <w:rFonts w:ascii="Liberation Sans" w:hAnsi="Liberation Sans"/>
          <w:color w:val="000000" w:themeColor="text1"/>
          <w:sz w:val="26"/>
          <w:szCs w:val="26"/>
        </w:rPr>
        <w:t>, срок действия: с 14</w:t>
      </w:r>
      <w:r w:rsidR="00052AB1" w:rsidRPr="00E07B72">
        <w:rPr>
          <w:rFonts w:ascii="Liberation Sans" w:hAnsi="Liberation Sans"/>
          <w:color w:val="000000" w:themeColor="text1"/>
          <w:sz w:val="26"/>
          <w:szCs w:val="26"/>
        </w:rPr>
        <w:t>.05.2024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>,  реквизиты документа-основания:</w:t>
      </w:r>
      <w:r w:rsidR="00052AB1" w:rsidRP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приказ об установлении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ии аэ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E07B72" w:rsidRPr="00E07B72" w:rsidRDefault="007D514B" w:rsidP="00BB1FD7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         - </w:t>
      </w:r>
      <w:r w:rsidR="00E837BB"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реестровый номер границы: </w:t>
      </w:r>
      <w:r w:rsidR="00E07B72" w:rsidRPr="00E07B72">
        <w:rPr>
          <w:rFonts w:ascii="Liberation Sans" w:hAnsi="Liberation Sans"/>
          <w:sz w:val="26"/>
          <w:szCs w:val="26"/>
        </w:rPr>
        <w:t>89:11-6.751</w:t>
      </w:r>
      <w:r w:rsidR="00E837BB" w:rsidRPr="00E07B72">
        <w:rPr>
          <w:rFonts w:ascii="Liberation Sans" w:hAnsi="Liberation Sans"/>
          <w:sz w:val="26"/>
          <w:szCs w:val="26"/>
        </w:rPr>
        <w:t xml:space="preserve">, </w:t>
      </w:r>
      <w:r w:rsidR="00E837BB"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                    </w:t>
      </w:r>
      <w:r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 w:rsidR="00E837BB"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с </w:t>
      </w:r>
      <w:r w:rsidR="00E07B72" w:rsidRPr="00E07B72">
        <w:rPr>
          <w:rFonts w:ascii="Liberation Sans" w:hAnsi="Liberation Sans"/>
          <w:color w:val="000000" w:themeColor="text1"/>
          <w:sz w:val="26"/>
          <w:szCs w:val="26"/>
        </w:rPr>
        <w:t>14</w:t>
      </w:r>
      <w:r w:rsidR="00412ECA" w:rsidRPr="00E07B72">
        <w:rPr>
          <w:rFonts w:ascii="Liberation Sans" w:hAnsi="Liberation Sans"/>
          <w:color w:val="000000" w:themeColor="text1"/>
          <w:sz w:val="26"/>
          <w:szCs w:val="26"/>
        </w:rPr>
        <w:t xml:space="preserve">.05.2024, </w:t>
      </w:r>
      <w:r w:rsidR="00E837BB" w:rsidRPr="00E07B72">
        <w:rPr>
          <w:rFonts w:ascii="Liberation Sans" w:hAnsi="Liberation Sans"/>
          <w:color w:val="000000" w:themeColor="text1"/>
          <w:sz w:val="26"/>
          <w:szCs w:val="26"/>
        </w:rPr>
        <w:t>реквизиты документа-основания:</w:t>
      </w:r>
      <w:r w:rsidR="00BF6223" w:rsidRPr="00E07B72">
        <w:rPr>
          <w:rFonts w:ascii="Liberation Sans" w:hAnsi="Liberation Sans"/>
          <w:sz w:val="26"/>
          <w:szCs w:val="26"/>
        </w:rPr>
        <w:t xml:space="preserve"> реквизиты документа-основания: </w:t>
      </w:r>
      <w:r w:rsidR="00E07B72" w:rsidRPr="00E07B72">
        <w:rPr>
          <w:rFonts w:ascii="Liberation Sans" w:hAnsi="Liberation Sans"/>
          <w:sz w:val="26"/>
          <w:szCs w:val="26"/>
        </w:rPr>
        <w:t>решение о согласовании границ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охранной зоны объекта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 xml:space="preserve"> хозяйства от 30.05.2022 № 259/59/2022 выдан: Федеральная служба по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экологическому, технологическому и атомному надзору (РОСТЕХНАДЗОР); Содержание ограничения (обременения): </w:t>
      </w:r>
      <w:r w:rsidR="00BB1FD7">
        <w:rPr>
          <w:rFonts w:ascii="Liberation Sans" w:hAnsi="Liberation Sans"/>
          <w:sz w:val="26"/>
          <w:szCs w:val="26"/>
        </w:rPr>
        <w:t xml:space="preserve">  </w:t>
      </w:r>
      <w:r w:rsidR="00E07B72" w:rsidRPr="00E07B72">
        <w:rPr>
          <w:rFonts w:ascii="Liberation Sans" w:hAnsi="Liberation Sans"/>
          <w:sz w:val="26"/>
          <w:szCs w:val="26"/>
        </w:rPr>
        <w:t>Срок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 xml:space="preserve"> хозяйства </w:t>
      </w:r>
      <w:r w:rsidR="00BB1FD7">
        <w:rPr>
          <w:rFonts w:ascii="Liberation Sans" w:hAnsi="Liberation Sans"/>
          <w:sz w:val="26"/>
          <w:szCs w:val="26"/>
        </w:rPr>
        <w:t xml:space="preserve">   </w:t>
      </w:r>
      <w:r w:rsidR="00E07B72" w:rsidRPr="00E07B72">
        <w:rPr>
          <w:rFonts w:ascii="Liberation Sans" w:hAnsi="Liberation Sans"/>
          <w:sz w:val="26"/>
          <w:szCs w:val="26"/>
        </w:rPr>
        <w:t>«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ВЛ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 xml:space="preserve"> - 0,4 кВ от КТП-1Д до жилых домов г. Новый Уренгой,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BB1FD7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р-н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>,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поселок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Локомотивное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депо»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-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бессрочно.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Согласно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Постановлением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Правительства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РФ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24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февраля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2009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г. N 160 "О порядке установления охранных зон объектов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земельных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участков,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расположенных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границах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таких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зон"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BB1FD7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lastRenderedPageBreak/>
        <w:t>В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BB1FD7">
        <w:rPr>
          <w:rFonts w:ascii="Liberation Sans" w:hAnsi="Liberation Sans"/>
          <w:sz w:val="26"/>
          <w:szCs w:val="26"/>
        </w:rPr>
        <w:t xml:space="preserve">охранных </w:t>
      </w:r>
      <w:r w:rsidR="00E07B72" w:rsidRPr="00E07B72">
        <w:rPr>
          <w:rFonts w:ascii="Liberation Sans" w:hAnsi="Liberation Sans"/>
          <w:sz w:val="26"/>
          <w:szCs w:val="26"/>
        </w:rPr>
        <w:t>зонах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запрещается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осущ</w:t>
      </w:r>
      <w:r w:rsidR="00BB1FD7">
        <w:rPr>
          <w:rFonts w:ascii="Liberation Sans" w:hAnsi="Liberation Sans"/>
          <w:sz w:val="26"/>
          <w:szCs w:val="26"/>
        </w:rPr>
        <w:t>ествлять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любые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действия,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кот</w:t>
      </w:r>
      <w:r w:rsidR="00BB1FD7">
        <w:rPr>
          <w:rFonts w:ascii="Liberation Sans" w:hAnsi="Liberation Sans"/>
          <w:sz w:val="26"/>
          <w:szCs w:val="26"/>
        </w:rPr>
        <w:t>орые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BB1FD7">
        <w:rPr>
          <w:rFonts w:ascii="Liberation Sans" w:hAnsi="Liberation Sans"/>
          <w:sz w:val="26"/>
          <w:szCs w:val="26"/>
        </w:rPr>
        <w:t>м</w:t>
      </w:r>
      <w:r w:rsidR="00E07B72" w:rsidRPr="00E07B72">
        <w:rPr>
          <w:rFonts w:ascii="Liberation Sans" w:hAnsi="Liberation Sans"/>
          <w:sz w:val="26"/>
          <w:szCs w:val="26"/>
        </w:rPr>
        <w:t>огут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нарушить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безопасную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работу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объектов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эл</w:t>
      </w:r>
      <w:r w:rsidR="004E5F41">
        <w:rPr>
          <w:rFonts w:ascii="Liberation Sans" w:hAnsi="Liberation Sans"/>
          <w:sz w:val="26"/>
          <w:szCs w:val="26"/>
        </w:rPr>
        <w:t>ектросетевого</w:t>
      </w:r>
      <w:proofErr w:type="spellEnd"/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4E5F41">
        <w:rPr>
          <w:rFonts w:ascii="Liberation Sans" w:hAnsi="Liberation Sans"/>
          <w:sz w:val="26"/>
          <w:szCs w:val="26"/>
        </w:rPr>
        <w:t>хозяйства</w:t>
      </w:r>
      <w:r w:rsidR="00E07B72" w:rsidRPr="00E07B72">
        <w:rPr>
          <w:rFonts w:ascii="Liberation Sans" w:hAnsi="Liberation Sans"/>
          <w:sz w:val="26"/>
          <w:szCs w:val="26"/>
        </w:rPr>
        <w:t>,</w:t>
      </w:r>
      <w:r w:rsidR="004E5F41">
        <w:rPr>
          <w:rFonts w:ascii="Liberation Sans" w:hAnsi="Liberation Sans"/>
          <w:sz w:val="26"/>
          <w:szCs w:val="26"/>
        </w:rPr>
        <w:t xml:space="preserve">    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т.ч.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привести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их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повреждению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или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уничтожению,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повлечь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причинение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вреда жизни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здоровью граждан и имуществу физ. или юр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.л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иц,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 также повлечь нанесение эколог-го ущерба и возникновение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пожаров,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а)набрасывать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провода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опоры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воздушных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ЛЭП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посторонние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предметы,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также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подниматься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опоры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воздушных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ЛЭП;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)р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азмещать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любые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объекты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предметы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пределах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созданных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соотв</w:t>
      </w:r>
      <w:r w:rsidR="004E5F41">
        <w:rPr>
          <w:rFonts w:ascii="Liberation Sans" w:hAnsi="Liberation Sans"/>
          <w:sz w:val="26"/>
          <w:szCs w:val="26"/>
        </w:rPr>
        <w:t>етствии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требованиями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4E5F41">
        <w:rPr>
          <w:rFonts w:ascii="Liberation Sans" w:hAnsi="Liberation Sans"/>
          <w:sz w:val="26"/>
          <w:szCs w:val="26"/>
        </w:rPr>
        <w:t xml:space="preserve">нормативно – </w:t>
      </w:r>
      <w:r w:rsidR="00E07B72" w:rsidRPr="00E07B72">
        <w:rPr>
          <w:rFonts w:ascii="Liberation Sans" w:hAnsi="Liberation Sans"/>
          <w:sz w:val="26"/>
          <w:szCs w:val="26"/>
        </w:rPr>
        <w:t>техн</w:t>
      </w:r>
      <w:r w:rsidR="004E5F41">
        <w:rPr>
          <w:rFonts w:ascii="Liberation Sans" w:hAnsi="Liberation Sans"/>
          <w:sz w:val="26"/>
          <w:szCs w:val="26"/>
        </w:rPr>
        <w:t xml:space="preserve">ических 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док</w:t>
      </w:r>
      <w:r w:rsidR="004E5F41">
        <w:rPr>
          <w:rFonts w:ascii="Liberation Sans" w:hAnsi="Liberation Sans"/>
          <w:sz w:val="26"/>
          <w:szCs w:val="26"/>
        </w:rPr>
        <w:t xml:space="preserve">ументов </w:t>
      </w:r>
      <w:r w:rsidR="004E5F41" w:rsidRPr="004E5F41">
        <w:rPr>
          <w:rFonts w:ascii="Liberation Sans" w:hAnsi="Liberation Sans"/>
          <w:color w:val="22272F"/>
          <w:sz w:val="26"/>
          <w:szCs w:val="26"/>
          <w:shd w:val="clear" w:color="auto" w:fill="FFFFFF"/>
        </w:rPr>
        <w:t>необходимых для такого доступа</w:t>
      </w:r>
      <w:r w:rsidR="005A7EEF">
        <w:rPr>
          <w:rFonts w:ascii="Liberation Sans" w:hAnsi="Liberation Sans"/>
          <w:color w:val="22272F"/>
          <w:sz w:val="26"/>
          <w:szCs w:val="26"/>
          <w:shd w:val="clear" w:color="auto" w:fill="FFFFFF"/>
        </w:rPr>
        <w:t xml:space="preserve"> </w:t>
      </w:r>
      <w:r w:rsidR="00E07B72" w:rsidRPr="004E5F41">
        <w:rPr>
          <w:rFonts w:ascii="Liberation Sans" w:hAnsi="Liberation Sans"/>
          <w:sz w:val="26"/>
          <w:szCs w:val="26"/>
        </w:rPr>
        <w:t>проходов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подъездов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для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доступа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объектам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="004E5F41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4E5F41" w:rsidRPr="00E07B72">
        <w:rPr>
          <w:rFonts w:ascii="Liberation Sans" w:hAnsi="Liberation Sans"/>
          <w:sz w:val="26"/>
          <w:szCs w:val="26"/>
        </w:rPr>
        <w:t xml:space="preserve"> хозяйства</w:t>
      </w:r>
      <w:r w:rsidR="00E07B72" w:rsidRPr="00E07B72">
        <w:rPr>
          <w:rFonts w:ascii="Liberation Sans" w:hAnsi="Liberation Sans"/>
          <w:sz w:val="26"/>
          <w:szCs w:val="26"/>
        </w:rPr>
        <w:t>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также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проводить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любые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работы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возводить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4E5F41">
        <w:rPr>
          <w:rFonts w:ascii="Liberation Sans" w:hAnsi="Liberation Sans"/>
          <w:sz w:val="26"/>
          <w:szCs w:val="26"/>
        </w:rPr>
        <w:t>сооружения</w:t>
      </w:r>
      <w:r w:rsidR="00E07B72" w:rsidRPr="00E07B72">
        <w:rPr>
          <w:rFonts w:ascii="Liberation Sans" w:hAnsi="Liberation Sans"/>
          <w:sz w:val="26"/>
          <w:szCs w:val="26"/>
        </w:rPr>
        <w:t>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кот</w:t>
      </w:r>
      <w:r w:rsidR="004E5F41">
        <w:rPr>
          <w:rFonts w:ascii="Liberation Sans" w:hAnsi="Liberation Sans"/>
          <w:sz w:val="26"/>
          <w:szCs w:val="26"/>
        </w:rPr>
        <w:t>орые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4E5F41">
        <w:rPr>
          <w:rFonts w:ascii="Liberation Sans" w:hAnsi="Liberation Sans"/>
          <w:sz w:val="26"/>
          <w:szCs w:val="26"/>
        </w:rPr>
        <w:t>м</w:t>
      </w:r>
      <w:r w:rsidR="00E07B72" w:rsidRPr="00E07B72">
        <w:rPr>
          <w:rFonts w:ascii="Liberation Sans" w:hAnsi="Liberation Sans"/>
          <w:sz w:val="26"/>
          <w:szCs w:val="26"/>
        </w:rPr>
        <w:t xml:space="preserve">огут </w:t>
      </w:r>
      <w:r w:rsidR="00054856">
        <w:rPr>
          <w:rFonts w:ascii="Liberation Sans" w:hAnsi="Liberation Sans"/>
          <w:sz w:val="26"/>
          <w:szCs w:val="26"/>
        </w:rPr>
        <w:pict>
          <v:line id="_x0000_s1029" style="position:absolute;left:0;text-align:left;z-index:251663360;mso-position-horizontal-relative:page;mso-position-vertical-relative:text" from="767pt,6.65pt" to="767pt,383.75pt" strokeweight="1pt">
            <w10:wrap anchorx="page"/>
          </v:line>
        </w:pict>
      </w:r>
      <w:r w:rsidR="00E07B72" w:rsidRPr="00E07B72">
        <w:rPr>
          <w:rFonts w:ascii="Liberation Sans" w:hAnsi="Liberation Sans"/>
          <w:sz w:val="26"/>
          <w:szCs w:val="26"/>
        </w:rPr>
        <w:t xml:space="preserve">препятствовать доступу к объектам </w:t>
      </w:r>
      <w:proofErr w:type="spellStart"/>
      <w:r w:rsidR="004E5F41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4E5F41" w:rsidRPr="00E07B72">
        <w:rPr>
          <w:rFonts w:ascii="Liberation Sans" w:hAnsi="Liberation Sans"/>
          <w:sz w:val="26"/>
          <w:szCs w:val="26"/>
        </w:rPr>
        <w:t xml:space="preserve"> хозяйства</w:t>
      </w:r>
      <w:r w:rsidR="00E07B72" w:rsidRPr="00E07B72">
        <w:rPr>
          <w:rFonts w:ascii="Liberation Sans" w:hAnsi="Liberation Sans"/>
          <w:sz w:val="26"/>
          <w:szCs w:val="26"/>
        </w:rPr>
        <w:t>,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без создания необходимых для такого доступа проходов и подъездов;</w:t>
      </w:r>
      <w:r w:rsidR="004E5F41">
        <w:rPr>
          <w:rFonts w:ascii="Liberation Sans" w:hAnsi="Liberation Sans"/>
          <w:sz w:val="26"/>
          <w:szCs w:val="26"/>
        </w:rPr>
        <w:t xml:space="preserve"> </w:t>
      </w:r>
      <w:r w:rsidR="005A7EEF">
        <w:rPr>
          <w:rFonts w:ascii="Liberation Sans" w:hAnsi="Liberation Sans"/>
          <w:sz w:val="26"/>
          <w:szCs w:val="26"/>
        </w:rPr>
        <w:t xml:space="preserve">               </w:t>
      </w:r>
      <w:r w:rsidR="00E07B72" w:rsidRPr="00E07B72">
        <w:rPr>
          <w:rFonts w:ascii="Liberation Sans" w:hAnsi="Liberation Sans"/>
          <w:sz w:val="26"/>
          <w:szCs w:val="26"/>
        </w:rPr>
        <w:t>в)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находиться в пределах огороженной </w:t>
      </w:r>
      <w:r w:rsidR="00296F0E">
        <w:rPr>
          <w:rFonts w:ascii="Liberation Sans" w:hAnsi="Liberation Sans"/>
          <w:sz w:val="26"/>
          <w:szCs w:val="26"/>
        </w:rPr>
        <w:t>территории</w:t>
      </w:r>
      <w:r w:rsidR="00E07B72" w:rsidRPr="00E07B72">
        <w:rPr>
          <w:rFonts w:ascii="Liberation Sans" w:hAnsi="Liberation Sans"/>
          <w:sz w:val="26"/>
          <w:szCs w:val="26"/>
        </w:rPr>
        <w:t xml:space="preserve"> и помещениях распределительных устройств и подстанций,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открывать двери и люки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распределительных устройств и подстанций,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производить пере</w:t>
      </w:r>
      <w:r w:rsidR="00296F0E">
        <w:rPr>
          <w:rFonts w:ascii="Liberation Sans" w:hAnsi="Liberation Sans"/>
          <w:sz w:val="26"/>
          <w:szCs w:val="26"/>
        </w:rPr>
        <w:t>ключения и подключения в электрических</w:t>
      </w:r>
      <w:r w:rsidR="00E07B72" w:rsidRPr="00E07B72">
        <w:rPr>
          <w:rFonts w:ascii="Liberation Sans" w:hAnsi="Liberation Sans"/>
          <w:sz w:val="26"/>
          <w:szCs w:val="26"/>
        </w:rPr>
        <w:t xml:space="preserve"> сетях,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разводить огонь </w:t>
      </w:r>
      <w:r w:rsidR="001C4D03">
        <w:rPr>
          <w:rFonts w:ascii="Liberation Sans" w:hAnsi="Liberation Sans"/>
          <w:sz w:val="26"/>
          <w:szCs w:val="26"/>
        </w:rPr>
        <w:t xml:space="preserve">  </w:t>
      </w:r>
      <w:r w:rsidR="00E07B72" w:rsidRPr="00E07B72">
        <w:rPr>
          <w:rFonts w:ascii="Liberation Sans" w:hAnsi="Liberation Sans"/>
          <w:sz w:val="26"/>
          <w:szCs w:val="26"/>
        </w:rPr>
        <w:t>в пределах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охр. зон вводных и распределительных устройств,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подстанций,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воздушных ЛЭП,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5A7EEF">
        <w:rPr>
          <w:rFonts w:ascii="Liberation Sans" w:hAnsi="Liberation Sans"/>
          <w:sz w:val="26"/>
          <w:szCs w:val="26"/>
        </w:rPr>
        <w:t xml:space="preserve">      </w:t>
      </w:r>
      <w:r w:rsidR="00296F0E">
        <w:rPr>
          <w:rFonts w:ascii="Liberation Sans" w:hAnsi="Liberation Sans"/>
          <w:sz w:val="26"/>
          <w:szCs w:val="26"/>
        </w:rPr>
        <w:t>а также в охранных</w:t>
      </w:r>
      <w:r w:rsidR="00E07B72" w:rsidRPr="00E07B72">
        <w:rPr>
          <w:rFonts w:ascii="Liberation Sans" w:hAnsi="Liberation Sans"/>
          <w:sz w:val="26"/>
          <w:szCs w:val="26"/>
        </w:rPr>
        <w:t xml:space="preserve"> зонах кабельных ЛЭП;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)р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азмещать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свалки;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96F0E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="00E07B72" w:rsidRPr="00E07B72">
        <w:rPr>
          <w:rFonts w:ascii="Liberation Sans" w:hAnsi="Liberation Sans"/>
          <w:sz w:val="26"/>
          <w:szCs w:val="26"/>
        </w:rPr>
        <w:t>)п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роизводить</w:t>
      </w:r>
      <w:r w:rsidR="00E07B72" w:rsidRPr="00E07B72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работы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ударными</w:t>
      </w:r>
      <w:r w:rsidR="00E07B72" w:rsidRPr="00E07B72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механизмами,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сбрасывать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тяжести</w:t>
      </w:r>
      <w:r w:rsidR="00E07B72" w:rsidRPr="00E07B72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массой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свыше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5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тонн,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производить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сброс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и слив едких и коррозионных веществ </w:t>
      </w:r>
      <w:r w:rsidR="005A7EEF">
        <w:rPr>
          <w:rFonts w:ascii="Liberation Sans" w:hAnsi="Liberation Sans"/>
          <w:sz w:val="26"/>
          <w:szCs w:val="26"/>
        </w:rPr>
        <w:t xml:space="preserve">       </w:t>
      </w:r>
      <w:r w:rsidR="00E07B72" w:rsidRPr="00E07B72">
        <w:rPr>
          <w:rFonts w:ascii="Liberation Sans" w:hAnsi="Liberation Sans"/>
          <w:sz w:val="26"/>
          <w:szCs w:val="26"/>
        </w:rPr>
        <w:t>и горюче-смазочных материалов.</w:t>
      </w:r>
      <w:r w:rsidR="00296F0E">
        <w:rPr>
          <w:rFonts w:ascii="Liberation Sans" w:hAnsi="Liberation Sans"/>
          <w:sz w:val="26"/>
          <w:szCs w:val="26"/>
        </w:rPr>
        <w:t xml:space="preserve"> В охранных </w:t>
      </w:r>
      <w:r w:rsidR="00E07B72" w:rsidRPr="00E07B72">
        <w:rPr>
          <w:rFonts w:ascii="Liberation Sans" w:hAnsi="Liberation Sans"/>
          <w:sz w:val="26"/>
          <w:szCs w:val="26"/>
        </w:rPr>
        <w:t>зонах,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="00296F0E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296F0E" w:rsidRPr="00E07B72">
        <w:rPr>
          <w:rFonts w:ascii="Liberation Sans" w:hAnsi="Liberation Sans"/>
          <w:sz w:val="26"/>
          <w:szCs w:val="26"/>
        </w:rPr>
        <w:t xml:space="preserve"> хозяйства </w:t>
      </w:r>
      <w:r w:rsidR="00E07B72" w:rsidRPr="00E07B72">
        <w:rPr>
          <w:rFonts w:ascii="Liberation Sans" w:hAnsi="Liberation Sans"/>
          <w:sz w:val="26"/>
          <w:szCs w:val="26"/>
        </w:rPr>
        <w:t>напряжением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свыше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1000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вольт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запрещается: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)с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кладировать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или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размещать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хранилища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любых,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т.ч.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горюче-смазочных,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материалов;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б)</w:t>
      </w:r>
      <w:r w:rsidR="005A7EEF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размещать детские и спортивные площадки,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стадионы,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рынки,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торговые точки, полевые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станы,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загоны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для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скота,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гаражи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стоянки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всех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видов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машин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механизмов,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проводить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любые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мероприятия,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связанные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большим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скоплением людей,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не занятых выполнением разрешенных</w:t>
      </w:r>
      <w:r w:rsidR="005A7EEF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 установленном порядке работ;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)и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спользовать любые летательные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аппараты,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т.ч.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воздушных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змеев,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спортивные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модели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летательных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аппаратов;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)б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росать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якоря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судов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осуществлять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их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проход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отданными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якорями,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цепями,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лотами,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волокушами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тралами;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д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>)осущ</w:t>
      </w:r>
      <w:r w:rsidR="00296F0E">
        <w:rPr>
          <w:rFonts w:ascii="Liberation Sans" w:hAnsi="Liberation Sans"/>
          <w:sz w:val="26"/>
          <w:szCs w:val="26"/>
        </w:rPr>
        <w:t>ествлять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проход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судов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поднятыми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стрелами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кранов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других механизмов.</w:t>
      </w:r>
      <w:r w:rsidR="00296F0E">
        <w:rPr>
          <w:rFonts w:ascii="Liberation Sans" w:hAnsi="Liberation Sans"/>
          <w:sz w:val="26"/>
          <w:szCs w:val="26"/>
        </w:rPr>
        <w:t xml:space="preserve"> В пределах охранных </w:t>
      </w:r>
      <w:r w:rsidR="00E07B72" w:rsidRPr="00E07B72">
        <w:rPr>
          <w:rFonts w:ascii="Liberation Sans" w:hAnsi="Liberation Sans"/>
          <w:sz w:val="26"/>
          <w:szCs w:val="26"/>
        </w:rPr>
        <w:t>зон без письменного решен</w:t>
      </w:r>
      <w:r w:rsidR="00296F0E">
        <w:rPr>
          <w:rFonts w:ascii="Liberation Sans" w:hAnsi="Liberation Sans"/>
          <w:sz w:val="26"/>
          <w:szCs w:val="26"/>
        </w:rPr>
        <w:t>ия о согласовании сетевых организаций</w:t>
      </w:r>
      <w:r w:rsidR="00E07B72" w:rsidRPr="00E07B72">
        <w:rPr>
          <w:rFonts w:ascii="Liberation Sans" w:hAnsi="Liberation Sans"/>
          <w:sz w:val="26"/>
          <w:szCs w:val="26"/>
        </w:rPr>
        <w:t xml:space="preserve"> юр. и физ. лицам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запрещаются:</w:t>
      </w:r>
      <w:r w:rsidR="00296F0E">
        <w:rPr>
          <w:rFonts w:ascii="Liberation Sans" w:hAnsi="Liberation Sans"/>
          <w:sz w:val="26"/>
          <w:szCs w:val="26"/>
        </w:rPr>
        <w:t xml:space="preserve">  </w:t>
      </w:r>
      <w:r w:rsidR="00E07B72" w:rsidRPr="00E07B72">
        <w:rPr>
          <w:rFonts w:ascii="Liberation Sans" w:hAnsi="Liberation Sans"/>
          <w:sz w:val="26"/>
          <w:szCs w:val="26"/>
        </w:rPr>
        <w:t>а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)с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троительство,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кап. ремонт,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реконс</w:t>
      </w:r>
      <w:r w:rsidR="00296F0E">
        <w:rPr>
          <w:rFonts w:ascii="Liberation Sans" w:hAnsi="Liberation Sans"/>
          <w:sz w:val="26"/>
          <w:szCs w:val="26"/>
        </w:rPr>
        <w:t>трукция или снос зданий и сооружений</w:t>
      </w:r>
      <w:r w:rsidR="00E07B72" w:rsidRPr="00E07B72">
        <w:rPr>
          <w:rFonts w:ascii="Liberation Sans" w:hAnsi="Liberation Sans"/>
          <w:sz w:val="26"/>
          <w:szCs w:val="26"/>
        </w:rPr>
        <w:t>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б)горные,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взрывные,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мелиоративные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5A7EEF">
        <w:rPr>
          <w:rFonts w:ascii="Liberation Sans" w:hAnsi="Liberation Sans"/>
          <w:sz w:val="26"/>
          <w:szCs w:val="26"/>
        </w:rPr>
        <w:t xml:space="preserve">           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т.ч.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связанные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временным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затоплением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земель;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в)посадка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вырубка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деревьев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>кустарников;</w:t>
      </w:r>
      <w:r w:rsidR="00296F0E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>г</w:t>
      </w:r>
      <w:proofErr w:type="gramStart"/>
      <w:r w:rsidR="00E07B72" w:rsidRPr="00E07B72">
        <w:rPr>
          <w:rFonts w:ascii="Liberation Sans" w:hAnsi="Liberation Sans"/>
          <w:spacing w:val="-1"/>
          <w:sz w:val="26"/>
          <w:szCs w:val="26"/>
        </w:rPr>
        <w:t>)д</w:t>
      </w:r>
      <w:proofErr w:type="gramEnd"/>
      <w:r w:rsidR="00E07B72" w:rsidRPr="00E07B72">
        <w:rPr>
          <w:rFonts w:ascii="Liberation Sans" w:hAnsi="Liberation Sans"/>
          <w:spacing w:val="-1"/>
          <w:sz w:val="26"/>
          <w:szCs w:val="26"/>
        </w:rPr>
        <w:t>ноуглубительные,</w:t>
      </w:r>
      <w:r w:rsidR="00296F0E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pacing w:val="-1"/>
          <w:sz w:val="26"/>
          <w:szCs w:val="26"/>
        </w:rPr>
        <w:t>землечерпальные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добыча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рыбы,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др.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водных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животных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растений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придонными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орудиями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лова,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устройство водопоев,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колка и заготовка льда;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 w:rsidR="00E07B72" w:rsidRPr="00E07B72">
        <w:rPr>
          <w:rFonts w:ascii="Liberation Sans" w:hAnsi="Liberation Sans"/>
          <w:sz w:val="26"/>
          <w:szCs w:val="26"/>
        </w:rPr>
        <w:t>)п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роход судов,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 которых расстояние по вертикали от верхнего крайнего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габарита с грузом или без груза до нижней точки провеса проводов переходов воздушных ЛЭП через водоемы менее мин.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296F0E">
        <w:rPr>
          <w:rFonts w:ascii="Liberation Sans" w:hAnsi="Liberation Sans"/>
          <w:sz w:val="26"/>
          <w:szCs w:val="26"/>
        </w:rPr>
        <w:t>допустимого расстояния</w:t>
      </w:r>
      <w:r w:rsidR="00E07B72" w:rsidRPr="00E07B72">
        <w:rPr>
          <w:rFonts w:ascii="Liberation Sans" w:hAnsi="Liberation Sans"/>
          <w:sz w:val="26"/>
          <w:szCs w:val="26"/>
        </w:rPr>
        <w:t>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в т.ч. с учетом макс. уровня </w:t>
      </w:r>
      <w:r w:rsidR="00E07B72" w:rsidRPr="00E07B72">
        <w:rPr>
          <w:rFonts w:ascii="Liberation Sans" w:hAnsi="Liberation Sans"/>
          <w:sz w:val="26"/>
          <w:szCs w:val="26"/>
        </w:rPr>
        <w:lastRenderedPageBreak/>
        <w:t>подъема воды при паводке;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е)проезд машин,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 xml:space="preserve">имеющих общую высоту </w:t>
      </w:r>
      <w:r w:rsidR="005A7EEF">
        <w:rPr>
          <w:rFonts w:ascii="Liberation Sans" w:hAnsi="Liberation Sans"/>
          <w:sz w:val="26"/>
          <w:szCs w:val="26"/>
        </w:rPr>
        <w:t xml:space="preserve">        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грузом/без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груза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поверхности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дороги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более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4,5м;</w:t>
      </w:r>
      <w:r w:rsidR="00605D8B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ж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)з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>емляные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работы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глубине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более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0,3м,</w:t>
      </w:r>
      <w:r w:rsidR="005A7EEF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а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также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планировка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грунта;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296F0E">
        <w:rPr>
          <w:rFonts w:ascii="Liberation Sans" w:hAnsi="Liberation Sans"/>
          <w:sz w:val="26"/>
          <w:szCs w:val="26"/>
        </w:rPr>
        <w:t>з</w:t>
      </w:r>
      <w:proofErr w:type="spellEnd"/>
      <w:r w:rsidR="00296F0E">
        <w:rPr>
          <w:rFonts w:ascii="Liberation Sans" w:hAnsi="Liberation Sans"/>
          <w:sz w:val="26"/>
          <w:szCs w:val="26"/>
        </w:rPr>
        <w:t>)полив сельскохозяйственных</w:t>
      </w:r>
      <w:r w:rsidR="00E07B72" w:rsidRPr="00E07B72">
        <w:rPr>
          <w:rFonts w:ascii="Liberation Sans" w:hAnsi="Liberation Sans"/>
          <w:sz w:val="26"/>
          <w:szCs w:val="26"/>
        </w:rPr>
        <w:t xml:space="preserve"> культур в случае,</w:t>
      </w:r>
      <w:r w:rsidR="00296F0E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  <w:r w:rsidR="0021082A">
        <w:rPr>
          <w:rFonts w:ascii="Liberation Sans" w:hAnsi="Liberation Sans"/>
          <w:sz w:val="26"/>
          <w:szCs w:val="26"/>
        </w:rPr>
        <w:t xml:space="preserve"> и)полевые сельскохозяйственные</w:t>
      </w:r>
      <w:r w:rsidR="00E07B72" w:rsidRPr="00E07B72">
        <w:rPr>
          <w:rFonts w:ascii="Liberation Sans" w:hAnsi="Liberation Sans"/>
          <w:sz w:val="26"/>
          <w:szCs w:val="26"/>
        </w:rPr>
        <w:t xml:space="preserve"> работы </w:t>
      </w:r>
      <w:r w:rsidR="005A7EEF">
        <w:rPr>
          <w:rFonts w:ascii="Liberation Sans" w:hAnsi="Liberation Sans"/>
          <w:sz w:val="26"/>
          <w:szCs w:val="26"/>
        </w:rPr>
        <w:t xml:space="preserve">                   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применением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>сельскохозяйственны</w:t>
      </w:r>
      <w:r w:rsidR="00E07B72" w:rsidRPr="00E07B72">
        <w:rPr>
          <w:rFonts w:ascii="Liberation Sans" w:hAnsi="Liberation Sans"/>
          <w:sz w:val="26"/>
          <w:szCs w:val="26"/>
        </w:rPr>
        <w:t>х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машин,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оборудования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высотой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более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4м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или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полевые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 xml:space="preserve">сельскохозяйственные </w:t>
      </w:r>
      <w:r w:rsidR="00E07B72" w:rsidRPr="00E07B72">
        <w:rPr>
          <w:rFonts w:ascii="Liberation Sans" w:hAnsi="Liberation Sans"/>
          <w:sz w:val="26"/>
          <w:szCs w:val="26"/>
        </w:rPr>
        <w:t>работы,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связанные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вспашкой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земли.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>совпадении охранной зоны с полосой отвода и охранной зоной ж/</w:t>
      </w:r>
      <w:proofErr w:type="spellStart"/>
      <w:r w:rsidR="0021082A">
        <w:rPr>
          <w:rFonts w:ascii="Liberation Sans" w:hAnsi="Liberation Sans"/>
          <w:sz w:val="26"/>
          <w:szCs w:val="26"/>
        </w:rPr>
        <w:t>д</w:t>
      </w:r>
      <w:proofErr w:type="spellEnd"/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полосой о</w:t>
      </w:r>
      <w:r w:rsidR="0021082A">
        <w:rPr>
          <w:rFonts w:ascii="Liberation Sans" w:hAnsi="Liberation Sans"/>
          <w:sz w:val="26"/>
          <w:szCs w:val="26"/>
        </w:rPr>
        <w:t xml:space="preserve">твода и придорожной </w:t>
      </w:r>
      <w:proofErr w:type="gramStart"/>
      <w:r w:rsidR="0021082A">
        <w:rPr>
          <w:rFonts w:ascii="Liberation Sans" w:hAnsi="Liberation Sans"/>
          <w:sz w:val="26"/>
          <w:szCs w:val="26"/>
        </w:rPr>
        <w:t>полосой</w:t>
      </w:r>
      <w:proofErr w:type="gramEnd"/>
      <w:r w:rsidR="0021082A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="0021082A">
        <w:rPr>
          <w:rFonts w:ascii="Liberation Sans" w:hAnsi="Liberation Sans"/>
          <w:sz w:val="26"/>
          <w:szCs w:val="26"/>
        </w:rPr>
        <w:t>д</w:t>
      </w:r>
      <w:proofErr w:type="spellEnd"/>
      <w:r w:rsidR="0021082A">
        <w:rPr>
          <w:rFonts w:ascii="Liberation Sans" w:hAnsi="Liberation Sans"/>
          <w:sz w:val="26"/>
          <w:szCs w:val="26"/>
        </w:rPr>
        <w:t xml:space="preserve"> охранными </w:t>
      </w:r>
      <w:r w:rsidR="00E07B72" w:rsidRPr="00E07B72">
        <w:rPr>
          <w:rFonts w:ascii="Liberation Sans" w:hAnsi="Liberation Sans"/>
          <w:sz w:val="26"/>
          <w:szCs w:val="26"/>
        </w:rPr>
        <w:t>зонами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трубопроводов,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линий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связи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др.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объектов</w:t>
      </w:r>
      <w:r w:rsidR="00E07B72" w:rsidRPr="00E07B72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проведение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работ,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связанных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C4D03">
        <w:rPr>
          <w:rFonts w:ascii="Liberation Sans" w:hAnsi="Liberation Sans"/>
          <w:spacing w:val="-7"/>
          <w:sz w:val="26"/>
          <w:szCs w:val="26"/>
        </w:rPr>
        <w:t xml:space="preserve">                                 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эксплуатацией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этих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объектов,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</w:t>
      </w:r>
      <w:r w:rsidR="00E07B72" w:rsidRPr="00E07B72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совпадающих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участках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тер</w:t>
      </w:r>
      <w:r w:rsidR="0021082A">
        <w:rPr>
          <w:rFonts w:ascii="Liberation Sans" w:hAnsi="Liberation Sans"/>
          <w:sz w:val="26"/>
          <w:szCs w:val="26"/>
        </w:rPr>
        <w:t>риторий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 xml:space="preserve">осуществляется заинтересованными </w:t>
      </w:r>
      <w:r w:rsidR="00E07B72" w:rsidRPr="00E07B72">
        <w:rPr>
          <w:rFonts w:ascii="Liberation Sans" w:hAnsi="Liberation Sans"/>
          <w:sz w:val="26"/>
          <w:szCs w:val="26"/>
        </w:rPr>
        <w:t>лицами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согласованию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C4D03">
        <w:rPr>
          <w:rFonts w:ascii="Liberation Sans" w:hAnsi="Liberation Sans"/>
          <w:spacing w:val="-8"/>
          <w:sz w:val="26"/>
          <w:szCs w:val="26"/>
        </w:rPr>
        <w:t xml:space="preserve">                        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соответствии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законодательством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РФ,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регламентирующим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порядок</w:t>
      </w:r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установления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использования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 xml:space="preserve">охранных </w:t>
      </w:r>
      <w:r w:rsidR="00E07B72" w:rsidRPr="00E07B72">
        <w:rPr>
          <w:rFonts w:ascii="Liberation Sans" w:hAnsi="Liberation Sans"/>
          <w:sz w:val="26"/>
          <w:szCs w:val="26"/>
        </w:rPr>
        <w:t>зон,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придорожных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зон,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полос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отвода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соответствующих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объектов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обязательным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заключением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 а/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д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 xml:space="preserve"> </w:t>
      </w:r>
      <w:r w:rsidR="00605D8B">
        <w:rPr>
          <w:rFonts w:ascii="Liberation Sans" w:hAnsi="Liberation Sans"/>
          <w:sz w:val="26"/>
          <w:szCs w:val="26"/>
        </w:rPr>
        <w:t xml:space="preserve">         </w:t>
      </w:r>
      <w:r w:rsidR="00E07B72" w:rsidRPr="00E07B72">
        <w:rPr>
          <w:rFonts w:ascii="Liberation Sans" w:hAnsi="Liberation Sans"/>
          <w:sz w:val="26"/>
          <w:szCs w:val="26"/>
        </w:rPr>
        <w:t xml:space="preserve">в местах пересечения с воздушными ЛЭП 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="00E07B72" w:rsidRPr="00E07B72">
        <w:rPr>
          <w:rFonts w:ascii="Liberation Sans" w:hAnsi="Liberation Sans"/>
          <w:sz w:val="26"/>
          <w:szCs w:val="26"/>
        </w:rPr>
        <w:t xml:space="preserve"> а/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д</w:t>
      </w:r>
      <w:proofErr w:type="spellEnd"/>
      <w:r w:rsidR="00E07B72" w:rsidRPr="00E07B72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запреща</w:t>
      </w:r>
      <w:r w:rsidR="0021082A"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="00E07B72" w:rsidRPr="00E07B72">
        <w:rPr>
          <w:rFonts w:ascii="Liberation Sans" w:hAnsi="Liberation Sans"/>
          <w:sz w:val="26"/>
          <w:szCs w:val="26"/>
        </w:rPr>
        <w:t>зонах указанных линий с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 w:rsidR="0021082A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более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4,м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21082A">
        <w:rPr>
          <w:rFonts w:ascii="Liberation Sans" w:hAnsi="Liberation Sans"/>
          <w:sz w:val="26"/>
          <w:szCs w:val="26"/>
        </w:rPr>
        <w:t xml:space="preserve">охранных </w:t>
      </w:r>
      <w:r w:rsidR="00E07B72" w:rsidRPr="00E07B72">
        <w:rPr>
          <w:rFonts w:ascii="Liberation Sans" w:hAnsi="Liberation Sans"/>
          <w:sz w:val="26"/>
          <w:szCs w:val="26"/>
        </w:rPr>
        <w:t>зонах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воздушных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ЛЭП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независимо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</w:t>
      </w:r>
      <w:r w:rsidR="00E07B72" w:rsidRPr="00E07B72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проектного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номинального</w:t>
      </w:r>
      <w:r w:rsidR="00E07B72" w:rsidRPr="00E07B72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класса</w:t>
      </w:r>
      <w:r w:rsidR="00E07B72" w:rsidRPr="00E07B72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напряжения.</w:t>
      </w:r>
      <w:r w:rsidR="00E07B72">
        <w:rPr>
          <w:rFonts w:ascii="Liberation Sans" w:hAnsi="Liberation Sans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</w:t>
      </w:r>
      <w:r w:rsidR="00E07B72" w:rsidRPr="00E07B72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документу: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Охранная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зона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объекта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хозяйства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21082A">
        <w:rPr>
          <w:rFonts w:ascii="Liberation Sans" w:hAnsi="Liberation Sans"/>
          <w:spacing w:val="-8"/>
          <w:sz w:val="26"/>
          <w:szCs w:val="26"/>
        </w:rPr>
        <w:t xml:space="preserve">     </w:t>
      </w:r>
      <w:r w:rsidR="00E07B72" w:rsidRPr="00E07B72">
        <w:rPr>
          <w:rFonts w:ascii="Liberation Sans" w:hAnsi="Liberation Sans"/>
          <w:sz w:val="26"/>
          <w:szCs w:val="26"/>
        </w:rPr>
        <w:t>«</w:t>
      </w:r>
      <w:proofErr w:type="gramStart"/>
      <w:r w:rsidR="00E07B72" w:rsidRPr="00E07B72">
        <w:rPr>
          <w:rFonts w:ascii="Liberation Sans" w:hAnsi="Liberation Sans"/>
          <w:sz w:val="26"/>
          <w:szCs w:val="26"/>
        </w:rPr>
        <w:t>ВЛ</w:t>
      </w:r>
      <w:proofErr w:type="gramEnd"/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-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0,4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кВ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от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КТП-1Д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жилых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домов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г.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Новый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Уренгой,</w:t>
      </w:r>
      <w:r w:rsidR="00E07B72" w:rsidRPr="00E07B72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р-н</w:t>
      </w:r>
      <w:r w:rsidR="00BB1FD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E07B72" w:rsidRPr="00E07B72">
        <w:rPr>
          <w:rFonts w:ascii="Liberation Sans" w:hAnsi="Liberation Sans"/>
          <w:sz w:val="26"/>
          <w:szCs w:val="26"/>
        </w:rPr>
        <w:t>Коротчаево</w:t>
      </w:r>
      <w:proofErr w:type="spellEnd"/>
      <w:r w:rsidR="00E07B72" w:rsidRPr="00E07B72">
        <w:rPr>
          <w:rFonts w:ascii="Liberation Sans" w:hAnsi="Liberation Sans"/>
          <w:sz w:val="26"/>
          <w:szCs w:val="26"/>
        </w:rPr>
        <w:t>,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поселок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Локомотивное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депо»;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Тип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зоны: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Охранная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зона</w:t>
      </w:r>
      <w:r w:rsidR="00E07B72" w:rsidRPr="00E07B72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инженерных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коммуникаций;</w:t>
      </w:r>
      <w:r w:rsidR="00E07B72" w:rsidRPr="00E07B72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Номер:</w:t>
      </w:r>
      <w:r w:rsidR="00E07B72" w:rsidRPr="00E07B72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07B72" w:rsidRPr="00E07B72">
        <w:rPr>
          <w:rFonts w:ascii="Liberation Sans" w:hAnsi="Liberation Sans"/>
          <w:sz w:val="26"/>
          <w:szCs w:val="26"/>
        </w:rPr>
        <w:t>1</w:t>
      </w:r>
      <w:r w:rsidR="0021082A">
        <w:rPr>
          <w:rFonts w:ascii="Liberation Sans" w:hAnsi="Liberation Sans"/>
          <w:sz w:val="26"/>
          <w:szCs w:val="26"/>
        </w:rPr>
        <w:t>.</w:t>
      </w:r>
    </w:p>
    <w:p w:rsidR="00F00C40" w:rsidRPr="001C4D03" w:rsidRDefault="001C4D03" w:rsidP="007D514B">
      <w:pPr>
        <w:pStyle w:val="TableParagraph"/>
        <w:tabs>
          <w:tab w:val="left" w:pos="9356"/>
        </w:tabs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</w:t>
      </w:r>
      <w:r w:rsidR="00F00C40" w:rsidRPr="001C4D03">
        <w:rPr>
          <w:rFonts w:ascii="Liberation Sans" w:hAnsi="Liberation Sans"/>
          <w:sz w:val="26"/>
          <w:szCs w:val="26"/>
        </w:rPr>
        <w:t>Земельный</w:t>
      </w:r>
      <w:r w:rsidR="00F00C40" w:rsidRPr="001C4D0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участок</w:t>
      </w:r>
      <w:r w:rsidR="00F00C40" w:rsidRPr="001C4D0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подлежит</w:t>
      </w:r>
      <w:r w:rsidR="00F00C40" w:rsidRPr="001C4D03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снятию</w:t>
      </w:r>
      <w:r w:rsidR="00F00C40" w:rsidRPr="001C4D0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с</w:t>
      </w:r>
      <w:r w:rsidR="00F00C40" w:rsidRPr="001C4D03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государственного</w:t>
      </w:r>
      <w:r w:rsidR="00F00C40" w:rsidRPr="001C4D0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кадастрового</w:t>
      </w:r>
      <w:r w:rsidR="00F00C40" w:rsidRPr="001C4D03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учета</w:t>
      </w:r>
      <w:r w:rsidR="00F00C40" w:rsidRPr="001C4D03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="00F00C40" w:rsidRPr="001C4D03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зарегистрированы</w:t>
      </w:r>
      <w:r w:rsidR="00F00C40" w:rsidRPr="001C4D03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00C40" w:rsidRPr="001C4D03">
        <w:rPr>
          <w:rFonts w:ascii="Liberation Sans" w:hAnsi="Liberation Sans"/>
          <w:sz w:val="26"/>
          <w:szCs w:val="26"/>
        </w:rPr>
        <w:t>права.</w:t>
      </w:r>
    </w:p>
    <w:p w:rsidR="00BF248C" w:rsidRDefault="00E80319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 w:rsidR="001C4D03">
        <w:rPr>
          <w:rFonts w:ascii="Liberation Sans" w:hAnsi="Liberation Sans"/>
          <w:sz w:val="26"/>
          <w:szCs w:val="26"/>
        </w:rPr>
        <w:t xml:space="preserve"> (мониторинг безопасности) от 25.06.2024 № 61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земельный участок </w:t>
      </w:r>
      <w:r w:rsidR="001C4D03">
        <w:rPr>
          <w:rFonts w:ascii="Liberation Sans" w:hAnsi="Liberation Sans"/>
          <w:sz w:val="26"/>
          <w:szCs w:val="26"/>
        </w:rPr>
        <w:t>с кадастровым номером 89:11:080101:1432</w:t>
      </w:r>
      <w:r>
        <w:rPr>
          <w:rFonts w:ascii="Liberation Sans" w:hAnsi="Liberation Sans"/>
          <w:sz w:val="26"/>
          <w:szCs w:val="26"/>
        </w:rPr>
        <w:t xml:space="preserve"> не огражден, д</w:t>
      </w:r>
      <w:r w:rsidR="00C834F0">
        <w:rPr>
          <w:rFonts w:ascii="Liberation Sans" w:hAnsi="Liberation Sans"/>
          <w:sz w:val="26"/>
          <w:szCs w:val="26"/>
        </w:rPr>
        <w:t>оступ на его территорию свободный</w:t>
      </w:r>
      <w:r>
        <w:rPr>
          <w:rFonts w:ascii="Liberation Sans" w:hAnsi="Liberation Sans"/>
          <w:sz w:val="26"/>
          <w:szCs w:val="26"/>
        </w:rPr>
        <w:t>.</w:t>
      </w:r>
      <w:r w:rsidR="00412ECA">
        <w:rPr>
          <w:rFonts w:ascii="Liberation Sans" w:hAnsi="Liberation Sans"/>
          <w:sz w:val="26"/>
          <w:szCs w:val="26"/>
        </w:rPr>
        <w:t xml:space="preserve"> </w:t>
      </w:r>
      <w:r w:rsidR="00C834F0">
        <w:rPr>
          <w:rFonts w:ascii="Liberation Sans" w:hAnsi="Liberation Sans"/>
          <w:sz w:val="26"/>
          <w:szCs w:val="26"/>
        </w:rPr>
        <w:t xml:space="preserve">На территории земельного участка находится временное сооружение, проходит ЛЭП. Местами на земельном участке произрастают мелкие кустарники и прочая растительность. Визуально определяется, что почвенный покров неоднородный, местами перерыт. </w:t>
      </w:r>
      <w:r w:rsidR="005A7EEF">
        <w:rPr>
          <w:rFonts w:ascii="Liberation Sans" w:hAnsi="Liberation Sans"/>
          <w:sz w:val="26"/>
          <w:szCs w:val="26"/>
        </w:rPr>
        <w:t xml:space="preserve">    </w:t>
      </w:r>
      <w:r w:rsidR="00BF248C">
        <w:rPr>
          <w:rFonts w:ascii="Liberation Sans" w:hAnsi="Liberation Sans"/>
          <w:sz w:val="26"/>
          <w:szCs w:val="26"/>
        </w:rPr>
        <w:t xml:space="preserve">По внешним признакам земельный участок не освоен. </w:t>
      </w:r>
    </w:p>
    <w:p w:rsidR="00BF248C" w:rsidRDefault="00C834F0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</w:t>
      </w:r>
      <w:r w:rsidR="00BF248C">
        <w:rPr>
          <w:rFonts w:ascii="Liberation Sans" w:hAnsi="Liberation Sans"/>
          <w:color w:val="000000" w:themeColor="text1"/>
          <w:sz w:val="26"/>
          <w:szCs w:val="26"/>
        </w:rPr>
        <w:t>епосредственно на почвенном покрове, без изолир</w:t>
      </w:r>
      <w:r w:rsidR="003864E7">
        <w:rPr>
          <w:rFonts w:ascii="Liberation Sans" w:hAnsi="Liberation Sans"/>
          <w:color w:val="000000" w:themeColor="text1"/>
          <w:sz w:val="26"/>
          <w:szCs w:val="26"/>
        </w:rPr>
        <w:t xml:space="preserve">ующего покрытия, </w:t>
      </w:r>
      <w:r>
        <w:rPr>
          <w:rFonts w:ascii="Liberation Sans" w:hAnsi="Liberation Sans"/>
          <w:color w:val="000000" w:themeColor="text1"/>
          <w:sz w:val="26"/>
          <w:szCs w:val="26"/>
        </w:rPr>
        <w:t>размещены отходы разного происхождения.</w:t>
      </w:r>
      <w:r w:rsidR="003864E7" w:rsidRPr="003864E7">
        <w:rPr>
          <w:rFonts w:ascii="Liberation Sans" w:hAnsi="Liberation Sans"/>
          <w:sz w:val="26"/>
          <w:szCs w:val="26"/>
        </w:rPr>
        <w:t xml:space="preserve"> </w:t>
      </w:r>
    </w:p>
    <w:p w:rsidR="00BF248C" w:rsidRDefault="00BF248C" w:rsidP="00BF248C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Территория земельного участка подлежит </w:t>
      </w:r>
      <w:r w:rsidR="00C834F0">
        <w:rPr>
          <w:rFonts w:ascii="Liberation Sans" w:hAnsi="Liberation Sans"/>
          <w:color w:val="000000" w:themeColor="text1"/>
          <w:sz w:val="26"/>
          <w:szCs w:val="26"/>
        </w:rPr>
        <w:t>освобождению                    от временного сооружения</w:t>
      </w:r>
      <w:r w:rsidR="00A9180D">
        <w:rPr>
          <w:rFonts w:ascii="Liberation Sans" w:hAnsi="Liberation Sans"/>
          <w:color w:val="000000" w:themeColor="text1"/>
          <w:sz w:val="26"/>
          <w:szCs w:val="26"/>
        </w:rPr>
        <w:t>, отходов</w:t>
      </w:r>
      <w:r w:rsidR="00C834F0">
        <w:rPr>
          <w:rFonts w:ascii="Liberation Sans" w:hAnsi="Liberation Sans"/>
          <w:color w:val="000000" w:themeColor="text1"/>
          <w:sz w:val="26"/>
          <w:szCs w:val="26"/>
        </w:rPr>
        <w:t xml:space="preserve"> и </w:t>
      </w:r>
      <w:r>
        <w:rPr>
          <w:rFonts w:ascii="Liberation Sans" w:hAnsi="Liberation Sans"/>
          <w:color w:val="000000" w:themeColor="text1"/>
          <w:sz w:val="26"/>
          <w:szCs w:val="26"/>
        </w:rPr>
        <w:t>санитарной очистке.</w:t>
      </w:r>
    </w:p>
    <w:p w:rsidR="00751CE8" w:rsidRDefault="00E80319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Технические условия подключения (технологического присоединения) объекта.</w:t>
      </w:r>
    </w:p>
    <w:p w:rsidR="00751CE8" w:rsidRDefault="00A9180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09.08</w:t>
      </w:r>
      <w:r w:rsidR="00E80319">
        <w:rPr>
          <w:rFonts w:ascii="Liberation Sans" w:hAnsi="Liberation Sans"/>
          <w:color w:val="000000"/>
          <w:sz w:val="26"/>
          <w:szCs w:val="26"/>
        </w:rPr>
        <w:t>.2024</w:t>
      </w:r>
      <w:r>
        <w:rPr>
          <w:rFonts w:ascii="Liberation Sans" w:hAnsi="Liberation Sans"/>
          <w:color w:val="000000"/>
          <w:sz w:val="26"/>
          <w:szCs w:val="26"/>
        </w:rPr>
        <w:t xml:space="preserve"> № 1809</w:t>
      </w:r>
      <w:r w:rsidR="00E8031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E80319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E80319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 w:rsidR="00522AF9">
        <w:rPr>
          <w:rFonts w:ascii="Liberation Sans" w:hAnsi="Liberation Sans"/>
          <w:sz w:val="26"/>
          <w:szCs w:val="26"/>
        </w:rPr>
        <w:t xml:space="preserve">89:11:080101:1432 </w:t>
      </w:r>
      <w:r w:rsidR="00E8031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E8031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E80319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9180D" w:rsidRDefault="00A9180D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Дополнительно сообщено, что по земельному участку проходит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отключенная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ВЛ-0,4 кВ, находящаяся на обслуживании АО «УЭСК».</w:t>
      </w:r>
    </w:p>
    <w:p w:rsidR="00751CE8" w:rsidRDefault="00E80319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</w:t>
      </w:r>
      <w:r w:rsidR="00A9180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демонтаж участка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электрических сетей из пятна застройки и подключение объекта к сетям электроснабжения, заявителю необходимо обратиться в адрес </w:t>
      </w:r>
      <w:r w:rsidR="00A9180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</w:t>
      </w:r>
      <w:r w:rsidR="003864E7">
        <w:rPr>
          <w:rFonts w:ascii="Liberation Sans" w:hAnsi="Liberation Sans"/>
          <w:color w:val="000000"/>
          <w:sz w:val="26"/>
          <w:szCs w:val="26"/>
        </w:rPr>
        <w:t>ктросетевая</w:t>
      </w:r>
      <w:proofErr w:type="spellEnd"/>
      <w:r w:rsidR="003864E7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751CE8" w:rsidRDefault="00E80319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history="1"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 w:rsidR="003864E7" w:rsidRPr="00761917"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 w:rsidR="003864E7" w:rsidRPr="00761917"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="003864E7"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</w:t>
      </w:r>
      <w:r w:rsidR="00A9180D">
        <w:rPr>
          <w:rFonts w:ascii="Liberation Sans" w:hAnsi="Liberation Sans"/>
          <w:color w:val="000000"/>
          <w:sz w:val="26"/>
          <w:szCs w:val="26"/>
        </w:rPr>
        <w:t>рводоканал</w:t>
      </w:r>
      <w:proofErr w:type="spellEnd"/>
      <w:r w:rsidR="00A9180D">
        <w:rPr>
          <w:rFonts w:ascii="Liberation Sans" w:hAnsi="Liberation Sans"/>
          <w:color w:val="000000"/>
          <w:sz w:val="26"/>
          <w:szCs w:val="26"/>
        </w:rPr>
        <w:t>» от 03.07.2024 № 1442/1744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технических условиях на присоединение  к сетям инженерно-технического обеспечения земельного участка с кадастровым номером </w:t>
      </w:r>
      <w:r w:rsidR="00522AF9">
        <w:rPr>
          <w:rFonts w:ascii="Liberation Sans" w:hAnsi="Liberation Sans"/>
          <w:sz w:val="26"/>
          <w:szCs w:val="26"/>
        </w:rPr>
        <w:t>89:11:080101:1432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A9180D">
        <w:rPr>
          <w:rFonts w:ascii="Liberation Sans" w:hAnsi="Liberation Sans"/>
          <w:sz w:val="26"/>
          <w:szCs w:val="26"/>
        </w:rPr>
        <w:t xml:space="preserve"> 110 </w:t>
      </w:r>
      <w:r>
        <w:rPr>
          <w:rFonts w:ascii="Liberation Sans" w:hAnsi="Liberation Sans"/>
          <w:sz w:val="26"/>
          <w:szCs w:val="26"/>
        </w:rPr>
        <w:t xml:space="preserve">в створе земельного участка </w:t>
      </w:r>
      <w:r w:rsidR="00A9180D">
        <w:rPr>
          <w:rFonts w:ascii="Liberation Sans" w:hAnsi="Liberation Sans"/>
          <w:sz w:val="26"/>
          <w:szCs w:val="26"/>
        </w:rPr>
        <w:t>с устройством водопроводной камеры (сети на</w:t>
      </w:r>
      <w:r>
        <w:rPr>
          <w:rFonts w:ascii="Liberation Sans" w:hAnsi="Liberation Sans"/>
          <w:sz w:val="26"/>
          <w:szCs w:val="26"/>
        </w:rPr>
        <w:t>дземного исполнения). Максимальная (свободная) мощно</w:t>
      </w:r>
      <w:r w:rsidR="00A9180D">
        <w:rPr>
          <w:rFonts w:ascii="Liberation Sans" w:hAnsi="Liberation Sans"/>
          <w:sz w:val="26"/>
          <w:szCs w:val="26"/>
        </w:rPr>
        <w:t>сть в точке присоединения: 27,90</w:t>
      </w:r>
      <w:r>
        <w:rPr>
          <w:rFonts w:ascii="Liberation Sans" w:hAnsi="Liberation Sans"/>
          <w:sz w:val="26"/>
          <w:szCs w:val="26"/>
        </w:rPr>
        <w:t xml:space="preserve"> м3/ч.</w:t>
      </w:r>
    </w:p>
    <w:p w:rsidR="00513585" w:rsidRDefault="00513585" w:rsidP="00513585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A9180D">
        <w:rPr>
          <w:rFonts w:ascii="Liberation Sans" w:hAnsi="Liberation Sans"/>
          <w:sz w:val="26"/>
          <w:szCs w:val="26"/>
        </w:rPr>
        <w:t xml:space="preserve">В районе расположения вышеуказанного </w:t>
      </w:r>
      <w:r w:rsidR="00283A5D">
        <w:rPr>
          <w:rFonts w:ascii="Liberation Sans" w:hAnsi="Liberation Sans"/>
          <w:sz w:val="26"/>
          <w:szCs w:val="26"/>
        </w:rPr>
        <w:t xml:space="preserve">земельного </w:t>
      </w:r>
      <w:r w:rsidR="00A9180D">
        <w:rPr>
          <w:rFonts w:ascii="Liberation Sans" w:hAnsi="Liberation Sans"/>
          <w:sz w:val="26"/>
          <w:szCs w:val="26"/>
        </w:rPr>
        <w:t>участка</w:t>
      </w:r>
      <w:r w:rsidR="00283A5D">
        <w:rPr>
          <w:rFonts w:ascii="Liberation Sans" w:hAnsi="Liberation Sans"/>
          <w:sz w:val="26"/>
          <w:szCs w:val="26"/>
        </w:rPr>
        <w:t xml:space="preserve"> самотечные сети водоотведения отсутствуют.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 технических условий необходимо направить в адрес АО «УГВК» запрос о выдаче технических условий на подключение (технологич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еское присоединение) </w:t>
      </w:r>
      <w:r>
        <w:rPr>
          <w:rFonts w:ascii="Liberation Sans" w:hAnsi="Liberation Sans" w:cs="Liberation Serif"/>
          <w:color w:val="000000"/>
          <w:sz w:val="26"/>
          <w:szCs w:val="26"/>
        </w:rPr>
        <w:t>к централизованным системам холодного водоснабжения и водоот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в установленной форме согласно Постан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овлению Правительства РФ </w:t>
      </w:r>
      <w:r>
        <w:rPr>
          <w:rFonts w:ascii="Liberation Sans" w:hAnsi="Liberation Sans" w:cs="Liberation Serif"/>
          <w:color w:val="000000"/>
          <w:sz w:val="26"/>
          <w:szCs w:val="26"/>
        </w:rPr>
        <w:t>от 30.11.2021 № 2130 «Об установлении Правил подключения (технологического присоединения) объектов капит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горячего водоснабжения, холодного водоснабжения и (или) водоотведения…». </w:t>
      </w:r>
      <w:proofErr w:type="gramEnd"/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513585" w:rsidRDefault="00513585" w:rsidP="00513585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513585" w:rsidRDefault="00513585" w:rsidP="00513585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к инженерным сетям составляет не более 18 месяцев со дня закл</w:t>
      </w:r>
      <w:r w:rsidR="00776964">
        <w:rPr>
          <w:rFonts w:ascii="Liberation Sans" w:hAnsi="Liberation Sans" w:cs="Liberation Serif"/>
          <w:color w:val="000000"/>
          <w:sz w:val="26"/>
          <w:szCs w:val="26"/>
        </w:rPr>
        <w:t>ючения договора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 подключении.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51358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513585" w:rsidRPr="00BE50DB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BE50DB">
        <w:rPr>
          <w:rFonts w:ascii="Liberation Sans" w:hAnsi="Liberation Sans" w:cs="Liberation Serif"/>
          <w:color w:val="000000" w:themeColor="text1"/>
          <w:sz w:val="26"/>
          <w:szCs w:val="26"/>
        </w:rPr>
        <w:t>Дата окончания срока действия указанного тарифа - 31.12.2024.</w:t>
      </w:r>
    </w:p>
    <w:p w:rsidR="00513585" w:rsidRPr="00EC1065" w:rsidRDefault="00513585" w:rsidP="0051358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EC106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Дополнительно сообщено, что в границах земельного 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 xml:space="preserve">участка с кадастровым номером </w:t>
      </w:r>
      <w:r w:rsidR="00522AF9" w:rsidRPr="00EC1065">
        <w:rPr>
          <w:rFonts w:ascii="Liberation Sans" w:hAnsi="Liberation Sans"/>
          <w:sz w:val="26"/>
          <w:szCs w:val="26"/>
        </w:rPr>
        <w:t xml:space="preserve">89:11:080101:1432 </w:t>
      </w:r>
      <w:r w:rsidR="00BE50DB" w:rsidRPr="00EC1065">
        <w:rPr>
          <w:rFonts w:ascii="Liberation Sans" w:hAnsi="Liberation Sans"/>
          <w:color w:val="000000" w:themeColor="text1"/>
          <w:sz w:val="26"/>
          <w:szCs w:val="26"/>
        </w:rPr>
        <w:t>отсутствуют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 xml:space="preserve"> действующие сети водоснабжения </w:t>
      </w:r>
      <w:r w:rsidR="00BE50DB" w:rsidRPr="00EC1065">
        <w:rPr>
          <w:rFonts w:ascii="Liberation Sans" w:hAnsi="Liberation Sans"/>
          <w:color w:val="000000" w:themeColor="text1"/>
          <w:sz w:val="26"/>
          <w:szCs w:val="26"/>
        </w:rPr>
        <w:t>и водоотведения</w:t>
      </w:r>
      <w:r w:rsidRPr="00EC1065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522AF9" w:rsidRPr="00EC1065" w:rsidRDefault="00283A5D" w:rsidP="00522AF9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 w:rsidRPr="00EC1065">
        <w:rPr>
          <w:rFonts w:ascii="Liberation Sans" w:hAnsi="Liberation Sans"/>
          <w:sz w:val="26"/>
          <w:szCs w:val="26"/>
        </w:rPr>
        <w:t>Письмом от 08.07.2024 № 3082</w:t>
      </w:r>
      <w:r w:rsidR="00522AF9" w:rsidRPr="00EC1065"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об отсутствии технической возможности подключения объекта на земельном участке с кадастровым номером </w:t>
      </w:r>
      <w:r w:rsidRPr="00EC1065">
        <w:rPr>
          <w:rFonts w:ascii="Liberation Sans" w:hAnsi="Liberation Sans"/>
          <w:sz w:val="26"/>
          <w:szCs w:val="26"/>
        </w:rPr>
        <w:t>89:11:080101:1432</w:t>
      </w:r>
      <w:r w:rsidR="00EC1065" w:rsidRPr="00EC1065">
        <w:rPr>
          <w:rFonts w:ascii="Liberation Sans" w:hAnsi="Liberation Sans"/>
          <w:sz w:val="26"/>
          <w:szCs w:val="26"/>
        </w:rPr>
        <w:t xml:space="preserve"> к сетям теплоснабжения и горячего водоснабжения,</w:t>
      </w:r>
      <w:r w:rsidRPr="00EC1065">
        <w:rPr>
          <w:rFonts w:ascii="Liberation Sans" w:hAnsi="Liberation Sans"/>
          <w:sz w:val="26"/>
          <w:szCs w:val="26"/>
        </w:rPr>
        <w:t xml:space="preserve"> в связи с отсутствием </w:t>
      </w:r>
      <w:r w:rsidR="00EC1065" w:rsidRPr="00EC1065">
        <w:rPr>
          <w:rFonts w:ascii="Liberation Sans" w:hAnsi="Liberation Sans"/>
          <w:sz w:val="26"/>
          <w:szCs w:val="26"/>
        </w:rPr>
        <w:t>в данном районе</w:t>
      </w:r>
      <w:r w:rsidRPr="00EC1065">
        <w:rPr>
          <w:rFonts w:ascii="Liberation Sans" w:hAnsi="Liberation Sans"/>
          <w:sz w:val="26"/>
          <w:szCs w:val="26"/>
        </w:rPr>
        <w:t xml:space="preserve"> </w:t>
      </w:r>
      <w:r w:rsidR="00EC1065" w:rsidRPr="00EC1065">
        <w:rPr>
          <w:rFonts w:ascii="Liberation Sans" w:hAnsi="Liberation Sans"/>
          <w:sz w:val="26"/>
          <w:szCs w:val="26"/>
        </w:rPr>
        <w:t>сетей, обслуживаемых</w:t>
      </w:r>
      <w:r w:rsidR="00522AF9" w:rsidRPr="00EC1065">
        <w:rPr>
          <w:rFonts w:ascii="Liberation Sans" w:hAnsi="Liberation Sans"/>
          <w:sz w:val="26"/>
          <w:szCs w:val="26"/>
        </w:rPr>
        <w:t xml:space="preserve"> «УТГ-1».</w:t>
      </w:r>
    </w:p>
    <w:p w:rsidR="00513585" w:rsidRDefault="00513585" w:rsidP="00513585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BE50DB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BE50DB">
        <w:rPr>
          <w:rFonts w:ascii="Liberation Sans" w:hAnsi="Liberation Sans"/>
          <w:color w:val="000000"/>
          <w:sz w:val="26"/>
          <w:szCs w:val="26"/>
        </w:rPr>
        <w:t>»                от 28</w:t>
      </w:r>
      <w:r>
        <w:rPr>
          <w:rFonts w:ascii="Liberation Sans" w:hAnsi="Liberation Sans"/>
          <w:color w:val="000000"/>
          <w:sz w:val="26"/>
          <w:szCs w:val="26"/>
        </w:rPr>
        <w:t>.06</w:t>
      </w:r>
      <w:r w:rsidR="00EC1065">
        <w:rPr>
          <w:rFonts w:ascii="Liberation Sans" w:hAnsi="Liberation Sans"/>
          <w:color w:val="000000"/>
          <w:sz w:val="26"/>
          <w:szCs w:val="26"/>
        </w:rPr>
        <w:t>.2024 № 277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522AF9">
        <w:rPr>
          <w:rFonts w:ascii="Liberation Sans" w:hAnsi="Liberation Sans"/>
          <w:sz w:val="26"/>
          <w:szCs w:val="26"/>
        </w:rPr>
        <w:t xml:space="preserve">89:11:080101:1432 </w:t>
      </w:r>
      <w:r>
        <w:rPr>
          <w:rFonts w:ascii="Liberation Sans" w:hAnsi="Liberation Sans"/>
          <w:color w:val="000000"/>
          <w:sz w:val="26"/>
          <w:szCs w:val="26"/>
        </w:rPr>
        <w:t>к с</w:t>
      </w:r>
      <w:r w:rsidR="00BE50DB">
        <w:rPr>
          <w:rFonts w:ascii="Liberation Sans" w:hAnsi="Liberation Sans"/>
          <w:color w:val="000000"/>
          <w:sz w:val="26"/>
          <w:szCs w:val="26"/>
        </w:rPr>
        <w:t>етям газораспределе</w:t>
      </w:r>
      <w:r w:rsidR="00573BC6">
        <w:rPr>
          <w:rFonts w:ascii="Liberation Sans" w:hAnsi="Liberation Sans"/>
          <w:color w:val="000000"/>
          <w:sz w:val="26"/>
          <w:szCs w:val="26"/>
        </w:rPr>
        <w:t>ния</w:t>
      </w:r>
      <w:r>
        <w:rPr>
          <w:rFonts w:ascii="Liberation Sans" w:hAnsi="Liberation Sans"/>
          <w:color w:val="000000"/>
          <w:sz w:val="26"/>
          <w:szCs w:val="26"/>
        </w:rPr>
        <w:t xml:space="preserve"> на территории МО г. Новый Уренгой в настоящее время имеется, а в случае необходимости подключения указанного объекта </w:t>
      </w:r>
      <w:r w:rsidR="00C71674">
        <w:rPr>
          <w:rFonts w:ascii="Liberation Sans" w:hAnsi="Liberation Sans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/>
          <w:color w:val="000000"/>
          <w:sz w:val="26"/>
          <w:szCs w:val="26"/>
        </w:rPr>
        <w:t>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513585" w:rsidRDefault="00513585" w:rsidP="00513585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</w:t>
      </w:r>
      <w:r w:rsidR="004C4147">
        <w:rPr>
          <w:rFonts w:ascii="Liberation Sans" w:hAnsi="Liberation Sans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газораспределения.</w:t>
      </w:r>
    </w:p>
    <w:p w:rsidR="00C71674" w:rsidRDefault="00C71674" w:rsidP="00C71674">
      <w:pPr>
        <w:pStyle w:val="4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в зависимости от максимального часового расхода газа, расстояния </w:t>
      </w:r>
      <w:r w:rsidR="00EC1065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/>
          <w:color w:val="000000"/>
          <w:sz w:val="26"/>
          <w:szCs w:val="26"/>
        </w:rPr>
        <w:t>от точки подключения до сети газораспределения, а также проектного рабочего давления в присоединяемом газопроводе.</w:t>
      </w:r>
    </w:p>
    <w:p w:rsidR="00751CE8" w:rsidRDefault="00E80319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751CE8" w:rsidRPr="005A7EEF" w:rsidRDefault="00E80319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5A7EEF">
        <w:rPr>
          <w:rFonts w:ascii="Liberation Sans" w:hAnsi="Liberation Sans"/>
          <w:color w:val="000000"/>
          <w:sz w:val="26"/>
          <w:szCs w:val="26"/>
        </w:rPr>
        <w:lastRenderedPageBreak/>
        <w:t xml:space="preserve">Полную имеющуюся информацию о ТУ можно получить                                    у организатора аукциона. </w:t>
      </w:r>
    </w:p>
    <w:p w:rsidR="00264064" w:rsidRDefault="00264064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</w:p>
    <w:p w:rsidR="00751CE8" w:rsidRDefault="00751CE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51CE8" w:rsidRDefault="00E80319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</w:t>
      </w:r>
      <w:r w:rsidR="005A7EEF">
        <w:rPr>
          <w:rFonts w:ascii="Liberation Sans" w:hAnsi="Liberation Sans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в извещении о проведении электронного аукциона срок следующие документы: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</w:t>
      </w:r>
      <w:r w:rsidR="005A7EEF">
        <w:rPr>
          <w:rFonts w:ascii="Liberation Sans" w:hAnsi="Liberation Sans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51CE8" w:rsidRDefault="00E80319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</w:t>
      </w:r>
      <w:r w:rsidR="005A7EEF">
        <w:rPr>
          <w:rFonts w:ascii="Liberation Sans" w:hAnsi="Liberation Sans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сроки, установленные в извещении.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принятия заявки.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аукционе;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учредителях (участниках),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51CE8" w:rsidRDefault="00E80319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</w:t>
      </w:r>
      <w:r w:rsidR="005A7EEF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            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</w:t>
      </w:r>
      <w:r w:rsidR="005A7EEF">
        <w:rPr>
          <w:rFonts w:ascii="Liberation Sans" w:hAnsi="Liberation Sans" w:cs="Liberation Serif"/>
          <w:color w:val="000000"/>
          <w:sz w:val="26"/>
          <w:szCs w:val="26"/>
        </w:rPr>
        <w:t xml:space="preserve">      </w:t>
      </w:r>
      <w:r>
        <w:rPr>
          <w:rFonts w:ascii="Liberation Sans" w:hAnsi="Liberation Sans" w:cs="Liberation Serif"/>
          <w:color w:val="000000"/>
          <w:sz w:val="26"/>
          <w:szCs w:val="26"/>
        </w:rPr>
        <w:t>в размере задатка.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51CE8" w:rsidRDefault="00751CE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51CE8" w:rsidRDefault="00E80319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51CE8" w:rsidRDefault="00E80319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51CE8" w:rsidRDefault="00E80319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51CE8" w:rsidRDefault="00E80319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51CE8" w:rsidRDefault="00E80319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751CE8" w:rsidRDefault="00751C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51CE8" w:rsidRDefault="00E8031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</w:t>
      </w:r>
      <w:r w:rsidR="005A7EEF">
        <w:rPr>
          <w:rFonts w:ascii="Liberation Sans" w:hAnsi="Liberation Sans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 xml:space="preserve">и размещается на электронной площадке не позднее, чем на следующий рабочий день после дня подписания протокола.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</w:t>
      </w:r>
      <w:r w:rsidR="005A7EEF"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о принятых в отношении их решениях не позднее дня, следующего после дня подписания протокола рассмотрения заявок.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51CE8" w:rsidRDefault="00E80319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51CE8" w:rsidRDefault="00E80319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51CE8" w:rsidRDefault="00E80319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электронного аукциона фиксируется Оператором </w:t>
      </w:r>
      <w:r>
        <w:rPr>
          <w:rFonts w:ascii="Liberation Sans" w:hAnsi="Liberation Sans" w:cs="Calibri"/>
          <w:sz w:val="26"/>
          <w:szCs w:val="26"/>
        </w:rPr>
        <w:lastRenderedPageBreak/>
        <w:t>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                       о результатах электронного аукциона.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</w:t>
      </w:r>
      <w:r w:rsidR="00175EF1">
        <w:rPr>
          <w:rFonts w:ascii="Liberation Sans" w:hAnsi="Liberation Sans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 xml:space="preserve">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об уклонении от заключения договора.</w:t>
      </w:r>
    </w:p>
    <w:p w:rsidR="00751CE8" w:rsidRDefault="00E80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</w:t>
      </w:r>
      <w:r w:rsidR="00175EF1"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</w:t>
      </w:r>
      <w:r>
        <w:rPr>
          <w:rFonts w:ascii="Liberation Sans" w:hAnsi="Liberation Sans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51CE8" w:rsidRDefault="00751CE8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E8031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51CE8" w:rsidRDefault="00E80319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51CE8" w:rsidRDefault="00E80319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</w:t>
      </w:r>
      <w:r w:rsidR="00175EF1">
        <w:rPr>
          <w:rFonts w:ascii="Liberation Sans" w:hAnsi="Liberation Sans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 xml:space="preserve">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51CE8" w:rsidRDefault="00E80319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</w:t>
      </w:r>
      <w:r w:rsidR="00175EF1">
        <w:rPr>
          <w:rFonts w:ascii="Liberation Sans" w:hAnsi="Liberation Sans" w:cs="Liberation Serif"/>
          <w:sz w:val="26"/>
          <w:szCs w:val="26"/>
        </w:rPr>
        <w:t xml:space="preserve">                  </w:t>
      </w:r>
      <w:r>
        <w:rPr>
          <w:rFonts w:ascii="Liberation Sans" w:hAnsi="Liberation Sans" w:cs="Liberation Serif"/>
          <w:sz w:val="26"/>
          <w:szCs w:val="26"/>
        </w:rPr>
        <w:t>в одностороннем порядке не допускается.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 дня направления победителю аукциона проекта указанного договора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</w:t>
      </w:r>
      <w:r w:rsidR="00175EF1">
        <w:rPr>
          <w:rFonts w:ascii="Liberation Sans" w:hAnsi="Liberation Sans" w:cs="Liberation Serif"/>
          <w:color w:val="000000"/>
          <w:sz w:val="26"/>
          <w:szCs w:val="26"/>
        </w:rPr>
        <w:t xml:space="preserve">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с действующим законодательством РФ.</w:t>
      </w:r>
    </w:p>
    <w:p w:rsidR="00751CE8" w:rsidRDefault="00751CE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751CE8" w:rsidRDefault="00E8031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51CE8" w:rsidRDefault="00E80319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51CE8" w:rsidRDefault="00E8031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51CE8" w:rsidRDefault="00751CE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51CE8" w:rsidRDefault="00751CE8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51CE8" w:rsidSect="00751CE8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BF" w:rsidRDefault="004C4ABF">
      <w:r>
        <w:separator/>
      </w:r>
    </w:p>
  </w:endnote>
  <w:endnote w:type="continuationSeparator" w:id="0">
    <w:p w:rsidR="004C4ABF" w:rsidRDefault="004C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V Boli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454"/>
      <w:docPartObj>
        <w:docPartGallery w:val="Page Numbers (Bottom of Page)"/>
        <w:docPartUnique/>
      </w:docPartObj>
    </w:sdtPr>
    <w:sdtContent>
      <w:p w:rsidR="004C4ABF" w:rsidRDefault="00054856">
        <w:pPr>
          <w:pStyle w:val="aff0"/>
          <w:jc w:val="center"/>
        </w:pPr>
        <w:fldSimple w:instr=" PAGE   \* MERGEFORMAT ">
          <w:r w:rsidR="006A5B83">
            <w:rPr>
              <w:noProof/>
            </w:rPr>
            <w:t>1</w:t>
          </w:r>
        </w:fldSimple>
      </w:p>
    </w:sdtContent>
  </w:sdt>
  <w:p w:rsidR="004C4ABF" w:rsidRDefault="004C4ABF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BF" w:rsidRDefault="004C4ABF">
      <w:r>
        <w:separator/>
      </w:r>
    </w:p>
  </w:footnote>
  <w:footnote w:type="continuationSeparator" w:id="0">
    <w:p w:rsidR="004C4ABF" w:rsidRDefault="004C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D0"/>
    <w:multiLevelType w:val="hybridMultilevel"/>
    <w:tmpl w:val="8F0091DC"/>
    <w:lvl w:ilvl="0" w:tplc="0D28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74A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BA8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069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C0F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5EB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8B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946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04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192"/>
    <w:multiLevelType w:val="hybridMultilevel"/>
    <w:tmpl w:val="D7D48DC6"/>
    <w:lvl w:ilvl="0" w:tplc="5DDAE50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1DA5A9A">
      <w:start w:val="1"/>
      <w:numFmt w:val="lowerLetter"/>
      <w:lvlText w:val="%2."/>
      <w:lvlJc w:val="left"/>
      <w:pPr>
        <w:ind w:left="1648" w:hanging="360"/>
      </w:pPr>
    </w:lvl>
    <w:lvl w:ilvl="2" w:tplc="5F84C1D0">
      <w:start w:val="1"/>
      <w:numFmt w:val="lowerRoman"/>
      <w:lvlText w:val="%3."/>
      <w:lvlJc w:val="right"/>
      <w:pPr>
        <w:ind w:left="2368" w:hanging="180"/>
      </w:pPr>
    </w:lvl>
    <w:lvl w:ilvl="3" w:tplc="DAFEF10E">
      <w:start w:val="1"/>
      <w:numFmt w:val="decimal"/>
      <w:lvlText w:val="%4."/>
      <w:lvlJc w:val="left"/>
      <w:pPr>
        <w:ind w:left="3088" w:hanging="360"/>
      </w:pPr>
    </w:lvl>
    <w:lvl w:ilvl="4" w:tplc="3DD4518E">
      <w:start w:val="1"/>
      <w:numFmt w:val="lowerLetter"/>
      <w:lvlText w:val="%5."/>
      <w:lvlJc w:val="left"/>
      <w:pPr>
        <w:ind w:left="3808" w:hanging="360"/>
      </w:pPr>
    </w:lvl>
    <w:lvl w:ilvl="5" w:tplc="18D60E1C">
      <w:start w:val="1"/>
      <w:numFmt w:val="lowerRoman"/>
      <w:lvlText w:val="%6."/>
      <w:lvlJc w:val="right"/>
      <w:pPr>
        <w:ind w:left="4528" w:hanging="180"/>
      </w:pPr>
    </w:lvl>
    <w:lvl w:ilvl="6" w:tplc="A1C20A66">
      <w:start w:val="1"/>
      <w:numFmt w:val="decimal"/>
      <w:lvlText w:val="%7."/>
      <w:lvlJc w:val="left"/>
      <w:pPr>
        <w:ind w:left="5248" w:hanging="360"/>
      </w:pPr>
    </w:lvl>
    <w:lvl w:ilvl="7" w:tplc="6B7C0238">
      <w:start w:val="1"/>
      <w:numFmt w:val="lowerLetter"/>
      <w:lvlText w:val="%8."/>
      <w:lvlJc w:val="left"/>
      <w:pPr>
        <w:ind w:left="5968" w:hanging="360"/>
      </w:pPr>
    </w:lvl>
    <w:lvl w:ilvl="8" w:tplc="85544D06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21BF0"/>
    <w:multiLevelType w:val="hybridMultilevel"/>
    <w:tmpl w:val="0FF2F2F8"/>
    <w:lvl w:ilvl="0" w:tplc="BDFAC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0C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708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FE8D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A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89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12E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E8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0488"/>
    <w:multiLevelType w:val="hybridMultilevel"/>
    <w:tmpl w:val="1968289E"/>
    <w:lvl w:ilvl="0" w:tplc="A15A6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E3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BA9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E0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C2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72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0B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7C6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9E0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75845"/>
    <w:multiLevelType w:val="hybridMultilevel"/>
    <w:tmpl w:val="4DC4A5B6"/>
    <w:lvl w:ilvl="0" w:tplc="C3C28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CF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FEC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26C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8C9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F43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8DE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0C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0E7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904F3"/>
    <w:multiLevelType w:val="hybridMultilevel"/>
    <w:tmpl w:val="FC44639A"/>
    <w:lvl w:ilvl="0" w:tplc="9F1C6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D65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CCE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89B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027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509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56B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F24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C86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636D4"/>
    <w:multiLevelType w:val="hybridMultilevel"/>
    <w:tmpl w:val="45C027F8"/>
    <w:lvl w:ilvl="0" w:tplc="9A74E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76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FC8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43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2620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90F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7A6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1C9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02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14146"/>
    <w:multiLevelType w:val="hybridMultilevel"/>
    <w:tmpl w:val="B92A37C2"/>
    <w:lvl w:ilvl="0" w:tplc="5F7CB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BEF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082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A68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4021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62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98C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CB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67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C5063"/>
    <w:multiLevelType w:val="hybridMultilevel"/>
    <w:tmpl w:val="75DE69CA"/>
    <w:lvl w:ilvl="0" w:tplc="E7D0C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9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2B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855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6B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2E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EB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8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4A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144E6"/>
    <w:multiLevelType w:val="hybridMultilevel"/>
    <w:tmpl w:val="EE1EB748"/>
    <w:lvl w:ilvl="0" w:tplc="BB680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482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41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A38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22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CA3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FC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E5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968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07A65"/>
    <w:multiLevelType w:val="hybridMultilevel"/>
    <w:tmpl w:val="6C406B68"/>
    <w:lvl w:ilvl="0" w:tplc="F0208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CE3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48E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7AF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B61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0CA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787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94A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B61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0469B"/>
    <w:multiLevelType w:val="hybridMultilevel"/>
    <w:tmpl w:val="E8DE0DB8"/>
    <w:lvl w:ilvl="0" w:tplc="A816D5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AF4064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54ACB1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1CEEAC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23638E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15404E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5A62F9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EA2BD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FB25A3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2626A6"/>
    <w:multiLevelType w:val="hybridMultilevel"/>
    <w:tmpl w:val="D1A40A20"/>
    <w:lvl w:ilvl="0" w:tplc="B47A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29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80F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B6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48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AE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08D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100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32C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0086E"/>
    <w:multiLevelType w:val="hybridMultilevel"/>
    <w:tmpl w:val="0B32EF7E"/>
    <w:lvl w:ilvl="0" w:tplc="6F9407C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CFBA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E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06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6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8402D"/>
    <w:multiLevelType w:val="hybridMultilevel"/>
    <w:tmpl w:val="97CAAD3A"/>
    <w:lvl w:ilvl="0" w:tplc="142E84F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160B6BC">
      <w:start w:val="1"/>
      <w:numFmt w:val="lowerLetter"/>
      <w:lvlText w:val="%2."/>
      <w:lvlJc w:val="left"/>
      <w:pPr>
        <w:ind w:left="1648" w:hanging="360"/>
      </w:pPr>
    </w:lvl>
    <w:lvl w:ilvl="2" w:tplc="CE3C5D42">
      <w:start w:val="1"/>
      <w:numFmt w:val="lowerRoman"/>
      <w:lvlText w:val="%3."/>
      <w:lvlJc w:val="right"/>
      <w:pPr>
        <w:ind w:left="2368" w:hanging="180"/>
      </w:pPr>
    </w:lvl>
    <w:lvl w:ilvl="3" w:tplc="449A3B56">
      <w:start w:val="1"/>
      <w:numFmt w:val="decimal"/>
      <w:lvlText w:val="%4."/>
      <w:lvlJc w:val="left"/>
      <w:pPr>
        <w:ind w:left="3088" w:hanging="360"/>
      </w:pPr>
    </w:lvl>
    <w:lvl w:ilvl="4" w:tplc="D5CA2466">
      <w:start w:val="1"/>
      <w:numFmt w:val="lowerLetter"/>
      <w:lvlText w:val="%5."/>
      <w:lvlJc w:val="left"/>
      <w:pPr>
        <w:ind w:left="3808" w:hanging="360"/>
      </w:pPr>
    </w:lvl>
    <w:lvl w:ilvl="5" w:tplc="AC5AA296">
      <w:start w:val="1"/>
      <w:numFmt w:val="lowerRoman"/>
      <w:lvlText w:val="%6."/>
      <w:lvlJc w:val="right"/>
      <w:pPr>
        <w:ind w:left="4528" w:hanging="180"/>
      </w:pPr>
    </w:lvl>
    <w:lvl w:ilvl="6" w:tplc="F7C4C79E">
      <w:start w:val="1"/>
      <w:numFmt w:val="decimal"/>
      <w:lvlText w:val="%7."/>
      <w:lvlJc w:val="left"/>
      <w:pPr>
        <w:ind w:left="5248" w:hanging="360"/>
      </w:pPr>
    </w:lvl>
    <w:lvl w:ilvl="7" w:tplc="979E092A">
      <w:start w:val="1"/>
      <w:numFmt w:val="lowerLetter"/>
      <w:lvlText w:val="%8."/>
      <w:lvlJc w:val="left"/>
      <w:pPr>
        <w:ind w:left="5968" w:hanging="360"/>
      </w:pPr>
    </w:lvl>
    <w:lvl w:ilvl="8" w:tplc="F976E04A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3161BF7"/>
    <w:multiLevelType w:val="hybridMultilevel"/>
    <w:tmpl w:val="F036EAB0"/>
    <w:lvl w:ilvl="0" w:tplc="1CD222C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99C8AB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18C1A3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3A315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46079A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9A0E4E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BEED22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342598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F1AD07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9D114E4"/>
    <w:multiLevelType w:val="hybridMultilevel"/>
    <w:tmpl w:val="421E0148"/>
    <w:lvl w:ilvl="0" w:tplc="9364D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4E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FE1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4F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847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04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CE5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DA4E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B0E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CE8"/>
    <w:rsid w:val="00026A3E"/>
    <w:rsid w:val="0005074F"/>
    <w:rsid w:val="00052AB1"/>
    <w:rsid w:val="00054856"/>
    <w:rsid w:val="000D3EA1"/>
    <w:rsid w:val="001155F3"/>
    <w:rsid w:val="00175EF1"/>
    <w:rsid w:val="001C4D03"/>
    <w:rsid w:val="00201D00"/>
    <w:rsid w:val="00205125"/>
    <w:rsid w:val="0021082A"/>
    <w:rsid w:val="00264064"/>
    <w:rsid w:val="00283A5D"/>
    <w:rsid w:val="00286778"/>
    <w:rsid w:val="00296F0E"/>
    <w:rsid w:val="003864E7"/>
    <w:rsid w:val="003F1647"/>
    <w:rsid w:val="00412ECA"/>
    <w:rsid w:val="0044234E"/>
    <w:rsid w:val="004C4147"/>
    <w:rsid w:val="004C4ABF"/>
    <w:rsid w:val="004E5F41"/>
    <w:rsid w:val="00513585"/>
    <w:rsid w:val="00522AF9"/>
    <w:rsid w:val="005536DB"/>
    <w:rsid w:val="00573BC6"/>
    <w:rsid w:val="005A56DF"/>
    <w:rsid w:val="005A7EEF"/>
    <w:rsid w:val="00605D8B"/>
    <w:rsid w:val="006A5B83"/>
    <w:rsid w:val="006D2A93"/>
    <w:rsid w:val="006D4FBF"/>
    <w:rsid w:val="00734D1B"/>
    <w:rsid w:val="00751CE8"/>
    <w:rsid w:val="00776964"/>
    <w:rsid w:val="007D514B"/>
    <w:rsid w:val="0085066A"/>
    <w:rsid w:val="00860F02"/>
    <w:rsid w:val="00894866"/>
    <w:rsid w:val="00A9180D"/>
    <w:rsid w:val="00AD62FD"/>
    <w:rsid w:val="00B13250"/>
    <w:rsid w:val="00B15BEE"/>
    <w:rsid w:val="00BB1FD7"/>
    <w:rsid w:val="00BE50DB"/>
    <w:rsid w:val="00BF248C"/>
    <w:rsid w:val="00BF6223"/>
    <w:rsid w:val="00C71674"/>
    <w:rsid w:val="00C834F0"/>
    <w:rsid w:val="00CB3CD6"/>
    <w:rsid w:val="00CF3EFE"/>
    <w:rsid w:val="00D429C9"/>
    <w:rsid w:val="00E07B72"/>
    <w:rsid w:val="00E76FED"/>
    <w:rsid w:val="00E80319"/>
    <w:rsid w:val="00E837BB"/>
    <w:rsid w:val="00EC1065"/>
    <w:rsid w:val="00F00C40"/>
    <w:rsid w:val="00F1513E"/>
    <w:rsid w:val="00F6306E"/>
    <w:rsid w:val="00F7586F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751C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51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51CE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1CE8"/>
    <w:rPr>
      <w:sz w:val="24"/>
      <w:szCs w:val="24"/>
    </w:rPr>
  </w:style>
  <w:style w:type="character" w:customStyle="1" w:styleId="QuoteChar">
    <w:name w:val="Quote Char"/>
    <w:uiPriority w:val="29"/>
    <w:rsid w:val="00751CE8"/>
    <w:rPr>
      <w:i/>
    </w:rPr>
  </w:style>
  <w:style w:type="character" w:customStyle="1" w:styleId="IntenseQuoteChar">
    <w:name w:val="Intense Quote Char"/>
    <w:uiPriority w:val="30"/>
    <w:rsid w:val="00751CE8"/>
    <w:rPr>
      <w:i/>
    </w:rPr>
  </w:style>
  <w:style w:type="character" w:customStyle="1" w:styleId="FootnoteTextChar">
    <w:name w:val="Footnote Text Char"/>
    <w:uiPriority w:val="99"/>
    <w:rsid w:val="00751CE8"/>
    <w:rPr>
      <w:sz w:val="18"/>
    </w:rPr>
  </w:style>
  <w:style w:type="character" w:customStyle="1" w:styleId="EndnoteTextChar">
    <w:name w:val="Endnote Text Char"/>
    <w:uiPriority w:val="99"/>
    <w:rsid w:val="00751CE8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751C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51CE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51CE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51CE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C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51CE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51CE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51C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51CE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51CE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51CE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1CE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1CE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1CE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51CE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CE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C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1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1CE8"/>
    <w:rPr>
      <w:i/>
    </w:rPr>
  </w:style>
  <w:style w:type="character" w:customStyle="1" w:styleId="HeaderChar">
    <w:name w:val="Header Char"/>
    <w:basedOn w:val="a0"/>
    <w:uiPriority w:val="99"/>
    <w:rsid w:val="00751CE8"/>
  </w:style>
  <w:style w:type="paragraph" w:customStyle="1" w:styleId="1">
    <w:name w:val="Нижний колонтитул1"/>
    <w:basedOn w:val="a"/>
    <w:link w:val="CaptionChar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51CE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751CE8"/>
  </w:style>
  <w:style w:type="table" w:customStyle="1" w:styleId="TableGridLight">
    <w:name w:val="Table Grid Light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C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51CE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51CE8"/>
    <w:rPr>
      <w:sz w:val="18"/>
    </w:rPr>
  </w:style>
  <w:style w:type="character" w:styleId="ac">
    <w:name w:val="footnote reference"/>
    <w:basedOn w:val="a0"/>
    <w:uiPriority w:val="99"/>
    <w:unhideWhenUsed/>
    <w:rsid w:val="00751C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1C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1CE8"/>
    <w:rPr>
      <w:sz w:val="20"/>
    </w:rPr>
  </w:style>
  <w:style w:type="character" w:styleId="af">
    <w:name w:val="endnote reference"/>
    <w:basedOn w:val="a0"/>
    <w:uiPriority w:val="99"/>
    <w:semiHidden/>
    <w:unhideWhenUsed/>
    <w:rsid w:val="00751CE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CE8"/>
    <w:pPr>
      <w:spacing w:after="57"/>
    </w:pPr>
  </w:style>
  <w:style w:type="paragraph" w:styleId="26">
    <w:name w:val="toc 2"/>
    <w:basedOn w:val="a"/>
    <w:next w:val="a"/>
    <w:uiPriority w:val="39"/>
    <w:unhideWhenUsed/>
    <w:rsid w:val="00751C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51C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51C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51C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51C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51C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51C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51CE8"/>
    <w:pPr>
      <w:spacing w:after="57"/>
      <w:ind w:left="2268"/>
    </w:pPr>
  </w:style>
  <w:style w:type="paragraph" w:styleId="af0">
    <w:name w:val="TOC Heading"/>
    <w:uiPriority w:val="39"/>
    <w:unhideWhenUsed/>
    <w:rsid w:val="00751CE8"/>
  </w:style>
  <w:style w:type="paragraph" w:styleId="af1">
    <w:name w:val="table of figures"/>
    <w:basedOn w:val="a"/>
    <w:next w:val="a"/>
    <w:uiPriority w:val="99"/>
    <w:unhideWhenUsed/>
    <w:rsid w:val="00751CE8"/>
  </w:style>
  <w:style w:type="paragraph" w:customStyle="1" w:styleId="120">
    <w:name w:val="Заголовок 12"/>
    <w:basedOn w:val="a"/>
    <w:next w:val="a"/>
    <w:link w:val="14"/>
    <w:uiPriority w:val="9"/>
    <w:qFormat/>
    <w:rsid w:val="00751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rsid w:val="00751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51C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1CE8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1C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1CE8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CE8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51CE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51CE8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51CE8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51CE8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751CE8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751C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51C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51CE8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51C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751C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51CE8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51CE8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751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751CE8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751CE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751CE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751CE8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751CE8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751CE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751CE8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751CE8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751C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751C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51CE8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75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51CE8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751C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751CE8"/>
  </w:style>
  <w:style w:type="paragraph" w:styleId="aff">
    <w:name w:val="header"/>
    <w:basedOn w:val="a"/>
    <w:link w:val="62"/>
    <w:uiPriority w:val="99"/>
    <w:semiHidden/>
    <w:unhideWhenUsed/>
    <w:rsid w:val="007D514B"/>
    <w:pPr>
      <w:tabs>
        <w:tab w:val="center" w:pos="4677"/>
        <w:tab w:val="right" w:pos="9355"/>
      </w:tabs>
    </w:pPr>
  </w:style>
  <w:style w:type="character" w:customStyle="1" w:styleId="62">
    <w:name w:val="Верхний колонтитул Знак6"/>
    <w:basedOn w:val="a0"/>
    <w:link w:val="aff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18"/>
    <w:uiPriority w:val="99"/>
    <w:unhideWhenUsed/>
    <w:rsid w:val="007D514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0"/>
    <w:uiPriority w:val="99"/>
    <w:semiHidden/>
    <w:rsid w:val="007D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4DF6-8557-4BC7-BA2A-A1BDE706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18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158</cp:revision>
  <dcterms:created xsi:type="dcterms:W3CDTF">2023-11-28T12:59:00Z</dcterms:created>
  <dcterms:modified xsi:type="dcterms:W3CDTF">2024-08-27T04:17:00Z</dcterms:modified>
</cp:coreProperties>
</file>