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CB" w:rsidRDefault="00363BCB" w:rsidP="00363BCB">
      <w:pPr>
        <w:rPr>
          <w:rFonts w:ascii="Liberation Sans" w:hAnsi="Liberation Sans" w:cs="Liberation Serif"/>
          <w:sz w:val="28"/>
          <w:szCs w:val="28"/>
        </w:rPr>
      </w:pPr>
      <w:r>
        <w:rPr>
          <w:rFonts w:ascii="Liberation Sans" w:hAnsi="Liberation Sans" w:cs="Liberation Serif"/>
          <w:sz w:val="28"/>
          <w:szCs w:val="28"/>
        </w:rPr>
        <w:t>Департамент строительства и ЖКК сообщает</w:t>
      </w:r>
    </w:p>
    <w:p w:rsidR="00363BCB" w:rsidRDefault="00363BCB" w:rsidP="00363BCB">
      <w:pPr>
        <w:rPr>
          <w:rFonts w:ascii="Liberation Sans" w:hAnsi="Liberation Sans" w:cs="Liberation Serif"/>
          <w:sz w:val="28"/>
          <w:szCs w:val="28"/>
        </w:rPr>
      </w:pPr>
    </w:p>
    <w:p w:rsidR="00363BCB" w:rsidRDefault="00363BCB" w:rsidP="00363BCB">
      <w:pPr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erif"/>
          <w:sz w:val="28"/>
          <w:szCs w:val="28"/>
        </w:rPr>
        <w:t>Департамент строительства и жилищно-коммунального комплекса Администрации города Новый Уренгой информирует владельцев следующих транспортных средств о необходимости передислокации автотранспорта в места, предназначенные для ремонта, хранения или стоянки транспортных средств, в противном случае транспортное средство будет принудительно передислоцировано на специализированную стоянку.</w:t>
      </w:r>
    </w:p>
    <w:p w:rsidR="00363BCB" w:rsidRDefault="00363BCB">
      <w:pPr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0743B6" w:rsidRDefault="00363BCB">
      <w:pPr>
        <w:jc w:val="center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Список транспортных средств</w:t>
      </w:r>
    </w:p>
    <w:p w:rsidR="000743B6" w:rsidRDefault="000743B6">
      <w:pPr>
        <w:jc w:val="center"/>
        <w:rPr>
          <w:rFonts w:ascii="Liberation Sans" w:hAnsi="Liberation Sans" w:cs="Liberation Sans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67"/>
        <w:gridCol w:w="2126"/>
        <w:gridCol w:w="1701"/>
        <w:gridCol w:w="1559"/>
        <w:gridCol w:w="3402"/>
      </w:tblGrid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Месторасположение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ВОЛГА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красный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А 812 МС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Арктическая, 27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Газель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белый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 425 ТХ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Мирный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, д. 1 к.3 (за домом)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ДЭУ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красный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А 632 ЕС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Губкина, 21А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ВАЗ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серый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Восточный, д. 2 к.5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ВАЗ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синий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Н 378 ЕХ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Восточный, д. 2 к. 3А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Газель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белый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Н 630 ВО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Восточный, д. 5 к. 7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ВАЗ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зеленый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К 162 ВУ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Геологоразведчиков, 6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УАЗ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черный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 835 ЕК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Геологоразведчиков, 6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УАЗ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серый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А 341 ОЕ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Геологоразведчиков, 6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ПАЗ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желтый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Т 574 ТВ 86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Геологоразведчиков, 6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ВОЛГА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белый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А 405 ХС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Губкина, 21Б</w:t>
            </w: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КАМАЗ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зеленый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Т 623 РУ 95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Губкина, 21Б</w:t>
            </w:r>
          </w:p>
          <w:p w:rsidR="000743B6" w:rsidRDefault="000743B6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ВОЛГА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серый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Губкина, 21Б</w:t>
            </w:r>
          </w:p>
          <w:p w:rsidR="000743B6" w:rsidRDefault="000743B6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0743B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ХОНДА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серый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А 608 ОН 89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B6" w:rsidRDefault="00363BC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Губкина, 21Б</w:t>
            </w:r>
          </w:p>
          <w:p w:rsidR="000743B6" w:rsidRDefault="000743B6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</w:tbl>
    <w:p w:rsidR="000743B6" w:rsidRDefault="000743B6"/>
    <w:sectPr w:rsidR="000743B6" w:rsidSect="00074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B6" w:rsidRDefault="00363BCB">
      <w:pPr>
        <w:spacing w:after="0" w:line="240" w:lineRule="auto"/>
      </w:pPr>
      <w:r>
        <w:separator/>
      </w:r>
    </w:p>
  </w:endnote>
  <w:endnote w:type="continuationSeparator" w:id="0">
    <w:p w:rsidR="000743B6" w:rsidRDefault="0036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B6" w:rsidRDefault="00363BCB">
      <w:pPr>
        <w:spacing w:after="0" w:line="240" w:lineRule="auto"/>
      </w:pPr>
      <w:r>
        <w:separator/>
      </w:r>
    </w:p>
  </w:footnote>
  <w:footnote w:type="continuationSeparator" w:id="0">
    <w:p w:rsidR="000743B6" w:rsidRDefault="00363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3B6"/>
    <w:rsid w:val="000743B6"/>
    <w:rsid w:val="0036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743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743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743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743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743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743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743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743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743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743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743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743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743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743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743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743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743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743B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743B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743B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743B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743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743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743B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743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743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743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43B6"/>
  </w:style>
  <w:style w:type="paragraph" w:customStyle="1" w:styleId="Footer">
    <w:name w:val="Footer"/>
    <w:basedOn w:val="a"/>
    <w:link w:val="CaptionChar"/>
    <w:uiPriority w:val="99"/>
    <w:unhideWhenUsed/>
    <w:rsid w:val="000743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43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743B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743B6"/>
  </w:style>
  <w:style w:type="table" w:styleId="a9">
    <w:name w:val="Table Grid"/>
    <w:basedOn w:val="a1"/>
    <w:uiPriority w:val="59"/>
    <w:rsid w:val="000743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743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743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74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743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74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743B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743B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743B6"/>
    <w:rPr>
      <w:sz w:val="18"/>
    </w:rPr>
  </w:style>
  <w:style w:type="character" w:styleId="ad">
    <w:name w:val="footnote reference"/>
    <w:uiPriority w:val="99"/>
    <w:unhideWhenUsed/>
    <w:rsid w:val="000743B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743B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743B6"/>
    <w:rPr>
      <w:sz w:val="20"/>
    </w:rPr>
  </w:style>
  <w:style w:type="character" w:styleId="af0">
    <w:name w:val="endnote reference"/>
    <w:uiPriority w:val="99"/>
    <w:semiHidden/>
    <w:unhideWhenUsed/>
    <w:rsid w:val="000743B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743B6"/>
    <w:pPr>
      <w:spacing w:after="57"/>
    </w:pPr>
  </w:style>
  <w:style w:type="paragraph" w:styleId="21">
    <w:name w:val="toc 2"/>
    <w:basedOn w:val="a"/>
    <w:next w:val="a"/>
    <w:uiPriority w:val="39"/>
    <w:unhideWhenUsed/>
    <w:rsid w:val="000743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743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743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743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743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743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743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743B6"/>
    <w:pPr>
      <w:spacing w:after="57"/>
      <w:ind w:left="2268"/>
    </w:pPr>
  </w:style>
  <w:style w:type="paragraph" w:styleId="af1">
    <w:name w:val="TOC Heading"/>
    <w:uiPriority w:val="39"/>
    <w:unhideWhenUsed/>
    <w:rsid w:val="000743B6"/>
  </w:style>
  <w:style w:type="paragraph" w:styleId="af2">
    <w:name w:val="table of figures"/>
    <w:basedOn w:val="a"/>
    <w:next w:val="a"/>
    <w:uiPriority w:val="99"/>
    <w:unhideWhenUsed/>
    <w:rsid w:val="000743B6"/>
    <w:pPr>
      <w:spacing w:after="0"/>
    </w:pPr>
  </w:style>
  <w:style w:type="paragraph" w:styleId="af3">
    <w:name w:val="No Spacing"/>
    <w:basedOn w:val="a"/>
    <w:uiPriority w:val="1"/>
    <w:qFormat/>
    <w:rsid w:val="000743B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7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2</cp:revision>
  <dcterms:created xsi:type="dcterms:W3CDTF">2024-07-23T08:00:00Z</dcterms:created>
  <dcterms:modified xsi:type="dcterms:W3CDTF">2024-07-23T08:01:00Z</dcterms:modified>
</cp:coreProperties>
</file>