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41" w:rsidRDefault="00386A41" w:rsidP="00B42588">
      <w:pPr>
        <w:rPr>
          <w:rFonts w:ascii="Liberation Sans" w:hAnsi="Liberation Sans"/>
          <w:b/>
        </w:rPr>
      </w:pPr>
    </w:p>
    <w:p w:rsidR="00386A41" w:rsidRPr="003B184E" w:rsidRDefault="00386A41" w:rsidP="00386A41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3</w:t>
      </w:r>
    </w:p>
    <w:p w:rsidR="00386A41" w:rsidRPr="003B184E" w:rsidRDefault="00386A41" w:rsidP="00386A41">
      <w:pPr>
        <w:ind w:firstLine="4536"/>
        <w:contextualSpacing/>
        <w:rPr>
          <w:rFonts w:ascii="Liberation Sans" w:hAnsi="Liberation Sans"/>
        </w:rPr>
      </w:pPr>
      <w:r w:rsidRPr="003B184E">
        <w:rPr>
          <w:rFonts w:ascii="Liberation Sans" w:hAnsi="Liberation Sans"/>
        </w:rPr>
        <w:t>к составу документации,</w:t>
      </w:r>
    </w:p>
    <w:p w:rsidR="00386A41" w:rsidRPr="003B184E" w:rsidRDefault="00386A41" w:rsidP="00386A41">
      <w:pPr>
        <w:ind w:left="4536"/>
        <w:contextualSpacing/>
        <w:rPr>
          <w:rFonts w:ascii="Liberation Sans" w:hAnsi="Liberation Sans"/>
        </w:rPr>
      </w:pPr>
      <w:r w:rsidRPr="003B184E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386A41" w:rsidRPr="003B184E" w:rsidRDefault="00386A41" w:rsidP="00386A41">
      <w:pPr>
        <w:rPr>
          <w:rFonts w:ascii="Liberation Sans" w:hAnsi="Liberation Sans"/>
        </w:rPr>
      </w:pPr>
      <w:r w:rsidRPr="003B184E">
        <w:rPr>
          <w:rFonts w:ascii="Liberation Sans" w:hAnsi="Liberation Sans"/>
        </w:rPr>
        <w:t xml:space="preserve">                                   </w:t>
      </w:r>
      <w:r>
        <w:rPr>
          <w:rFonts w:ascii="Liberation Sans" w:hAnsi="Liberation Sans"/>
        </w:rPr>
        <w:t xml:space="preserve">                                 </w:t>
      </w:r>
      <w:r w:rsidR="00163731">
        <w:rPr>
          <w:rFonts w:ascii="Liberation Sans" w:hAnsi="Liberation Sans"/>
          <w:u w:val="single"/>
        </w:rPr>
        <w:t xml:space="preserve">от 18.07.2024 № 548    </w:t>
      </w:r>
    </w:p>
    <w:p w:rsidR="00386A41" w:rsidRDefault="00386A41">
      <w:pPr>
        <w:jc w:val="center"/>
        <w:rPr>
          <w:rFonts w:ascii="Liberation Sans" w:hAnsi="Liberation Sans"/>
          <w:b/>
        </w:rPr>
      </w:pPr>
    </w:p>
    <w:p w:rsidR="00386A41" w:rsidRDefault="00386A41">
      <w:pPr>
        <w:jc w:val="center"/>
        <w:rPr>
          <w:rFonts w:ascii="Liberation Sans" w:hAnsi="Liberation Sans"/>
          <w:b/>
        </w:rPr>
      </w:pPr>
    </w:p>
    <w:p w:rsidR="00386A41" w:rsidRDefault="00386A41">
      <w:pPr>
        <w:jc w:val="center"/>
        <w:rPr>
          <w:rFonts w:ascii="Liberation Sans" w:hAnsi="Liberation Sans"/>
          <w:b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купли-продажи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  <w:b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г. Новый Уренгой                                                                      «____»_________2024 г.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>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  <w:color w:val="000000" w:themeColor="text1"/>
        </w:rPr>
        <w:t>15.01.2024 № 8</w:t>
      </w:r>
      <w:r>
        <w:rPr>
          <w:rFonts w:ascii="Liberation Sans" w:hAnsi="Liberation Sans"/>
          <w:color w:val="000000" w:themeColor="text1"/>
        </w:rPr>
        <w:t xml:space="preserve"> «Об утверждении</w:t>
      </w:r>
      <w:proofErr w:type="gramEnd"/>
      <w:r>
        <w:rPr>
          <w:rFonts w:ascii="Liberation Sans" w:hAnsi="Liberation Sans"/>
          <w:color w:val="000000" w:themeColor="text1"/>
        </w:rPr>
        <w:t xml:space="preserve">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___________№ _________________, заключили настоящий договор (далее - Договор)    о нижеследующем:</w:t>
      </w:r>
    </w:p>
    <w:p w:rsidR="00803B32" w:rsidRDefault="00803B32">
      <w:pPr>
        <w:ind w:left="2832" w:firstLine="708"/>
        <w:jc w:val="both"/>
        <w:rPr>
          <w:rFonts w:ascii="Liberation Sans" w:hAnsi="Liberation Sans"/>
          <w:b/>
          <w:bCs/>
        </w:rPr>
      </w:pPr>
    </w:p>
    <w:p w:rsidR="00803B32" w:rsidRDefault="00F7125D"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1. Предмет Договора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</w:p>
    <w:p w:rsidR="00F7125D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Марка, модель транспортного средства: </w:t>
      </w:r>
      <w:r w:rsidRPr="00F7125D">
        <w:rPr>
          <w:rFonts w:ascii="Liberation Sans" w:hAnsi="Liberation Sans"/>
        </w:rPr>
        <w:t>Прицеп-шасси мод. 810А 2</w:t>
      </w:r>
      <w:r>
        <w:rPr>
          <w:rFonts w:ascii="Liberation Sans" w:hAnsi="Liberation Sans"/>
        </w:rPr>
        <w:t>-</w:t>
      </w:r>
      <w:r w:rsidRPr="00F7125D">
        <w:rPr>
          <w:rFonts w:ascii="Liberation Sans" w:hAnsi="Liberation Sans"/>
        </w:rPr>
        <w:t>ПН</w:t>
      </w:r>
      <w:r>
        <w:rPr>
          <w:rFonts w:ascii="Liberation Sans" w:hAnsi="Liberation Sans"/>
        </w:rPr>
        <w:t>-</w:t>
      </w:r>
      <w:r w:rsidRPr="00F7125D">
        <w:rPr>
          <w:rFonts w:ascii="Liberation Sans" w:hAnsi="Liberation Sans"/>
        </w:rPr>
        <w:t>4</w:t>
      </w:r>
      <w:r>
        <w:rPr>
          <w:rFonts w:ascii="Liberation Sans" w:hAnsi="Liberation Sans"/>
        </w:rPr>
        <w:t>М (ЭД100-Т400-1РКМ2).</w:t>
      </w:r>
    </w:p>
    <w:p w:rsidR="00803B32" w:rsidRDefault="008256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Заводской </w:t>
      </w:r>
      <w:r w:rsidR="00BF3057">
        <w:rPr>
          <w:rFonts w:ascii="Liberation Sans" w:hAnsi="Liberation Sans"/>
        </w:rPr>
        <w:t>№</w:t>
      </w:r>
      <w:r>
        <w:rPr>
          <w:rFonts w:ascii="Liberation Sans" w:hAnsi="Liberation Sans"/>
        </w:rPr>
        <w:t xml:space="preserve"> машины (рамы)</w:t>
      </w:r>
      <w:r w:rsidR="00F7125D">
        <w:rPr>
          <w:rFonts w:ascii="Liberation Sans" w:hAnsi="Liberation Sans"/>
        </w:rPr>
        <w:t xml:space="preserve">: </w:t>
      </w:r>
      <w:r>
        <w:rPr>
          <w:rFonts w:ascii="Liberation Sans" w:hAnsi="Liberation Sans"/>
        </w:rPr>
        <w:t>0002821 (Е323608094)</w:t>
      </w:r>
      <w:r w:rsidR="00F7125D">
        <w:rPr>
          <w:rFonts w:ascii="Liberation Sans" w:hAnsi="Liberation Sans" w:cs="Liberation Serif"/>
          <w:lang w:bidi="hi-IN"/>
        </w:rPr>
        <w:t>.</w:t>
      </w:r>
    </w:p>
    <w:p w:rsidR="00803B32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50235581 в агрегате.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выпуска: 200</w:t>
      </w:r>
      <w:r w:rsidR="00BF3057">
        <w:rPr>
          <w:rFonts w:ascii="Liberation Sans" w:hAnsi="Liberation Sans"/>
        </w:rPr>
        <w:t>5</w:t>
      </w:r>
      <w:r>
        <w:rPr>
          <w:rFonts w:ascii="Liberation Sans" w:hAnsi="Liberation Sans"/>
        </w:rPr>
        <w:t>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двигателя: колесный.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кВт/</w:t>
      </w:r>
      <w:r w:rsidR="00BF3057">
        <w:rPr>
          <w:rFonts w:ascii="Liberation Sans" w:hAnsi="Liberation Sans"/>
        </w:rPr>
        <w:t xml:space="preserve"> (л</w:t>
      </w:r>
      <w:proofErr w:type="gramStart"/>
      <w:r w:rsidR="00BF3057">
        <w:rPr>
          <w:rFonts w:ascii="Liberation Sans" w:hAnsi="Liberation Sans"/>
        </w:rPr>
        <w:t>.</w:t>
      </w:r>
      <w:r>
        <w:rPr>
          <w:rFonts w:ascii="Liberation Sans" w:hAnsi="Liberation Sans"/>
        </w:rPr>
        <w:t>с</w:t>
      </w:r>
      <w:proofErr w:type="gramEnd"/>
      <w:r w:rsidR="00BF3057">
        <w:rPr>
          <w:rFonts w:ascii="Liberation Sans" w:hAnsi="Liberation Sans"/>
        </w:rPr>
        <w:t>)</w:t>
      </w:r>
      <w:r>
        <w:rPr>
          <w:rFonts w:ascii="Liberation Sans" w:hAnsi="Liberation Sans"/>
        </w:rPr>
        <w:t xml:space="preserve">: </w:t>
      </w:r>
      <w:r w:rsidR="00BF3057">
        <w:rPr>
          <w:rFonts w:ascii="Liberation Sans" w:hAnsi="Liberation Sans"/>
        </w:rPr>
        <w:t>100</w:t>
      </w:r>
      <w:r>
        <w:rPr>
          <w:rFonts w:ascii="Liberation Sans" w:hAnsi="Liberation Sans"/>
        </w:rPr>
        <w:t xml:space="preserve"> .</w:t>
      </w:r>
    </w:p>
    <w:p w:rsidR="00803B32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</w:t>
      </w:r>
      <w:r w:rsidR="00F7125D">
        <w:rPr>
          <w:rFonts w:ascii="Liberation Sans" w:hAnsi="Liberation Sans"/>
        </w:rPr>
        <w:t xml:space="preserve">: </w:t>
      </w:r>
      <w:r>
        <w:rPr>
          <w:rFonts w:ascii="Liberation Sans" w:hAnsi="Liberation Sans"/>
        </w:rPr>
        <w:t>синий</w:t>
      </w:r>
      <w:r w:rsidR="00F7125D">
        <w:rPr>
          <w:rFonts w:ascii="Liberation Sans" w:hAnsi="Liberation Sans"/>
        </w:rPr>
        <w:t>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Конструкционная масса (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): 6400.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Максимальная конструктивная масса (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): 40.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Габаритный размеры (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>): 4900*2400*3500.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89 </w:t>
      </w:r>
      <w:proofErr w:type="gramStart"/>
      <w:r>
        <w:rPr>
          <w:rFonts w:ascii="Liberation Sans" w:hAnsi="Liberation Sans"/>
        </w:rPr>
        <w:t>СВ</w:t>
      </w:r>
      <w:proofErr w:type="gramEnd"/>
      <w:r>
        <w:rPr>
          <w:rFonts w:ascii="Liberation Sans" w:hAnsi="Liberation Sans"/>
        </w:rPr>
        <w:t xml:space="preserve"> 5801.</w:t>
      </w:r>
    </w:p>
    <w:p w:rsidR="00803B32" w:rsidRDefault="00F7125D">
      <w:pPr>
        <w:pStyle w:val="af0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 С этого момента на Покупателя переходит риск случайной гибели или повреждения транспортного средства.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До заключения настоящего Договора Покупатель осмотрел приобретаемое транспортное средство и претензий к Продавцу в отношении его качества и состояния не имеет.</w:t>
      </w:r>
    </w:p>
    <w:p w:rsidR="00803B32" w:rsidRDefault="00F7125D">
      <w:pPr>
        <w:pStyle w:val="afc"/>
        <w:tabs>
          <w:tab w:val="left" w:pos="0"/>
        </w:tabs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постановке на учет транспортного средства в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>в полном объеме возлагаются на Покупателя.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рублей, в том числе НДС (20%).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3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движимого имущества в размере ___________рублей. </w:t>
      </w:r>
    </w:p>
    <w:p w:rsidR="00803B32" w:rsidRDefault="00F7125D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Покупатель производит оплату стоимости имущества за вычетом суммы задатка, суммы НДС, что составляет ____________________ рублей.</w:t>
      </w:r>
    </w:p>
    <w:p w:rsidR="00803B32" w:rsidRDefault="00F7125D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2.4.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 имущества:</w:t>
      </w:r>
      <w:r>
        <w:rPr>
          <w:rFonts w:ascii="Liberation Sans" w:hAnsi="Liberation Sans"/>
        </w:rPr>
        <w:t xml:space="preserve">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Получатель: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УФК по ЯНАО (Департамент имущественных и жилищных отношений)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Банк получателя: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БИК 007182108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Единый казначейский счет 40102810145370000008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ОКТМО  71956000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803B32" w:rsidRDefault="00803B32">
      <w:pPr>
        <w:widowControl w:val="0"/>
        <w:ind w:firstLine="709"/>
        <w:jc w:val="both"/>
        <w:rPr>
          <w:rFonts w:ascii="Liberation Sans" w:hAnsi="Liberation Sans"/>
        </w:rPr>
      </w:pPr>
    </w:p>
    <w:p w:rsidR="00803B32" w:rsidRDefault="00F7125D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</w:t>
      </w:r>
      <w:proofErr w:type="spellStart"/>
      <w:r>
        <w:rPr>
          <w:rFonts w:ascii="Liberation Sans" w:hAnsi="Liberation Sans"/>
          <w:sz w:val="24"/>
          <w:szCs w:val="24"/>
        </w:rPr>
        <w:t>пп</w:t>
      </w:r>
      <w:proofErr w:type="spellEnd"/>
      <w:r>
        <w:rPr>
          <w:rFonts w:ascii="Liberation Sans" w:hAnsi="Liberation Sans"/>
          <w:sz w:val="24"/>
          <w:szCs w:val="24"/>
        </w:rPr>
        <w:t>. 2.3, 2.4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 Покупатель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proofErr w:type="gramStart"/>
      <w:r>
        <w:rPr>
          <w:rFonts w:ascii="Liberation Sans" w:hAnsi="Liberation Sans"/>
          <w:sz w:val="24"/>
          <w:szCs w:val="24"/>
        </w:rPr>
        <w:t>Оплатить стоимость имущества</w:t>
      </w:r>
      <w:proofErr w:type="gramEnd"/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803B32" w:rsidRDefault="00803B32" w:rsidP="00B42588">
      <w:pPr>
        <w:jc w:val="both"/>
        <w:rPr>
          <w:rFonts w:ascii="Liberation Sans" w:hAnsi="Liberation Sans"/>
        </w:rPr>
      </w:pPr>
    </w:p>
    <w:p w:rsidR="00B42588" w:rsidRDefault="00B42588">
      <w:pPr>
        <w:ind w:left="2160" w:firstLine="720"/>
        <w:jc w:val="both"/>
        <w:rPr>
          <w:rFonts w:ascii="Liberation Sans" w:hAnsi="Liberation Sans"/>
          <w:b/>
        </w:rPr>
      </w:pPr>
    </w:p>
    <w:p w:rsidR="00B42588" w:rsidRDefault="00B42588">
      <w:pPr>
        <w:ind w:left="2160" w:firstLine="720"/>
        <w:jc w:val="both"/>
        <w:rPr>
          <w:rFonts w:ascii="Liberation Sans" w:hAnsi="Liberation Sans"/>
          <w:b/>
        </w:rPr>
      </w:pPr>
    </w:p>
    <w:p w:rsidR="00B42588" w:rsidRDefault="00B42588">
      <w:pPr>
        <w:ind w:left="2160" w:firstLine="720"/>
        <w:jc w:val="both"/>
        <w:rPr>
          <w:rFonts w:ascii="Liberation Sans" w:hAnsi="Liberation Sans"/>
          <w:b/>
        </w:rPr>
      </w:pPr>
    </w:p>
    <w:p w:rsidR="00803B32" w:rsidRDefault="00F7125D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lastRenderedPageBreak/>
        <w:t>4. Ответственность сторон</w:t>
      </w:r>
    </w:p>
    <w:p w:rsidR="00803B32" w:rsidRDefault="00F7125D">
      <w:pPr>
        <w:ind w:firstLine="720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 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803B32" w:rsidRDefault="00F7125D">
      <w:pPr>
        <w:pStyle w:val="af0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4.2. В случае расторжения Договора в порядке п. 4.2 настоящего Договора задаток, указанный в </w:t>
      </w:r>
      <w:proofErr w:type="gramStart"/>
      <w:r>
        <w:rPr>
          <w:rFonts w:ascii="Liberation Sans" w:hAnsi="Liberation Sans"/>
        </w:rPr>
        <w:t>п</w:t>
      </w:r>
      <w:proofErr w:type="gramEnd"/>
      <w:r>
        <w:rPr>
          <w:rFonts w:ascii="Liberation Sans" w:hAnsi="Liberation Sans"/>
        </w:rPr>
        <w:t xml:space="preserve"> 2.2 Договора Покупателю не возвращается.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4.6. В случае если в течение 10 дней Покупатель не осуществил регистрацию транспортного средства в соответствии с пунктом 4.</w:t>
      </w:r>
      <w:r w:rsidR="00417BFE">
        <w:rPr>
          <w:rFonts w:ascii="Liberation Sans" w:hAnsi="Liberation Sans"/>
        </w:rPr>
        <w:t>5</w:t>
      </w:r>
      <w:r>
        <w:rPr>
          <w:rFonts w:ascii="Liberation Sans" w:hAnsi="Liberation Sans"/>
        </w:rPr>
        <w:t xml:space="preserve">. настоящего Договора, Продавец направляет заявление о прекращении государственного учета транспортного средства в ГИБДД. </w:t>
      </w:r>
    </w:p>
    <w:p w:rsidR="00803B32" w:rsidRDefault="00803B32">
      <w:pPr>
        <w:ind w:firstLine="720"/>
        <w:jc w:val="both"/>
        <w:outlineLvl w:val="0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5.1. Настоящий Договор вступает в силу с момента его подписания.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03B32" w:rsidRDefault="00F7125D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803B32" w:rsidRDefault="00F7125D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803B32" w:rsidRDefault="00803B32" w:rsidP="00B42588">
      <w:pPr>
        <w:pStyle w:val="ConsNonformat"/>
        <w:widowControl/>
        <w:jc w:val="both"/>
        <w:rPr>
          <w:rFonts w:ascii="Liberation Sans" w:hAnsi="Liberation Sans"/>
          <w:b/>
          <w:sz w:val="24"/>
          <w:szCs w:val="24"/>
        </w:rPr>
      </w:pPr>
    </w:p>
    <w:p w:rsidR="00803B32" w:rsidRDefault="00803B32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803B32" w:rsidRDefault="00F7125D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803B32" w:rsidRDefault="00803B32">
      <w:pPr>
        <w:ind w:right="-58"/>
        <w:jc w:val="both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803B32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>города Новый Уренгой</w:t>
            </w:r>
          </w:p>
          <w:p w:rsidR="00803B32" w:rsidRDefault="00803B32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__________________________</w:t>
            </w:r>
          </w:p>
        </w:tc>
      </w:tr>
      <w:tr w:rsidR="00803B32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 xml:space="preserve">Юридический, почтовый адрес: </w:t>
            </w: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д. 5Б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>(3494) 93-19-20, 93-19-26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r w:rsidR="003C7E8A">
              <w:fldChar w:fldCharType="begin"/>
            </w:r>
            <w:r w:rsidR="003C7E8A" w:rsidRPr="00163731">
              <w:rPr>
                <w:lang w:val="en-US"/>
              </w:rPr>
              <w:instrText>HYPERLINK "mailto:dijo@nur.yanao.ru" \o "mailto:dijo@nur.yanao.ru"</w:instrText>
            </w:r>
            <w:r w:rsidR="003C7E8A">
              <w:fldChar w:fldCharType="separate"/>
            </w:r>
            <w:r>
              <w:rPr>
                <w:rStyle w:val="af8"/>
                <w:rFonts w:ascii="Liberation Sans" w:hAnsi="Liberation Sans"/>
                <w:szCs w:val="24"/>
                <w:lang w:val="en-US"/>
              </w:rPr>
              <w:t>dijo@nur.yanao.ru</w:t>
            </w:r>
            <w:r w:rsidR="003C7E8A">
              <w:fldChar w:fldCharType="end"/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ИНН/КПП 8904013329/890401001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ОГРН 1028900625302</w:t>
            </w:r>
          </w:p>
          <w:p w:rsidR="00803B32" w:rsidRDefault="00803B32">
            <w:pPr>
              <w:ind w:right="-57"/>
              <w:jc w:val="center"/>
              <w:rPr>
                <w:rFonts w:ascii="Liberation Sans" w:hAnsi="Liberation Sans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803B32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803B32" w:rsidRDefault="00F7125D"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03B32" w:rsidRDefault="00F7125D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 w:rsidP="00B42588">
      <w:pPr>
        <w:jc w:val="both"/>
        <w:rPr>
          <w:rFonts w:ascii="Liberation Sans" w:hAnsi="Liberation Sans"/>
          <w:sz w:val="26"/>
          <w:szCs w:val="26"/>
        </w:rPr>
      </w:pPr>
    </w:p>
    <w:p w:rsidR="00A655B4" w:rsidRDefault="00A655B4" w:rsidP="00B42588">
      <w:pPr>
        <w:jc w:val="both"/>
        <w:rPr>
          <w:rFonts w:ascii="Liberation Sans" w:hAnsi="Liberation Sans"/>
          <w:sz w:val="26"/>
          <w:szCs w:val="26"/>
        </w:rPr>
      </w:pPr>
    </w:p>
    <w:p w:rsidR="00A655B4" w:rsidRDefault="00A655B4" w:rsidP="00B42588">
      <w:pPr>
        <w:jc w:val="both"/>
        <w:rPr>
          <w:rFonts w:ascii="Liberation Sans" w:hAnsi="Liberation Sans"/>
          <w:sz w:val="26"/>
          <w:szCs w:val="26"/>
        </w:rPr>
      </w:pPr>
    </w:p>
    <w:p w:rsidR="00A655B4" w:rsidRDefault="00A655B4" w:rsidP="00B42588">
      <w:pPr>
        <w:jc w:val="both"/>
        <w:rPr>
          <w:rFonts w:ascii="Liberation Sans" w:hAnsi="Liberation Sans"/>
          <w:sz w:val="26"/>
          <w:szCs w:val="26"/>
        </w:rPr>
      </w:pPr>
    </w:p>
    <w:p w:rsidR="00A655B4" w:rsidRDefault="00A655B4" w:rsidP="00B42588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F7125D"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</w:rPr>
        <w:t>Приложение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803B32" w:rsidRDefault="00F7125D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движимого имущества</w:t>
      </w:r>
      <w:r>
        <w:rPr>
          <w:rFonts w:ascii="Liberation Sans" w:hAnsi="Liberation Sans"/>
        </w:rPr>
        <w:tab/>
      </w:r>
    </w:p>
    <w:p w:rsidR="00803B32" w:rsidRDefault="00F7125D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F7125D">
      <w:pPr>
        <w:pStyle w:val="210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803B32" w:rsidRDefault="00F7125D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от </w:t>
      </w:r>
      <w:r w:rsidR="00BF3057">
        <w:rPr>
          <w:rFonts w:ascii="Liberation Sans" w:hAnsi="Liberation Sans"/>
        </w:rPr>
        <w:t>15.01.2024</w:t>
      </w:r>
      <w:r>
        <w:rPr>
          <w:rFonts w:ascii="Liberation Sans" w:hAnsi="Liberation Sans"/>
          <w:bCs/>
        </w:rPr>
        <w:t xml:space="preserve"> № </w:t>
      </w:r>
      <w:r w:rsidR="00BF3057">
        <w:rPr>
          <w:rFonts w:ascii="Liberation Sans" w:hAnsi="Liberation Sans"/>
          <w:bCs/>
        </w:rPr>
        <w:t>8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       № _____________, составили настоящий акт о нижеследующем:</w:t>
      </w:r>
    </w:p>
    <w:p w:rsidR="00803B32" w:rsidRDefault="00F7125D">
      <w:pPr>
        <w:pStyle w:val="af0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Марка, модель транспортного средства: </w:t>
      </w:r>
      <w:r w:rsidRPr="00F7125D">
        <w:rPr>
          <w:rFonts w:ascii="Liberation Sans" w:hAnsi="Liberation Sans"/>
        </w:rPr>
        <w:t>Прицеп-шасси мод. 810А 2</w:t>
      </w:r>
      <w:r>
        <w:rPr>
          <w:rFonts w:ascii="Liberation Sans" w:hAnsi="Liberation Sans"/>
        </w:rPr>
        <w:t>-</w:t>
      </w:r>
      <w:r w:rsidRPr="00F7125D">
        <w:rPr>
          <w:rFonts w:ascii="Liberation Sans" w:hAnsi="Liberation Sans"/>
        </w:rPr>
        <w:t>ПН</w:t>
      </w:r>
      <w:r>
        <w:rPr>
          <w:rFonts w:ascii="Liberation Sans" w:hAnsi="Liberation Sans"/>
        </w:rPr>
        <w:t>-</w:t>
      </w:r>
      <w:r w:rsidRPr="00F7125D">
        <w:rPr>
          <w:rFonts w:ascii="Liberation Sans" w:hAnsi="Liberation Sans"/>
        </w:rPr>
        <w:t>4</w:t>
      </w:r>
      <w:r>
        <w:rPr>
          <w:rFonts w:ascii="Liberation Sans" w:hAnsi="Liberation Sans"/>
        </w:rPr>
        <w:t>М (ЭД100-Т400-1РКМ2).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Заводской № машины (рамы): 0002821 (Е323608094)</w:t>
      </w:r>
      <w:r>
        <w:rPr>
          <w:rFonts w:ascii="Liberation Sans" w:hAnsi="Liberation Sans" w:cs="Liberation Serif"/>
          <w:lang w:bidi="hi-IN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50235581 в агрегате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выпуска: 2005.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двигателя: колесный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кВт/ (л</w:t>
      </w:r>
      <w:proofErr w:type="gramStart"/>
      <w:r>
        <w:rPr>
          <w:rFonts w:ascii="Liberation Sans" w:hAnsi="Liberation Sans"/>
        </w:rPr>
        <w:t>.с</w:t>
      </w:r>
      <w:proofErr w:type="gramEnd"/>
      <w:r>
        <w:rPr>
          <w:rFonts w:ascii="Liberation Sans" w:hAnsi="Liberation Sans"/>
        </w:rPr>
        <w:t>): 100 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Цвет: синий.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Конструкционная масса (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): 6400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Максимальная конструктивная масса (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): 40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Габаритный размеры (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>): 4900*2400*3500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Государственный регистрационный знак 89 СВ 5801</w:t>
      </w:r>
      <w:r w:rsidR="004E15DE">
        <w:rPr>
          <w:rFonts w:ascii="Liberation Sans" w:hAnsi="Liberation Sans"/>
        </w:rPr>
        <w:t>.</w:t>
      </w:r>
    </w:p>
    <w:p w:rsidR="00803B32" w:rsidRDefault="00F7125D">
      <w:pPr>
        <w:pStyle w:val="af0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bookmarkStart w:id="0" w:name="_GoBack"/>
      <w:bookmarkEnd w:id="0"/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803B32" w:rsidRDefault="00F7125D">
      <w:pPr>
        <w:pStyle w:val="af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803B32" w:rsidRDefault="00803B32">
      <w:pPr>
        <w:jc w:val="both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03B32"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Продавец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803B32" w:rsidRDefault="00F7125D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Покупатель</w:t>
            </w:r>
          </w:p>
          <w:p w:rsidR="00803B32" w:rsidRDefault="00803B32">
            <w:pPr>
              <w:jc w:val="center"/>
              <w:rPr>
                <w:rFonts w:ascii="Liberation Sans" w:hAnsi="Liberation Sans"/>
              </w:rPr>
            </w:pPr>
          </w:p>
        </w:tc>
      </w:tr>
      <w:tr w:rsidR="00803B32">
        <w:trPr>
          <w:trHeight w:val="397"/>
        </w:trPr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</w:t>
            </w:r>
          </w:p>
        </w:tc>
        <w:tc>
          <w:tcPr>
            <w:tcW w:w="4927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 __________</w:t>
            </w:r>
          </w:p>
        </w:tc>
      </w:tr>
    </w:tbl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sectPr w:rsidR="00803B32" w:rsidSect="007B4E06">
      <w:headerReference w:type="even" r:id="rId8"/>
      <w:headerReference w:type="default" r:id="rId9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32" w:rsidRDefault="00F7125D">
      <w:r>
        <w:separator/>
      </w:r>
    </w:p>
  </w:endnote>
  <w:endnote w:type="continuationSeparator" w:id="0">
    <w:p w:rsidR="00803B32" w:rsidRDefault="00F7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T Ext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32" w:rsidRDefault="00F7125D">
      <w:r>
        <w:separator/>
      </w:r>
    </w:p>
  </w:footnote>
  <w:footnote w:type="continuationSeparator" w:id="0">
    <w:p w:rsidR="00803B32" w:rsidRDefault="00F7125D">
      <w:r>
        <w:continuationSeparator/>
      </w:r>
    </w:p>
  </w:footnote>
  <w:footnote w:id="1">
    <w:p w:rsidR="00803B32" w:rsidRDefault="00F7125D">
      <w:pPr>
        <w:pStyle w:val="af5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803B32" w:rsidRDefault="00803B32">
      <w:pPr>
        <w:pStyle w:val="af5"/>
        <w:rPr>
          <w:rFonts w:ascii="Liberation Sans" w:hAnsi="Liberation Sans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32" w:rsidRDefault="003C7E8A">
    <w:pPr>
      <w:pStyle w:val="1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F7125D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03B32" w:rsidRDefault="00803B32">
    <w:pPr>
      <w:pStyle w:val="1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172372"/>
      <w:docPartObj>
        <w:docPartGallery w:val="Page Numbers (Top of Page)"/>
        <w:docPartUnique/>
      </w:docPartObj>
    </w:sdtPr>
    <w:sdtContent>
      <w:p w:rsidR="00803B32" w:rsidRDefault="003C7E8A">
        <w:pPr>
          <w:pStyle w:val="16"/>
          <w:jc w:val="right"/>
        </w:pPr>
        <w:r>
          <w:fldChar w:fldCharType="begin"/>
        </w:r>
        <w:r w:rsidR="00F7125D">
          <w:instrText>PAGE   \* MERGEFORMAT</w:instrText>
        </w:r>
        <w:r>
          <w:fldChar w:fldCharType="separate"/>
        </w:r>
        <w:r w:rsidR="00163731">
          <w:rPr>
            <w:noProof/>
          </w:rPr>
          <w:t>2</w:t>
        </w:r>
        <w:r>
          <w:fldChar w:fldCharType="end"/>
        </w:r>
      </w:p>
    </w:sdtContent>
  </w:sdt>
  <w:p w:rsidR="00803B32" w:rsidRDefault="00803B32">
    <w:pPr>
      <w:pStyle w:val="1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735"/>
    <w:multiLevelType w:val="multilevel"/>
    <w:tmpl w:val="296672A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BEF26FA"/>
    <w:multiLevelType w:val="multilevel"/>
    <w:tmpl w:val="FA0E8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B84DDA"/>
    <w:multiLevelType w:val="multilevel"/>
    <w:tmpl w:val="712AE068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718E230C"/>
    <w:multiLevelType w:val="hybridMultilevel"/>
    <w:tmpl w:val="99DC31F0"/>
    <w:lvl w:ilvl="0" w:tplc="1FD80C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A6FA1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688B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3228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AEA4E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0A84D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7AD9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D1CEA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4A23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B32"/>
    <w:rsid w:val="00163731"/>
    <w:rsid w:val="001D3C96"/>
    <w:rsid w:val="00386A41"/>
    <w:rsid w:val="003C7E8A"/>
    <w:rsid w:val="00417BFE"/>
    <w:rsid w:val="004E15DE"/>
    <w:rsid w:val="007B4E06"/>
    <w:rsid w:val="00803B32"/>
    <w:rsid w:val="008256C5"/>
    <w:rsid w:val="008B5655"/>
    <w:rsid w:val="00A655B4"/>
    <w:rsid w:val="00B42588"/>
    <w:rsid w:val="00BA4AC0"/>
    <w:rsid w:val="00BF3057"/>
    <w:rsid w:val="00F06799"/>
    <w:rsid w:val="00F7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B4E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B4E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4E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4E06"/>
    <w:rPr>
      <w:sz w:val="24"/>
      <w:szCs w:val="24"/>
    </w:rPr>
  </w:style>
  <w:style w:type="character" w:customStyle="1" w:styleId="QuoteChar">
    <w:name w:val="Quote Char"/>
    <w:uiPriority w:val="29"/>
    <w:rsid w:val="007B4E06"/>
    <w:rPr>
      <w:i/>
    </w:rPr>
  </w:style>
  <w:style w:type="character" w:customStyle="1" w:styleId="IntenseQuoteChar">
    <w:name w:val="Intense Quote Char"/>
    <w:uiPriority w:val="30"/>
    <w:rsid w:val="007B4E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B4E06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7B4E06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4E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sid w:val="007B4E06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7B4E06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7B4E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7B4E06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7B4E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7B4E06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7B4E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7B4E06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7B4E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7B4E06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7B4E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7B4E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7B4E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7B4E06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7B4E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7B4E0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B4E0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B4E0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B4E0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B4E0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B4E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B4E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B4E0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B4E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B4E06"/>
    <w:rPr>
      <w:i/>
    </w:rPr>
  </w:style>
  <w:style w:type="character" w:customStyle="1" w:styleId="HeaderChar">
    <w:name w:val="Header Char"/>
    <w:basedOn w:val="a0"/>
    <w:link w:val="1"/>
    <w:uiPriority w:val="99"/>
    <w:rsid w:val="007B4E06"/>
  </w:style>
  <w:style w:type="character" w:customStyle="1" w:styleId="FooterChar">
    <w:name w:val="Footer Char"/>
    <w:basedOn w:val="a0"/>
    <w:uiPriority w:val="99"/>
    <w:rsid w:val="007B4E0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7B4E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B4E06"/>
  </w:style>
  <w:style w:type="table" w:styleId="aa">
    <w:name w:val="Table Grid"/>
    <w:basedOn w:val="a1"/>
    <w:uiPriority w:val="59"/>
    <w:rsid w:val="007B4E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B4E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B4E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B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B4E06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7B4E06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7B4E06"/>
    <w:rPr>
      <w:sz w:val="20"/>
    </w:rPr>
  </w:style>
  <w:style w:type="character" w:styleId="ad">
    <w:name w:val="endnote reference"/>
    <w:basedOn w:val="a0"/>
    <w:uiPriority w:val="99"/>
    <w:semiHidden/>
    <w:unhideWhenUsed/>
    <w:rsid w:val="007B4E0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4E06"/>
    <w:pPr>
      <w:spacing w:after="57"/>
    </w:pPr>
  </w:style>
  <w:style w:type="paragraph" w:styleId="22">
    <w:name w:val="toc 2"/>
    <w:basedOn w:val="a"/>
    <w:next w:val="a"/>
    <w:uiPriority w:val="39"/>
    <w:unhideWhenUsed/>
    <w:rsid w:val="007B4E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B4E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B4E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B4E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B4E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B4E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B4E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B4E06"/>
    <w:pPr>
      <w:spacing w:after="57"/>
      <w:ind w:left="2268"/>
    </w:pPr>
  </w:style>
  <w:style w:type="paragraph" w:styleId="ae">
    <w:name w:val="TOC Heading"/>
    <w:uiPriority w:val="39"/>
    <w:unhideWhenUsed/>
    <w:rsid w:val="007B4E06"/>
  </w:style>
  <w:style w:type="paragraph" w:styleId="af">
    <w:name w:val="table of figures"/>
    <w:basedOn w:val="a"/>
    <w:next w:val="a"/>
    <w:uiPriority w:val="99"/>
    <w:unhideWhenUsed/>
    <w:rsid w:val="007B4E06"/>
  </w:style>
  <w:style w:type="paragraph" w:customStyle="1" w:styleId="110">
    <w:name w:val="Заголовок 11"/>
    <w:basedOn w:val="a"/>
    <w:next w:val="a"/>
    <w:link w:val="15"/>
    <w:uiPriority w:val="9"/>
    <w:qFormat/>
    <w:rsid w:val="007B4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rsid w:val="007B4E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sid w:val="007B4E06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rsid w:val="007B4E06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7B4E0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7B4E0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rsid w:val="007B4E0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sid w:val="007B4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7B4E06"/>
    <w:rPr>
      <w:vertAlign w:val="superscript"/>
    </w:rPr>
  </w:style>
  <w:style w:type="character" w:styleId="af4">
    <w:name w:val="page number"/>
    <w:basedOn w:val="a0"/>
    <w:rsid w:val="007B4E06"/>
  </w:style>
  <w:style w:type="paragraph" w:customStyle="1" w:styleId="xl19">
    <w:name w:val="xl19"/>
    <w:basedOn w:val="a"/>
    <w:rsid w:val="007B4E06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sid w:val="007B4E06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7B4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7B4E06"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sid w:val="007B4E0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sid w:val="007B4E06"/>
    <w:rPr>
      <w:color w:val="0000FF"/>
      <w:u w:val="single"/>
    </w:rPr>
  </w:style>
  <w:style w:type="paragraph" w:styleId="24">
    <w:name w:val="Body Text 2"/>
    <w:basedOn w:val="a"/>
    <w:link w:val="25"/>
    <w:rsid w:val="007B4E06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7B4E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7B4E06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rsid w:val="007B4E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sid w:val="007B4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7B4E06"/>
  </w:style>
  <w:style w:type="paragraph" w:styleId="afa">
    <w:name w:val="Balloon Text"/>
    <w:basedOn w:val="a"/>
    <w:link w:val="afb"/>
    <w:uiPriority w:val="99"/>
    <w:semiHidden/>
    <w:unhideWhenUsed/>
    <w:rsid w:val="007B4E0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B4E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sid w:val="007B4E06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rsid w:val="007B4E06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D7D8-A7F0-4B77-93B9-9722409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6</cp:revision>
  <dcterms:created xsi:type="dcterms:W3CDTF">2024-07-12T11:51:00Z</dcterms:created>
  <dcterms:modified xsi:type="dcterms:W3CDTF">2024-07-19T03:44:00Z</dcterms:modified>
</cp:coreProperties>
</file>