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06" w:rsidRDefault="00261A9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2</w:t>
      </w:r>
    </w:p>
    <w:p w:rsidR="001F4006" w:rsidRDefault="00261A9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1F4006" w:rsidRDefault="00261A9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1F4006" w:rsidRDefault="00261A9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u w:val="single"/>
        </w:rPr>
        <w:t xml:space="preserve">от _______ № _____  </w:t>
      </w:r>
      <w:r>
        <w:rPr>
          <w:rFonts w:ascii="Liberation Sans" w:hAnsi="Liberation Sans"/>
        </w:rPr>
        <w:t xml:space="preserve">  </w:t>
      </w:r>
      <w:r>
        <w:rPr>
          <w:rFonts w:ascii="Liberation Sans" w:hAnsi="Liberation Sans"/>
          <w:sz w:val="26"/>
          <w:szCs w:val="26"/>
        </w:rPr>
        <w:t xml:space="preserve">        </w:t>
      </w:r>
    </w:p>
    <w:p w:rsidR="001F4006" w:rsidRDefault="001F4006">
      <w:pPr>
        <w:ind w:left="4536"/>
        <w:rPr>
          <w:rFonts w:ascii="Liberation Sans" w:hAnsi="Liberation Sans"/>
          <w:sz w:val="26"/>
          <w:szCs w:val="26"/>
        </w:rPr>
      </w:pPr>
    </w:p>
    <w:p w:rsidR="001F4006" w:rsidRDefault="00261A92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Председателю Комиссии по аукционам по  продаже земельных  участков или права на заключение договоров аренды земельных участков, на территории муниципального образования город Новый Уренгой, </w:t>
      </w:r>
    </w:p>
    <w:p w:rsidR="001F4006" w:rsidRDefault="00261A92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электронной форме</w:t>
      </w:r>
    </w:p>
    <w:p w:rsidR="001F4006" w:rsidRDefault="00261A92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О.В. Сердюк</w:t>
      </w:r>
    </w:p>
    <w:p w:rsidR="001F4006" w:rsidRDefault="00261A92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1F4006" w:rsidRDefault="001F4006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1F4006" w:rsidRDefault="001F4006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участие в аукционе на право заключения договора</w:t>
      </w:r>
    </w:p>
    <w:p w:rsidR="001F4006" w:rsidRDefault="00017A3A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аренды земельного участка № 1</w:t>
      </w:r>
      <w:r w:rsidR="003703A1">
        <w:rPr>
          <w:rFonts w:ascii="Liberation Sans" w:hAnsi="Liberation Sans"/>
          <w:sz w:val="28"/>
          <w:szCs w:val="28"/>
        </w:rPr>
        <w:t>9</w:t>
      </w:r>
      <w:bookmarkStart w:id="0" w:name="_GoBack"/>
      <w:bookmarkEnd w:id="0"/>
      <w:r w:rsidR="00261A92">
        <w:rPr>
          <w:rFonts w:ascii="Liberation Sans" w:hAnsi="Liberation Sans"/>
          <w:sz w:val="28"/>
          <w:szCs w:val="28"/>
        </w:rPr>
        <w:t>-2024/ЭЗ</w:t>
      </w: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1F4006" w:rsidRDefault="001F4006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1F4006" w:rsidRDefault="001F4006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1F4006" w:rsidRDefault="00261A92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1F4006" w:rsidRDefault="001F4006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1F4006" w:rsidRDefault="00261A92">
      <w:pPr>
        <w:ind w:firstLine="706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Принимая решение об участии в аукционе по продаже права на заключение договора аренды земельного участка с кадастровым номером: _______________площадью__________</w:t>
      </w:r>
      <w:proofErr w:type="spellStart"/>
      <w:r>
        <w:rPr>
          <w:rFonts w:ascii="Liberation Sans" w:hAnsi="Liberation Sans"/>
          <w:sz w:val="28"/>
          <w:szCs w:val="28"/>
        </w:rPr>
        <w:t>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__________________________________________предназначенного для ____________________________________________, обязуюсь соблюдать условия проведения аукциона, в соответствии с Земельным кодексом РФ и Информационным сообщением о проведении торгов на право заключения договора аренды земельного участка, размещенном </w:t>
      </w:r>
      <w:r>
        <w:rPr>
          <w:rFonts w:ascii="Liberation Sans" w:hAnsi="Liberation Sans"/>
          <w:color w:val="000000"/>
          <w:sz w:val="28"/>
          <w:szCs w:val="28"/>
        </w:rPr>
        <w:t>на официальном сайте торгов в сети «Интернет» (</w:t>
      </w:r>
      <w:hyperlink r:id="rId7" w:tooltip="https://torgi.gov.ru/" w:history="1">
        <w:r>
          <w:rPr>
            <w:rStyle w:val="af7"/>
            <w:rFonts w:ascii="Liberation Sans" w:hAnsi="Liberation Sans"/>
            <w:sz w:val="28"/>
            <w:szCs w:val="28"/>
          </w:rPr>
          <w:t>https://torgi.gov</w:t>
        </w:r>
        <w:proofErr w:type="gramEnd"/>
        <w:r>
          <w:rPr>
            <w:rStyle w:val="af7"/>
            <w:rFonts w:ascii="Liberation Sans" w:hAnsi="Liberation Sans"/>
            <w:sz w:val="28"/>
            <w:szCs w:val="28"/>
          </w:rPr>
          <w:t>.</w:t>
        </w:r>
        <w:proofErr w:type="gramStart"/>
        <w:r>
          <w:rPr>
            <w:rStyle w:val="af7"/>
            <w:rFonts w:ascii="Liberation Sans" w:hAnsi="Liberation Sans"/>
            <w:sz w:val="28"/>
            <w:szCs w:val="28"/>
          </w:rPr>
          <w:t>ru/</w:t>
        </w:r>
      </w:hyperlink>
      <w:r>
        <w:rPr>
          <w:rFonts w:ascii="Liberation Sans" w:hAnsi="Liberation Sans"/>
          <w:sz w:val="28"/>
          <w:szCs w:val="28"/>
        </w:rPr>
        <w:t>)</w:t>
      </w:r>
      <w:r>
        <w:rPr>
          <w:rFonts w:ascii="Liberation Sans" w:hAnsi="Liberation Sans"/>
          <w:color w:val="000000"/>
          <w:sz w:val="28"/>
          <w:szCs w:val="28"/>
        </w:rPr>
        <w:t>.</w:t>
      </w:r>
      <w:proofErr w:type="gramEnd"/>
    </w:p>
    <w:p w:rsidR="001F4006" w:rsidRDefault="00261A92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Уренгой, Комиссии по аукционам по продаже земельных участков или права на заключение договоров аренды земельных участков на территории муниципального образования город Новый Уренгой, в электронной форме,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</w:t>
      </w:r>
      <w:r>
        <w:rPr>
          <w:rFonts w:ascii="Liberation Sans" w:hAnsi="Liberation Sans"/>
          <w:sz w:val="28"/>
          <w:szCs w:val="28"/>
          <w:highlight w:val="white"/>
        </w:rPr>
        <w:lastRenderedPageBreak/>
        <w:t>«Сбербанк–АСТ»</w:t>
      </w:r>
      <w:r>
        <w:rPr>
          <w:rFonts w:ascii="Liberation Sans" w:hAnsi="Liberation Sans"/>
          <w:sz w:val="28"/>
          <w:szCs w:val="28"/>
        </w:rPr>
        <w:t xml:space="preserve"> (далее – оператор) согласие на обработку персональных данных, включая сбор, запись, систематизацию, накопление</w:t>
      </w:r>
      <w:proofErr w:type="gramEnd"/>
      <w:r>
        <w:rPr>
          <w:rFonts w:ascii="Liberation Sans" w:hAnsi="Liberation Sans"/>
          <w:sz w:val="28"/>
          <w:szCs w:val="28"/>
        </w:rPr>
        <w:t xml:space="preserve">, </w:t>
      </w:r>
      <w:proofErr w:type="gramStart"/>
      <w:r>
        <w:rPr>
          <w:rFonts w:ascii="Liberation Sans" w:hAnsi="Liberation Sans"/>
          <w:sz w:val="28"/>
          <w:szCs w:val="28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земельного участка и заключения договора аренды земельного участка в соответствии                     с Земельным кодексом РФ.</w:t>
      </w:r>
      <w:proofErr w:type="gramEnd"/>
    </w:p>
    <w:p w:rsidR="001F4006" w:rsidRDefault="001F4006">
      <w:pPr>
        <w:ind w:firstLine="708"/>
        <w:contextualSpacing/>
        <w:jc w:val="both"/>
        <w:rPr>
          <w:rFonts w:ascii="Liberation Sans" w:hAnsi="Liberation Sans"/>
        </w:rPr>
      </w:pPr>
    </w:p>
    <w:p w:rsidR="001F4006" w:rsidRDefault="00261A92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1F4006" w:rsidRDefault="00261A92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1F4006" w:rsidRDefault="001F4006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1F4006" w:rsidRDefault="00261A92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006" w:rsidRDefault="001F4006">
      <w:pPr>
        <w:pStyle w:val="ConsNonformat"/>
        <w:widowControl/>
        <w:contextualSpacing/>
        <w:rPr>
          <w:rFonts w:ascii="Liberation Sans" w:hAnsi="Liberation Sans"/>
        </w:rPr>
      </w:pPr>
    </w:p>
    <w:p w:rsidR="001F4006" w:rsidRDefault="001F4006">
      <w:pPr>
        <w:ind w:firstLine="708"/>
        <w:contextualSpacing/>
        <w:jc w:val="both"/>
        <w:rPr>
          <w:rFonts w:ascii="Liberation Sans" w:hAnsi="Liberation Sans"/>
        </w:rPr>
      </w:pPr>
    </w:p>
    <w:p w:rsidR="001F4006" w:rsidRDefault="00261A92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л.  в том числе:</w:t>
      </w:r>
    </w:p>
    <w:p w:rsidR="001F4006" w:rsidRDefault="00261A92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1F4006" w:rsidRDefault="00261A92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1F4006" w:rsidRDefault="00261A92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1F4006" w:rsidRDefault="001F4006">
      <w:pPr>
        <w:ind w:firstLine="708"/>
        <w:contextualSpacing/>
        <w:jc w:val="both"/>
        <w:rPr>
          <w:rFonts w:ascii="Liberation Sans" w:hAnsi="Liberation Sans"/>
        </w:rPr>
      </w:pPr>
    </w:p>
    <w:p w:rsidR="001F4006" w:rsidRDefault="00261A92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1F4006" w:rsidRDefault="001F4006">
      <w:pPr>
        <w:contextualSpacing/>
        <w:jc w:val="both"/>
        <w:rPr>
          <w:rFonts w:ascii="Liberation Sans" w:hAnsi="Liberation Sans"/>
        </w:rPr>
      </w:pPr>
    </w:p>
    <w:p w:rsidR="001F4006" w:rsidRDefault="001F4006">
      <w:pPr>
        <w:contextualSpacing/>
        <w:jc w:val="both"/>
        <w:rPr>
          <w:rFonts w:ascii="Liberation Sans" w:hAnsi="Liberation Sans"/>
        </w:rPr>
      </w:pPr>
    </w:p>
    <w:p w:rsidR="001F4006" w:rsidRDefault="001F4006">
      <w:pPr>
        <w:contextualSpacing/>
        <w:jc w:val="both"/>
        <w:rPr>
          <w:rFonts w:ascii="Liberation Sans" w:hAnsi="Liberation Sans"/>
        </w:rPr>
      </w:pPr>
    </w:p>
    <w:p w:rsidR="001F4006" w:rsidRDefault="001F4006">
      <w:pPr>
        <w:ind w:firstLine="708"/>
        <w:contextualSpacing/>
        <w:jc w:val="both"/>
        <w:rPr>
          <w:rFonts w:ascii="Liberation Sans" w:hAnsi="Liberation Sans"/>
        </w:rPr>
      </w:pP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1F4006" w:rsidRDefault="001F400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1F4006" w:rsidRDefault="00261A92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1F4006" w:rsidRDefault="001F400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1F4006" w:rsidRDefault="001F400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1F4006" w:rsidRDefault="001F400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1F4006" w:rsidRDefault="001F4006">
      <w:pPr>
        <w:pStyle w:val="ConsNonformat"/>
        <w:widowControl/>
        <w:contextualSpacing/>
        <w:rPr>
          <w:rFonts w:ascii="Liberation Serif" w:hAnsi="Liberation Serif"/>
        </w:rPr>
      </w:pPr>
    </w:p>
    <w:sectPr w:rsidR="001F4006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06" w:rsidRDefault="00261A92">
      <w:r>
        <w:separator/>
      </w:r>
    </w:p>
  </w:endnote>
  <w:endnote w:type="continuationSeparator" w:id="0">
    <w:p w:rsidR="001F4006" w:rsidRDefault="0026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06" w:rsidRDefault="00261A92">
      <w:r>
        <w:separator/>
      </w:r>
    </w:p>
  </w:footnote>
  <w:footnote w:type="continuationSeparator" w:id="0">
    <w:p w:rsidR="001F4006" w:rsidRDefault="0026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06"/>
    <w:rsid w:val="00017A3A"/>
    <w:rsid w:val="001F4006"/>
    <w:rsid w:val="00261A92"/>
    <w:rsid w:val="002C682F"/>
    <w:rsid w:val="0037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12">
    <w:name w:val="Нижний колонтитул Знак1"/>
    <w:link w:val="a4"/>
    <w:uiPriority w:val="99"/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3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3">
    <w:name w:val="Заголовок 1 Знак"/>
    <w:basedOn w:val="a0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1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4">
    <w:name w:val="Верхний колонтитул1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15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character" w:styleId="af7">
    <w:name w:val="Hyperlink"/>
    <w:rPr>
      <w:color w:val="0000FF"/>
      <w:u w:val="single"/>
    </w:rPr>
  </w:style>
  <w:style w:type="paragraph" w:styleId="af8">
    <w:name w:val="footnote text"/>
    <w:basedOn w:val="a"/>
    <w:link w:val="af9"/>
    <w:rPr>
      <w:sz w:val="20"/>
      <w:szCs w:val="20"/>
    </w:rPr>
  </w:style>
  <w:style w:type="character" w:customStyle="1" w:styleId="af9">
    <w:name w:val="Текст сноски Знак"/>
    <w:basedOn w:val="a0"/>
    <w:link w:val="af8"/>
  </w:style>
  <w:style w:type="character" w:styleId="afa">
    <w:name w:val="footnote reference"/>
    <w:basedOn w:val="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3540</Characters>
  <Application>Microsoft Office Word</Application>
  <DocSecurity>0</DocSecurity>
  <Lines>29</Lines>
  <Paragraphs>8</Paragraphs>
  <ScaleCrop>false</ScaleCrop>
  <Company>Adv@nce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Соловей Виталий Владимирович (SOLOVEY - SoloveyVV)</cp:lastModifiedBy>
  <cp:revision>77</cp:revision>
  <dcterms:created xsi:type="dcterms:W3CDTF">2021-08-10T09:52:00Z</dcterms:created>
  <dcterms:modified xsi:type="dcterms:W3CDTF">2024-06-13T06:17:00Z</dcterms:modified>
</cp:coreProperties>
</file>