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B" w:rsidRPr="00091969" w:rsidRDefault="006725CB">
      <w:pPr>
        <w:ind w:firstLine="4536"/>
        <w:contextualSpacing/>
        <w:rPr>
          <w:rFonts w:ascii="Liberation Sans" w:hAnsi="Liberation Sans"/>
        </w:rPr>
      </w:pPr>
      <w:r w:rsidRPr="00091969">
        <w:rPr>
          <w:rFonts w:ascii="Liberation Sans" w:hAnsi="Liberation Sans"/>
        </w:rPr>
        <w:t>Приложение 1</w:t>
      </w:r>
    </w:p>
    <w:p w:rsidR="007A437B" w:rsidRPr="00091969" w:rsidRDefault="006725CB">
      <w:pPr>
        <w:ind w:firstLine="4536"/>
        <w:contextualSpacing/>
        <w:rPr>
          <w:rFonts w:ascii="Liberation Sans" w:hAnsi="Liberation Sans"/>
        </w:rPr>
      </w:pPr>
      <w:r w:rsidRPr="00091969">
        <w:rPr>
          <w:rFonts w:ascii="Liberation Sans" w:hAnsi="Liberation Sans"/>
        </w:rPr>
        <w:t>к составу аукционной документации,</w:t>
      </w:r>
    </w:p>
    <w:p w:rsidR="007A437B" w:rsidRPr="00091969" w:rsidRDefault="006725CB">
      <w:pPr>
        <w:ind w:left="4536"/>
        <w:contextualSpacing/>
        <w:rPr>
          <w:rFonts w:ascii="Liberation Sans" w:hAnsi="Liberation Sans"/>
        </w:rPr>
      </w:pPr>
      <w:r w:rsidRPr="00091969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32B0E" w:rsidRPr="00A524D6" w:rsidRDefault="00C32B0E" w:rsidP="00C32B0E">
      <w:pPr>
        <w:ind w:left="4536"/>
        <w:rPr>
          <w:rFonts w:ascii="Liberation Sans" w:hAnsi="Liberation Sans"/>
          <w:sz w:val="26"/>
          <w:szCs w:val="26"/>
        </w:rPr>
      </w:pPr>
      <w:r w:rsidRPr="00A524D6">
        <w:rPr>
          <w:rFonts w:ascii="Liberation Sans" w:hAnsi="Liberation Sans"/>
          <w:sz w:val="26"/>
          <w:szCs w:val="26"/>
        </w:rPr>
        <w:t xml:space="preserve">от </w:t>
      </w:r>
      <w:r w:rsidR="00A524D6" w:rsidRPr="00A524D6">
        <w:rPr>
          <w:rFonts w:ascii="Liberation Sans" w:hAnsi="Liberation Sans"/>
          <w:sz w:val="26"/>
          <w:szCs w:val="26"/>
        </w:rPr>
        <w:t xml:space="preserve">             </w:t>
      </w:r>
      <w:r w:rsidRPr="00A524D6">
        <w:rPr>
          <w:rFonts w:ascii="Liberation Sans" w:hAnsi="Liberation Sans"/>
          <w:sz w:val="26"/>
          <w:szCs w:val="26"/>
        </w:rPr>
        <w:t xml:space="preserve">№ </w:t>
      </w:r>
    </w:p>
    <w:p w:rsidR="007A437B" w:rsidRPr="00091969" w:rsidRDefault="007A437B">
      <w:pPr>
        <w:rPr>
          <w:rFonts w:ascii="Liberation Sans" w:hAnsi="Liberation Sans"/>
        </w:rPr>
      </w:pPr>
    </w:p>
    <w:p w:rsidR="007A437B" w:rsidRPr="00091969" w:rsidRDefault="007A437B">
      <w:pPr>
        <w:ind w:firstLine="708"/>
        <w:contextualSpacing/>
        <w:jc w:val="center"/>
        <w:rPr>
          <w:rFonts w:ascii="Liberation Sans" w:hAnsi="Liberation Sans"/>
          <w:sz w:val="26"/>
          <w:szCs w:val="26"/>
        </w:rPr>
      </w:pPr>
    </w:p>
    <w:p w:rsidR="007A437B" w:rsidRPr="00091969" w:rsidRDefault="007A437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091969" w:rsidRDefault="006725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7A437B" w:rsidRPr="00091969" w:rsidRDefault="006725CB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7A437B" w:rsidRPr="00091969" w:rsidRDefault="006725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7A437B" w:rsidRPr="00091969" w:rsidRDefault="006725C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 w:rsidRPr="00091969">
        <w:rPr>
          <w:rFonts w:ascii="Liberation Sans" w:hAnsi="Liberation Sans"/>
          <w:b/>
          <w:bCs/>
          <w:sz w:val="26"/>
          <w:szCs w:val="26"/>
        </w:rPr>
        <w:t>№ 13-2024/ЭЗ</w:t>
      </w:r>
    </w:p>
    <w:p w:rsidR="007A437B" w:rsidRPr="00091969" w:rsidRDefault="007A437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091969" w:rsidRDefault="007A437B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7A437B" w:rsidRPr="00091969" w:rsidRDefault="006725C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</w:t>
      </w:r>
      <w:r w:rsidR="006F2E42"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      на основании распоряжений</w:t>
      </w:r>
      <w:r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 xml:space="preserve"> первого заместителя Главы Администрации города от 16.02.2024 № 192-рз «О проведении аукциона на право заключения договора аренды земельного участка для размещения (строительства) складских сооружений</w:t>
      </w:r>
      <w:proofErr w:type="gramEnd"/>
      <w:r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»</w:t>
      </w:r>
      <w:r w:rsidR="006F2E42"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, от 06.03.2024 № 296-рз                 «О проведен</w:t>
      </w:r>
      <w:proofErr w:type="gramStart"/>
      <w:r w:rsidR="006F2E42"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ии ау</w:t>
      </w:r>
      <w:proofErr w:type="gramEnd"/>
      <w:r w:rsidR="006F2E42" w:rsidRPr="00091969">
        <w:rPr>
          <w:rFonts w:ascii="Liberation Sans" w:hAnsi="Liberation Sans"/>
          <w:bCs/>
          <w:color w:val="000000" w:themeColor="text1"/>
          <w:sz w:val="26"/>
          <w:szCs w:val="26"/>
          <w:highlight w:val="white"/>
        </w:rPr>
        <w:t>кциона на право заключения договора аренды земельного участка для размещения (строительства) складов»</w:t>
      </w:r>
      <w:r w:rsidR="006F2E42" w:rsidRPr="00091969">
        <w:rPr>
          <w:rFonts w:ascii="Liberation Sans" w:hAnsi="Liberation Sans"/>
          <w:bCs/>
          <w:color w:val="000000" w:themeColor="text1"/>
          <w:sz w:val="26"/>
          <w:szCs w:val="26"/>
        </w:rPr>
        <w:t>.</w:t>
      </w:r>
    </w:p>
    <w:p w:rsidR="007A437B" w:rsidRPr="00091969" w:rsidRDefault="006725CB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 w:rsidRPr="00091969"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091969">
        <w:rPr>
          <w:rFonts w:ascii="Liberation Sans" w:hAnsi="Liberation Sans"/>
          <w:bCs/>
          <w:sz w:val="26"/>
          <w:szCs w:val="26"/>
        </w:rPr>
        <w:t>ДИиЖО</w:t>
      </w:r>
      <w:proofErr w:type="spellEnd"/>
      <w:r w:rsidRPr="00091969"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Ivancova.OI@nur.yanao.ru, </w:t>
      </w:r>
      <w:hyperlink r:id="rId9" w:tooltip="mailto:solovey.vv@nur.yanao.ru" w:history="1">
        <w:r w:rsidRPr="00091969"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 w:rsidRPr="00091969">
        <w:rPr>
          <w:rFonts w:ascii="Liberation Sans" w:hAnsi="Liberation Sans"/>
          <w:bCs/>
          <w:sz w:val="26"/>
          <w:szCs w:val="26"/>
        </w:rPr>
        <w:t>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 w:rsidRPr="00091969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091969">
        <w:rPr>
          <w:rFonts w:ascii="Liberation Sans" w:hAnsi="Liberation Sans"/>
          <w:bCs/>
          <w:sz w:val="26"/>
          <w:szCs w:val="26"/>
        </w:rPr>
        <w:t>).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lastRenderedPageBreak/>
        <w:t xml:space="preserve">Фактический адрес: 119435, г. Москва, Большой Саввинский переулок, дом 12, стр. 9. 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7A437B" w:rsidRPr="00091969" w:rsidRDefault="006725CB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 w:rsidRPr="00091969"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7A437B" w:rsidRPr="00091969" w:rsidRDefault="007A437B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D27003" w:rsidRPr="00091969" w:rsidRDefault="00D27003" w:rsidP="00D27003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  <w:r w:rsidR="001455ED" w:rsidRPr="00091969">
        <w:rPr>
          <w:rFonts w:ascii="Liberation Sans" w:hAnsi="Liberation Sans"/>
          <w:b/>
          <w:bCs/>
          <w:color w:val="000000"/>
          <w:sz w:val="26"/>
          <w:szCs w:val="26"/>
        </w:rPr>
        <w:t>0</w:t>
      </w:r>
      <w:r w:rsidR="00444FAE">
        <w:rPr>
          <w:rFonts w:ascii="Liberation Sans" w:hAnsi="Liberation Sans"/>
          <w:b/>
          <w:bCs/>
          <w:color w:val="000000"/>
          <w:sz w:val="26"/>
          <w:szCs w:val="26"/>
        </w:rPr>
        <w:t>4</w:t>
      </w: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.0</w:t>
      </w:r>
      <w:r w:rsidR="001455ED" w:rsidRPr="00091969">
        <w:rPr>
          <w:rFonts w:ascii="Liberation Sans" w:hAnsi="Liberation Sans"/>
          <w:b/>
          <w:bCs/>
          <w:color w:val="000000"/>
          <w:sz w:val="26"/>
          <w:szCs w:val="26"/>
        </w:rPr>
        <w:t>6</w:t>
      </w: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D27003" w:rsidRPr="00091969" w:rsidRDefault="00D27003" w:rsidP="00D27003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 w:rsidR="00444FAE" w:rsidRPr="00444FAE">
        <w:rPr>
          <w:rFonts w:ascii="Liberation Sans" w:hAnsi="Liberation Sans"/>
          <w:b/>
          <w:bCs/>
          <w:color w:val="000000"/>
          <w:sz w:val="26"/>
          <w:szCs w:val="26"/>
        </w:rPr>
        <w:t>02</w:t>
      </w:r>
      <w:r w:rsidRPr="00444FAE">
        <w:rPr>
          <w:rFonts w:ascii="Liberation Sans" w:hAnsi="Liberation Sans"/>
          <w:b/>
          <w:bCs/>
          <w:color w:val="000000"/>
          <w:sz w:val="26"/>
          <w:szCs w:val="26"/>
        </w:rPr>
        <w:t>.</w:t>
      </w: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07.2024</w:t>
      </w:r>
    </w:p>
    <w:p w:rsidR="00D27003" w:rsidRPr="00091969" w:rsidRDefault="00D27003" w:rsidP="00D27003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="00444FAE" w:rsidRPr="00444FAE">
        <w:rPr>
          <w:rFonts w:ascii="Liberation Sans" w:hAnsi="Liberation Sans"/>
          <w:b/>
          <w:bCs/>
          <w:color w:val="000000"/>
          <w:sz w:val="26"/>
          <w:szCs w:val="26"/>
        </w:rPr>
        <w:t>04</w:t>
      </w:r>
      <w:r w:rsidRPr="00444FAE">
        <w:rPr>
          <w:rFonts w:ascii="Liberation Sans" w:hAnsi="Liberation Sans"/>
          <w:b/>
          <w:bCs/>
          <w:color w:val="000000"/>
          <w:sz w:val="26"/>
          <w:szCs w:val="26"/>
        </w:rPr>
        <w:t>.07</w:t>
      </w: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.2024. </w:t>
      </w:r>
    </w:p>
    <w:p w:rsidR="007A437B" w:rsidRPr="00091969" w:rsidRDefault="00D27003" w:rsidP="00D27003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FF0000"/>
        </w:rPr>
      </w:pPr>
      <w:r w:rsidRPr="00091969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bookmarkStart w:id="0" w:name="_GoBack"/>
      <w:r w:rsidR="00444FAE" w:rsidRPr="00444FAE">
        <w:rPr>
          <w:rFonts w:ascii="Liberation Sans" w:hAnsi="Liberation Sans"/>
          <w:b/>
          <w:bCs/>
          <w:color w:val="000000"/>
          <w:sz w:val="26"/>
          <w:szCs w:val="26"/>
        </w:rPr>
        <w:t>05</w:t>
      </w:r>
      <w:r w:rsidRPr="00444FAE">
        <w:rPr>
          <w:rFonts w:ascii="Liberation Sans" w:hAnsi="Liberation Sans"/>
          <w:b/>
          <w:bCs/>
          <w:color w:val="000000"/>
          <w:sz w:val="26"/>
          <w:szCs w:val="26"/>
        </w:rPr>
        <w:t>.07</w:t>
      </w:r>
      <w:bookmarkEnd w:id="0"/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.2024. </w:t>
      </w:r>
    </w:p>
    <w:p w:rsidR="007A437B" w:rsidRPr="00091969" w:rsidRDefault="006725CB" w:rsidP="00D27003">
      <w:pPr>
        <w:rPr>
          <w:rFonts w:ascii="Liberation Sans" w:hAnsi="Liberation Sans"/>
        </w:rPr>
      </w:pPr>
      <w:r w:rsidRPr="00091969">
        <w:rPr>
          <w:rFonts w:ascii="Liberation Sans" w:hAnsi="Liberation Sans"/>
        </w:rPr>
        <w:t> </w:t>
      </w:r>
    </w:p>
    <w:p w:rsidR="007A437B" w:rsidRPr="00091969" w:rsidRDefault="006725CB">
      <w:pPr>
        <w:ind w:firstLine="709"/>
        <w:jc w:val="center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Кадастровый номер: </w:t>
      </w:r>
      <w:r w:rsidRPr="00091969">
        <w:rPr>
          <w:rFonts w:ascii="Liberation Sans" w:hAnsi="Liberation Sans"/>
          <w:color w:val="000000"/>
          <w:sz w:val="26"/>
          <w:szCs w:val="26"/>
        </w:rPr>
        <w:t>89:05:010310:15169.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Площадь:</w:t>
      </w:r>
      <w:r w:rsidRPr="00091969">
        <w:rPr>
          <w:rFonts w:ascii="Liberation Sans" w:hAnsi="Liberation Sans"/>
          <w:color w:val="000000"/>
          <w:sz w:val="26"/>
          <w:szCs w:val="26"/>
        </w:rPr>
        <w:t> 129 568 кв. м.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sz w:val="26"/>
          <w:szCs w:val="26"/>
        </w:rPr>
        <w:t xml:space="preserve">Местонахождение: </w:t>
      </w:r>
      <w:r w:rsidRPr="00091969">
        <w:rPr>
          <w:rFonts w:ascii="Liberation Sans" w:hAnsi="Liberation Sans" w:cs="Arial"/>
          <w:sz w:val="26"/>
          <w:szCs w:val="26"/>
          <w:shd w:val="clear" w:color="auto" w:fill="FFFFFF"/>
        </w:rPr>
        <w:t>Ямало-Ненецкий автономный округ, городской округ город Новый Уренгой, город Новый Уренгой, проезд Сварщиков, земельный участок 13.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Назначение: </w:t>
      </w:r>
      <w:r w:rsidRPr="00091969">
        <w:rPr>
          <w:rFonts w:ascii="Liberation Sans" w:hAnsi="Liberation Sans"/>
          <w:color w:val="000000"/>
          <w:sz w:val="26"/>
          <w:szCs w:val="26"/>
        </w:rPr>
        <w:t>для размещения (строительства) складских сооружений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Основной вид разрешенного использования: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склад (код 6.9).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  <w:highlight w:val="white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Категория земель: 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земли промышленности, энергетики, транспорта, </w:t>
      </w:r>
      <w:r w:rsidRPr="00091969">
        <w:rPr>
          <w:rFonts w:ascii="Liberation Sans" w:hAnsi="Liberation Sans" w:cs="Liberation Sans"/>
          <w:color w:val="000000"/>
          <w:sz w:val="26"/>
          <w:szCs w:val="26"/>
        </w:rPr>
        <w:t xml:space="preserve">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>специального назначения.</w:t>
      </w:r>
    </w:p>
    <w:p w:rsidR="007A437B" w:rsidRPr="00091969" w:rsidRDefault="006725CB">
      <w:pPr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Права на земельный участок: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земельный участок образован            из земель или земельного участка, государственная собственность на которые не разграничена. </w:t>
      </w:r>
    </w:p>
    <w:p w:rsidR="007A437B" w:rsidRPr="00091969" w:rsidRDefault="006725CB">
      <w:pPr>
        <w:widowControl w:val="0"/>
        <w:ind w:left="40" w:firstLine="669"/>
        <w:jc w:val="both"/>
        <w:rPr>
          <w:rFonts w:ascii="Liberation Sans" w:hAnsi="Liberation Sans" w:cs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В соответствии с выпиской из Единого государственного реестра недвижимости об объекте недвижимости от 08.05.2024 № КУВИ-001/2024-127520131:</w:t>
      </w:r>
    </w:p>
    <w:p w:rsidR="007A437B" w:rsidRPr="00091969" w:rsidRDefault="006725CB">
      <w:pPr>
        <w:pStyle w:val="TableParagraph"/>
        <w:spacing w:line="240" w:lineRule="auto"/>
        <w:ind w:right="155" w:firstLine="669"/>
        <w:jc w:val="both"/>
        <w:rPr>
          <w:rFonts w:ascii="Liberation Sans" w:hAnsi="Liberation Sans" w:cs="Liberation Sans"/>
          <w:sz w:val="26"/>
          <w:szCs w:val="26"/>
          <w:highlight w:val="white"/>
        </w:rPr>
      </w:pPr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Земельный участок полностью расположен в границах зоны                с реестровым номером 89:05-6.3210 от 21.08.2020, ограничение использования земельного участка в пределах зоны: Ограничения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lastRenderedPageBreak/>
        <w:t>использования объектов недвижимости в границах зоны минимальных (минимально допустимых) расстояний трубопроводов</w:t>
      </w:r>
      <w:r w:rsidRPr="00091969">
        <w:rPr>
          <w:rFonts w:ascii="Liberation Sans" w:hAnsi="Liberation Sans" w:cs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приведены</w:t>
      </w:r>
      <w:r w:rsidRPr="00091969">
        <w:rPr>
          <w:rFonts w:ascii="Liberation Sans" w:hAnsi="Liberation Sans" w:cs="Liberation Sans"/>
          <w:spacing w:val="-10"/>
          <w:sz w:val="26"/>
          <w:szCs w:val="26"/>
          <w:highlight w:val="white"/>
        </w:rPr>
        <w:t xml:space="preserve">                 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в</w:t>
      </w:r>
      <w:r w:rsidRPr="00091969">
        <w:rPr>
          <w:rFonts w:ascii="Liberation Sans" w:hAnsi="Liberation Sans" w:cs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ч. 6</w:t>
      </w:r>
      <w:r w:rsidRPr="00091969">
        <w:rPr>
          <w:rFonts w:ascii="Liberation Sans" w:hAnsi="Liberation Sans" w:cs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ст.90</w:t>
      </w:r>
      <w:r w:rsidRPr="00091969">
        <w:rPr>
          <w:rFonts w:ascii="Liberation Sans" w:hAnsi="Liberation Sans" w:cs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Земельного</w:t>
      </w:r>
      <w:r w:rsidRPr="00091969">
        <w:rPr>
          <w:rFonts w:ascii="Liberation Sans" w:hAnsi="Liberation Sans" w:cs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кодекса</w:t>
      </w:r>
      <w:r w:rsidRPr="00091969">
        <w:rPr>
          <w:rFonts w:ascii="Liberation Sans" w:hAnsi="Liberation Sans" w:cs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РФ</w:t>
      </w:r>
      <w:r w:rsidRPr="00091969">
        <w:rPr>
          <w:rFonts w:ascii="Liberation Sans" w:hAnsi="Liberation Sans" w:cs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 w:cs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25.10.2001</w:t>
      </w:r>
      <w:r w:rsidRPr="00091969">
        <w:rPr>
          <w:rFonts w:ascii="Liberation Sans" w:hAnsi="Liberation Sans" w:cs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г.</w:t>
      </w:r>
      <w:r w:rsidRPr="00091969">
        <w:rPr>
          <w:rFonts w:ascii="Liberation Sans" w:hAnsi="Liberation Sans" w:cs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 w:cs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136-ФЗ.</w:t>
      </w:r>
      <w:r w:rsidRPr="00091969">
        <w:rPr>
          <w:rFonts w:ascii="Liberation Sans" w:hAnsi="Liberation Sans" w:cs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Границы</w:t>
      </w:r>
      <w:r w:rsidRPr="00091969">
        <w:rPr>
          <w:rFonts w:ascii="Liberation Sans" w:hAnsi="Liberation Sans" w:cs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охранных 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</w:t>
      </w:r>
      <w:proofErr w:type="gramStart"/>
      <w:r w:rsidRPr="00091969">
        <w:rPr>
          <w:rFonts w:ascii="Liberation Sans" w:hAnsi="Liberation Sans" w:cs="Liberation Sans"/>
          <w:sz w:val="26"/>
          <w:szCs w:val="26"/>
          <w:highlight w:val="white"/>
        </w:rPr>
        <w:t>строительство</w:t>
      </w:r>
      <w:proofErr w:type="gramEnd"/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 каких бы то ни было зданий, строений, сооружений в пределах установленных минимальных расстояний до объектов системы газоснабжения.               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катастроф, вид/наименование: Зона минимальных (минимально допустимых) расстояний </w:t>
      </w:r>
      <w:proofErr w:type="spellStart"/>
      <w:r w:rsidRPr="00091969">
        <w:rPr>
          <w:rFonts w:ascii="Liberation Sans" w:hAnsi="Liberation Sans" w:cs="Liberation Sans"/>
          <w:sz w:val="26"/>
          <w:szCs w:val="26"/>
          <w:highlight w:val="white"/>
        </w:rPr>
        <w:t>конденсатопровода</w:t>
      </w:r>
      <w:proofErr w:type="spellEnd"/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 Уренгой-Сургут 2-я нитка, тип: Охранная зона инженерных коммуникаций, номер решения: 1. дата решения: 30.04.2019, номер решения: А81-1422/2019 2. дата решения: 03.05.2019, номер решения: б/н.</w:t>
      </w:r>
    </w:p>
    <w:p w:rsidR="007A437B" w:rsidRPr="00091969" w:rsidRDefault="006725CB">
      <w:pPr>
        <w:pStyle w:val="TableParagraph"/>
        <w:spacing w:line="240" w:lineRule="auto"/>
        <w:ind w:right="155" w:firstLine="669"/>
        <w:jc w:val="both"/>
        <w:rPr>
          <w:rFonts w:ascii="Liberation Sans" w:hAnsi="Liberation Sans" w:cs="Liberation Sans"/>
          <w:sz w:val="26"/>
          <w:szCs w:val="26"/>
          <w:highlight w:val="white"/>
        </w:rPr>
      </w:pPr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 Земельный участок полностью расположен в границах зоны               с реестровым номером 89:05-6.3256 от 18.11.2020, ограничение использования земельного участка в пределах зоны: Ограничения использования объектов недвижимости в границах зоны минимальных (минимально допустимых) расстояний трубопроводов приведены в ч. 6 ст.90 Земельного кодекса РФ от 25.10.2001 г. № 136-ФЗ. Границы охранных 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документов. На указанных земельных участках при их хозяйственном использовании не допускается </w:t>
      </w:r>
      <w:proofErr w:type="gramStart"/>
      <w:r w:rsidRPr="00091969">
        <w:rPr>
          <w:rFonts w:ascii="Liberation Sans" w:hAnsi="Liberation Sans" w:cs="Liberation Sans"/>
          <w:sz w:val="26"/>
          <w:szCs w:val="26"/>
          <w:highlight w:val="white"/>
        </w:rPr>
        <w:t>строительство</w:t>
      </w:r>
      <w:proofErr w:type="gramEnd"/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 каких      бы то ни было зданий, строений, сооружений в пределах установленных минимальных расстояний до объектов системы газоснабжения.                Не 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катастроф, вид/наименование: Зона минимальных (минимально допустимых) расстояний </w:t>
      </w:r>
      <w:proofErr w:type="spellStart"/>
      <w:r w:rsidRPr="00091969">
        <w:rPr>
          <w:rFonts w:ascii="Liberation Sans" w:hAnsi="Liberation Sans" w:cs="Liberation Sans"/>
          <w:sz w:val="26"/>
          <w:szCs w:val="26"/>
          <w:highlight w:val="white"/>
        </w:rPr>
        <w:t>конденсатопровода</w:t>
      </w:r>
      <w:proofErr w:type="spellEnd"/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 Заполярное НГКМ - г</w:t>
      </w:r>
      <w:proofErr w:type="gramStart"/>
      <w:r w:rsidRPr="00091969">
        <w:rPr>
          <w:rFonts w:ascii="Liberation Sans" w:hAnsi="Liberation Sans" w:cs="Liberation Sans"/>
          <w:sz w:val="26"/>
          <w:szCs w:val="26"/>
          <w:highlight w:val="white"/>
        </w:rPr>
        <w:t>.Н</w:t>
      </w:r>
      <w:proofErr w:type="gramEnd"/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овый Уренгой, тип: Охранная зона инженерных коммуникаций, номер решения: 1. дата решения: 30.04.2019, номер решения: А81-1422/2019 2. дата решения: 15.11.2016, номер решения: 02-42/2/341 3. дата решения: 03.05.2019, номер решения: б/н. </w:t>
      </w:r>
    </w:p>
    <w:p w:rsidR="007A437B" w:rsidRPr="00091969" w:rsidRDefault="006725CB">
      <w:pPr>
        <w:pStyle w:val="TableParagraph"/>
        <w:spacing w:line="240" w:lineRule="auto"/>
        <w:ind w:right="-2" w:firstLine="669"/>
        <w:jc w:val="both"/>
        <w:rPr>
          <w:rFonts w:ascii="Liberation Sans" w:hAnsi="Liberation Sans" w:cs="Liberation Sans"/>
          <w:sz w:val="26"/>
          <w:szCs w:val="26"/>
          <w:highlight w:val="white"/>
        </w:rPr>
      </w:pPr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Земельный участок полностью расположен в границах зоны                  с реестровым номером 89:00-6.171 от 25.05.2020, ограничение использования земельного участка в пределах зоны: Согласно СП 36.13330.2012 Магистральные трубопроводы. </w:t>
      </w:r>
      <w:proofErr w:type="gramStart"/>
      <w:r w:rsidRPr="00091969">
        <w:rPr>
          <w:rFonts w:ascii="Liberation Sans" w:hAnsi="Liberation Sans" w:cs="Liberation Sans"/>
          <w:sz w:val="26"/>
          <w:szCs w:val="26"/>
          <w:highlight w:val="white"/>
        </w:rPr>
        <w:t>Актуализированная редакция СНиП 2.05.06-85* (УТВЕРЖДЕН приказом Федерального агентства             по строительству и жилищно-коммунальному хозяйству (Госстрой)               от 25 декабря 2012 г. N 108/ГС и введен в действие с 1 июля 2013 г.): 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</w:t>
      </w:r>
      <w:proofErr w:type="gramEnd"/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</w:t>
      </w:r>
      <w:proofErr w:type="gramStart"/>
      <w:r w:rsidRPr="00091969">
        <w:rPr>
          <w:rFonts w:ascii="Liberation Sans" w:hAnsi="Liberation Sans" w:cs="Liberation Sans"/>
          <w:sz w:val="26"/>
          <w:szCs w:val="26"/>
          <w:highlight w:val="white"/>
        </w:rPr>
        <w:t>занятые</w:t>
      </w:r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и</w:t>
      </w:r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                    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не</w:t>
      </w:r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используемые</w:t>
      </w:r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при</w:t>
      </w:r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выполнении</w:t>
      </w:r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разрешенных в</w:t>
      </w:r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установленном</w:t>
      </w:r>
      <w:r w:rsidRPr="00091969">
        <w:rPr>
          <w:rFonts w:ascii="Liberation Sans" w:hAnsi="Liberation Sans" w:cs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 w:cs="Liberation Sans"/>
          <w:sz w:val="26"/>
          <w:szCs w:val="26"/>
          <w:highlight w:val="white"/>
        </w:rPr>
        <w:t>порядке работ, а также размещать места отдыха, обогрева, приема пищи, передвижные вагончики, палатки и т.п.</w:t>
      </w:r>
      <w:proofErr w:type="gramEnd"/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 </w:t>
      </w:r>
      <w:proofErr w:type="gramStart"/>
      <w:r w:rsidRPr="00091969">
        <w:rPr>
          <w:rFonts w:ascii="Liberation Sans" w:hAnsi="Liberation Sans" w:cs="Liberation Sans"/>
          <w:sz w:val="26"/>
          <w:szCs w:val="26"/>
          <w:highlight w:val="white"/>
        </w:rPr>
        <w:t xml:space="preserve">Строительство жилых массивов (населенных пунктов), промышленных и других объектов, отдельных зданий, строений (жилых и нежилых) и сооружений может производиться в районе нахождения действующих, строящихся и проектируемых трубопроводов при строгом соблюдении минимальных расстояний от оси трубопровода (от его объектов) до строений и сооружений, предусмотренных строительными нормами и правилами                              по проектированию магистральных трубопроводов., </w:t>
      </w:r>
      <w:r w:rsidRPr="00091969">
        <w:rPr>
          <w:rFonts w:ascii="Liberation Sans" w:hAnsi="Liberation Sans"/>
          <w:sz w:val="26"/>
          <w:szCs w:val="26"/>
          <w:highlight w:val="white"/>
        </w:rPr>
        <w:t>вид/наименование:</w:t>
      </w:r>
      <w:proofErr w:type="gramEnd"/>
      <w:r w:rsidRPr="00091969">
        <w:rPr>
          <w:rFonts w:ascii="Liberation Sans" w:hAnsi="Liberation Sans"/>
          <w:sz w:val="26"/>
          <w:szCs w:val="26"/>
          <w:highlight w:val="white"/>
        </w:rPr>
        <w:t xml:space="preserve"> Зона минимальных (минимально допустимых) расстояний </w:t>
      </w:r>
      <w:proofErr w:type="spellStart"/>
      <w:r w:rsidRPr="00091969">
        <w:rPr>
          <w:rFonts w:ascii="Liberation Sans" w:hAnsi="Liberation Sans"/>
          <w:sz w:val="26"/>
          <w:szCs w:val="26"/>
          <w:highlight w:val="white"/>
        </w:rPr>
        <w:t>конденсатопровода</w:t>
      </w:r>
      <w:proofErr w:type="spellEnd"/>
      <w:r w:rsidRPr="00091969">
        <w:rPr>
          <w:rFonts w:ascii="Liberation Sans" w:hAnsi="Liberation Sans"/>
          <w:sz w:val="26"/>
          <w:szCs w:val="26"/>
          <w:highlight w:val="white"/>
        </w:rPr>
        <w:t xml:space="preserve"> "Уренгой-Сургут" 1 и 2 нитки, тип: Охранная зона инженерных коммуникаций, номер решения: 1. дата решения: 30.04.2019, номер решения: А81-1422/2019 2. дата решения: 31.07.2019, номер решения: б/н.</w:t>
      </w:r>
    </w:p>
    <w:p w:rsidR="007A437B" w:rsidRPr="00091969" w:rsidRDefault="007A437B">
      <w:pPr>
        <w:pStyle w:val="TableParagraph"/>
        <w:spacing w:line="212" w:lineRule="exact"/>
        <w:ind w:right="-14"/>
        <w:rPr>
          <w:rFonts w:ascii="Liberation Sans" w:hAnsi="Liberation Sans" w:cs="Liberation Sans"/>
          <w:sz w:val="20"/>
          <w:szCs w:val="20"/>
          <w:highlight w:val="white"/>
        </w:rPr>
      </w:pPr>
    </w:p>
    <w:p w:rsidR="007A437B" w:rsidRPr="00091969" w:rsidRDefault="006725CB">
      <w:pPr>
        <w:ind w:firstLine="709"/>
        <w:jc w:val="both"/>
        <w:rPr>
          <w:rFonts w:ascii="Liberation Sans" w:hAnsi="Liberation Sans"/>
          <w:highlight w:val="white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Особые отметки:</w:t>
      </w:r>
    </w:p>
    <w:p w:rsidR="007A437B" w:rsidRPr="00091969" w:rsidRDefault="006725CB">
      <w:pPr>
        <w:widowControl w:val="0"/>
        <w:spacing w:before="13" w:line="218" w:lineRule="auto"/>
        <w:ind w:left="40" w:firstLine="668"/>
        <w:jc w:val="both"/>
        <w:rPr>
          <w:rFonts w:ascii="Liberation Sans" w:hAnsi="Liberation Sans" w:cs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 w:cs="Liberation Sans"/>
          <w:color w:val="000000"/>
          <w:sz w:val="26"/>
          <w:szCs w:val="26"/>
          <w:highlight w:val="white"/>
        </w:rPr>
        <w:t>В соответствии с выпиской из Единого государственного реестра недвижимости об объекте недвижимости от 08.05.2024 № КУВИ-001/2024-127520131:</w:t>
      </w:r>
    </w:p>
    <w:p w:rsidR="007A437B" w:rsidRPr="00091969" w:rsidRDefault="006725CB">
      <w:pPr>
        <w:widowControl w:val="0"/>
        <w:spacing w:before="30"/>
        <w:ind w:firstLine="709"/>
        <w:jc w:val="both"/>
        <w:rPr>
          <w:rFonts w:ascii="Liberation Sans" w:hAnsi="Liberation Sans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</w:r>
    </w:p>
    <w:p w:rsidR="007A437B" w:rsidRPr="00091969" w:rsidRDefault="006725CB">
      <w:pPr>
        <w:widowControl w:val="0"/>
        <w:spacing w:before="30"/>
        <w:ind w:firstLine="709"/>
        <w:jc w:val="both"/>
        <w:rPr>
          <w:rFonts w:ascii="Liberation Sans" w:hAnsi="Liberation Sans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>Имеются ограничения прав на земельный участок, предусмотренные статьей  56  Земельного кодекса РФ:</w:t>
      </w:r>
    </w:p>
    <w:p w:rsidR="007A437B" w:rsidRPr="00091969" w:rsidRDefault="006725CB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- реестровый номер границы: 89:05-6.3211, срок действия:                     с 21.08.2020, </w:t>
      </w:r>
      <w:r w:rsidRPr="00091969">
        <w:rPr>
          <w:rFonts w:ascii="Liberation Sans" w:hAnsi="Liberation Sans"/>
          <w:sz w:val="26"/>
          <w:szCs w:val="26"/>
          <w:highlight w:val="white"/>
        </w:rPr>
        <w:t>реквизиты документа-основания: решение Арбитражного суда Ямало-Ненецкого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автономного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округа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30.04.2019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А81-1422/2019;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текстовое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графическое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описание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местоположения границы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зоны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                 </w:t>
      </w:r>
      <w:r w:rsidRPr="00091969">
        <w:rPr>
          <w:rFonts w:ascii="Liberation Sans" w:hAnsi="Liberation Sans"/>
          <w:sz w:val="26"/>
          <w:szCs w:val="26"/>
          <w:highlight w:val="white"/>
        </w:rPr>
        <w:t>с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особыми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условиями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использования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территории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03.05.2019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б/</w:t>
      </w:r>
      <w:proofErr w:type="gramStart"/>
      <w:r w:rsidRPr="00091969">
        <w:rPr>
          <w:rFonts w:ascii="Liberation Sans" w:hAnsi="Liberation Sans"/>
          <w:sz w:val="26"/>
          <w:szCs w:val="26"/>
          <w:highlight w:val="white"/>
        </w:rPr>
        <w:t>н</w:t>
      </w:r>
      <w:proofErr w:type="gramEnd"/>
      <w:r w:rsidRPr="00091969">
        <w:rPr>
          <w:rFonts w:ascii="Liberation Sans" w:hAnsi="Liberation Sans"/>
          <w:sz w:val="26"/>
          <w:szCs w:val="26"/>
          <w:highlight w:val="white"/>
        </w:rPr>
        <w:t>;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Содержание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ограничения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(обременения):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 xml:space="preserve">В зоне минимальных (минимально допустимых) расстояний трубопровода запрещается производить всякого рода действия, которые могут нарушить нормальную эксплуатацию трубопроводов либо привести к их повреждению,                     в частности: а) перемещать, засыпать и ломать опознавательные и сигнальные знаки, контрольно-измерительные пункты; </w:t>
      </w:r>
      <w:proofErr w:type="gramStart"/>
      <w:r w:rsidRPr="00091969">
        <w:rPr>
          <w:rFonts w:ascii="Liberation Sans" w:hAnsi="Liberation Sans"/>
          <w:sz w:val="26"/>
          <w:szCs w:val="26"/>
          <w:highlight w:val="white"/>
        </w:rPr>
        <w:t>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или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включать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средства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связи, энергоснабжения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телемеханики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трубопроводов;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в) устраивать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всякого рода</w:t>
      </w:r>
      <w:r w:rsidRPr="00091969">
        <w:rPr>
          <w:rFonts w:ascii="Liberation Sans" w:hAnsi="Liberation Sans"/>
          <w:spacing w:val="-1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свалки,</w:t>
      </w:r>
      <w:r w:rsidRPr="00091969">
        <w:rPr>
          <w:rFonts w:ascii="Liberation Sans" w:hAnsi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выливать</w:t>
      </w:r>
      <w:r w:rsidRPr="00091969">
        <w:rPr>
          <w:rFonts w:ascii="Liberation Sans" w:hAnsi="Liberation Sans"/>
          <w:spacing w:val="-1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растворы</w:t>
      </w:r>
      <w:r w:rsidRPr="00091969">
        <w:rPr>
          <w:rFonts w:ascii="Liberation Sans" w:hAnsi="Liberation Sans"/>
          <w:spacing w:val="-1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кислот,</w:t>
      </w:r>
      <w:r w:rsidRPr="00091969">
        <w:rPr>
          <w:rFonts w:ascii="Liberation Sans" w:hAnsi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солей</w:t>
      </w:r>
      <w:r w:rsidRPr="00091969">
        <w:rPr>
          <w:rFonts w:ascii="Liberation Sans" w:hAnsi="Liberation Sans"/>
          <w:spacing w:val="-1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</w:t>
      </w:r>
      <w:r w:rsidRPr="00091969">
        <w:rPr>
          <w:rFonts w:ascii="Liberation Sans" w:hAnsi="Liberation Sans"/>
          <w:spacing w:val="-1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щелочей;</w:t>
      </w:r>
      <w:proofErr w:type="gramEnd"/>
      <w:r w:rsidRPr="00091969">
        <w:rPr>
          <w:rFonts w:ascii="Liberation Sans" w:hAnsi="Liberation Sans"/>
          <w:spacing w:val="-11"/>
          <w:sz w:val="26"/>
          <w:szCs w:val="26"/>
          <w:highlight w:val="white"/>
        </w:rPr>
        <w:t xml:space="preserve">                   </w:t>
      </w:r>
      <w:r w:rsidRPr="00091969">
        <w:rPr>
          <w:rFonts w:ascii="Liberation Sans" w:hAnsi="Liberation Sans"/>
          <w:sz w:val="26"/>
          <w:szCs w:val="26"/>
          <w:highlight w:val="white"/>
        </w:rPr>
        <w:t>г)</w:t>
      </w:r>
      <w:r w:rsidRPr="00091969">
        <w:rPr>
          <w:rFonts w:ascii="Liberation Sans" w:hAnsi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разрушать</w:t>
      </w:r>
      <w:r w:rsidRPr="00091969">
        <w:rPr>
          <w:rFonts w:ascii="Liberation Sans" w:hAnsi="Liberation Sans"/>
          <w:spacing w:val="-1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берегоукрепительные</w:t>
      </w:r>
      <w:r w:rsidRPr="00091969">
        <w:rPr>
          <w:rFonts w:ascii="Liberation Sans" w:hAnsi="Liberation Sans"/>
          <w:spacing w:val="-1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сооружения,</w:t>
      </w:r>
      <w:r w:rsidRPr="00091969">
        <w:rPr>
          <w:rFonts w:ascii="Liberation Sans" w:hAnsi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водопропускные устройства, земляные и иные сооружения, предохраняющие трубопроводы от разрушения, а прилегающую территорию и окружающую</w:t>
      </w:r>
      <w:r w:rsidRPr="00091969">
        <w:rPr>
          <w:rFonts w:ascii="Liberation Sans" w:hAnsi="Liberation Sans"/>
          <w:spacing w:val="-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 xml:space="preserve">местность            </w:t>
      </w:r>
      <w:proofErr w:type="gramStart"/>
      <w:r w:rsidRPr="00091969">
        <w:rPr>
          <w:rFonts w:ascii="Liberation Sans" w:hAnsi="Liberation Sans"/>
          <w:sz w:val="26"/>
          <w:szCs w:val="26"/>
          <w:highlight w:val="white"/>
        </w:rPr>
        <w:t>-о</w:t>
      </w:r>
      <w:proofErr w:type="gramEnd"/>
      <w:r w:rsidRPr="00091969">
        <w:rPr>
          <w:rFonts w:ascii="Liberation Sans" w:hAnsi="Liberation Sans"/>
          <w:sz w:val="26"/>
          <w:szCs w:val="26"/>
          <w:highlight w:val="white"/>
        </w:rPr>
        <w:t>т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аварийного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разлива</w:t>
      </w:r>
      <w:r w:rsidRPr="00091969">
        <w:rPr>
          <w:rFonts w:ascii="Liberation Sans" w:hAnsi="Liberation Sans"/>
          <w:spacing w:val="-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транспортируемой</w:t>
      </w:r>
      <w:r w:rsidRPr="00091969">
        <w:rPr>
          <w:rFonts w:ascii="Liberation Sans" w:hAnsi="Liberation Sans"/>
          <w:spacing w:val="-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продукции;</w:t>
      </w:r>
      <w:r w:rsidRPr="00091969">
        <w:rPr>
          <w:rFonts w:ascii="Liberation Sans" w:hAnsi="Liberation Sans"/>
          <w:spacing w:val="-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д)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разводить</w:t>
      </w:r>
      <w:r w:rsidRPr="00091969">
        <w:rPr>
          <w:rFonts w:ascii="Liberation Sans" w:hAnsi="Liberation Sans"/>
          <w:spacing w:val="-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огонь</w:t>
      </w:r>
      <w:r w:rsidRPr="00091969">
        <w:rPr>
          <w:rFonts w:ascii="Liberation Sans" w:hAnsi="Liberation Sans"/>
          <w:spacing w:val="-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</w:t>
      </w:r>
      <w:r w:rsidRPr="00091969">
        <w:rPr>
          <w:rFonts w:ascii="Liberation Sans" w:hAnsi="Liberation Sans"/>
          <w:spacing w:val="-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размещать</w:t>
      </w:r>
      <w:r w:rsidRPr="00091969">
        <w:rPr>
          <w:rFonts w:ascii="Liberation Sans" w:hAnsi="Liberation Sans"/>
          <w:spacing w:val="-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какие-либо открытые или закрытые источники огня, вид объекта реестра границ: Зона с особыми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условиями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использования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территории;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Вид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зоны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по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документу: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proofErr w:type="gramStart"/>
      <w:r w:rsidRPr="00091969">
        <w:rPr>
          <w:rFonts w:ascii="Liberation Sans" w:hAnsi="Liberation Sans"/>
          <w:sz w:val="26"/>
          <w:szCs w:val="26"/>
          <w:highlight w:val="white"/>
        </w:rPr>
        <w:t>Зона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минимальных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(минимально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допустимых)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расстояний магистрального</w:t>
      </w:r>
      <w:r w:rsidRPr="00091969">
        <w:rPr>
          <w:rFonts w:ascii="Liberation Sans" w:hAnsi="Liberation Sans"/>
          <w:spacing w:val="4"/>
          <w:sz w:val="26"/>
          <w:szCs w:val="26"/>
          <w:highlight w:val="white"/>
        </w:rPr>
        <w:t xml:space="preserve"> </w:t>
      </w:r>
      <w:proofErr w:type="spellStart"/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конденсатопровода</w:t>
      </w:r>
      <w:proofErr w:type="spellEnd"/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"Ямбург-Уренгой"</w:t>
      </w:r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II</w:t>
      </w:r>
      <w:r w:rsidRPr="00091969">
        <w:rPr>
          <w:rFonts w:ascii="Liberation Sans" w:hAnsi="Liberation Sans"/>
          <w:spacing w:val="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нитка,</w:t>
      </w:r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тип</w:t>
      </w:r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зоны:</w:t>
      </w:r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охранная</w:t>
      </w:r>
      <w:r w:rsidRPr="00091969">
        <w:rPr>
          <w:rFonts w:ascii="Liberation Sans" w:hAnsi="Liberation Sans"/>
          <w:spacing w:val="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зона</w:t>
      </w:r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инженерных</w:t>
      </w:r>
      <w:r w:rsidRPr="00091969">
        <w:rPr>
          <w:rFonts w:ascii="Liberation Sans" w:hAnsi="Liberation Sans"/>
          <w:spacing w:val="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коммуникаций;</w:t>
      </w:r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proofErr w:type="gramEnd"/>
    </w:p>
    <w:p w:rsidR="007A437B" w:rsidRPr="00091969" w:rsidRDefault="006725CB">
      <w:pPr>
        <w:pStyle w:val="TableParagraph"/>
        <w:spacing w:line="240" w:lineRule="auto"/>
        <w:ind w:firstLine="669"/>
        <w:jc w:val="both"/>
        <w:rPr>
          <w:rFonts w:ascii="Liberation Sans" w:hAnsi="Liberation Sans"/>
          <w:spacing w:val="-2"/>
          <w:sz w:val="26"/>
          <w:szCs w:val="26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- реестровый номер границы: 89:05-6.3213, срок действия:                    с 04.09.2020, </w:t>
      </w:r>
      <w:r w:rsidRPr="00091969">
        <w:rPr>
          <w:rFonts w:ascii="Liberation Sans" w:hAnsi="Liberation Sans"/>
          <w:sz w:val="26"/>
          <w:szCs w:val="26"/>
          <w:highlight w:val="white"/>
        </w:rPr>
        <w:t>реквизиты документа-основания: решение Арбитражного суда Ямало-Ненецкого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автономного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округа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30.04.2019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А81-1422/2019;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текстовое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графическое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описание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местоположения границы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зоны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                 </w:t>
      </w:r>
      <w:r w:rsidRPr="00091969">
        <w:rPr>
          <w:rFonts w:ascii="Liberation Sans" w:hAnsi="Liberation Sans"/>
          <w:sz w:val="26"/>
          <w:szCs w:val="26"/>
          <w:highlight w:val="white"/>
        </w:rPr>
        <w:t>с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особыми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условиями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использования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территории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03.05.2019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б/</w:t>
      </w:r>
      <w:proofErr w:type="gramStart"/>
      <w:r w:rsidRPr="00091969">
        <w:rPr>
          <w:rFonts w:ascii="Liberation Sans" w:hAnsi="Liberation Sans"/>
          <w:sz w:val="26"/>
          <w:szCs w:val="26"/>
          <w:highlight w:val="white"/>
        </w:rPr>
        <w:t>н</w:t>
      </w:r>
      <w:proofErr w:type="gramEnd"/>
      <w:r w:rsidRPr="00091969">
        <w:rPr>
          <w:rFonts w:ascii="Liberation Sans" w:hAnsi="Liberation Sans"/>
          <w:sz w:val="26"/>
          <w:szCs w:val="26"/>
          <w:highlight w:val="white"/>
        </w:rPr>
        <w:t>;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Содержание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ограничения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 xml:space="preserve">(обременения): </w:t>
      </w:r>
      <w:proofErr w:type="gramStart"/>
      <w:r w:rsidRPr="00091969">
        <w:rPr>
          <w:rFonts w:ascii="Liberation Sans" w:hAnsi="Liberation Sans"/>
          <w:sz w:val="26"/>
          <w:szCs w:val="26"/>
          <w:highlight w:val="white"/>
        </w:rPr>
        <w:t>Ограничения использования объектов недвижимости в границах зоны минимальных (минимально допустимых) расстояний трубопроводов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приведены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ч.6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ст.90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Земельного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кодекса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РФ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25.10.2001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г.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136-ФЗ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Границы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охранных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зон,</w:t>
      </w:r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на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которых размещены объекты системы газоснабжения, определяются на основании строительных норм и правил, правил охраны магистральных</w:t>
      </w:r>
      <w:r w:rsidRPr="00091969">
        <w:rPr>
          <w:rFonts w:ascii="Liberation Sans" w:hAnsi="Liberation Sans"/>
          <w:spacing w:val="-10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трубопроводов,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других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утвержденных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установленном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порядке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нормативных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документов.</w:t>
      </w:r>
      <w:proofErr w:type="gramEnd"/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На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указанных </w:t>
      </w:r>
      <w:r w:rsidRPr="00091969">
        <w:rPr>
          <w:rFonts w:ascii="Liberation Sans" w:hAnsi="Liberation Sans"/>
          <w:sz w:val="26"/>
          <w:szCs w:val="26"/>
          <w:highlight w:val="white"/>
        </w:rPr>
        <w:t>земельных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участках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при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их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хозяйственном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использовании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не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допускается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proofErr w:type="gramStart"/>
      <w:r w:rsidRPr="00091969">
        <w:rPr>
          <w:rFonts w:ascii="Liberation Sans" w:hAnsi="Liberation Sans"/>
          <w:sz w:val="26"/>
          <w:szCs w:val="26"/>
          <w:highlight w:val="white"/>
        </w:rPr>
        <w:t>строительство</w:t>
      </w:r>
      <w:proofErr w:type="gramEnd"/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каких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бы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то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ни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было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зданий,</w:t>
      </w:r>
      <w:r w:rsidRPr="00091969">
        <w:rPr>
          <w:rFonts w:ascii="Liberation Sans" w:hAnsi="Liberation Sans"/>
          <w:sz w:val="26"/>
          <w:szCs w:val="26"/>
          <w:highlight w:val="white"/>
        </w:rPr>
        <w:t xml:space="preserve"> строений,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сооружений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пределах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установленных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минимальных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расстояний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объектов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системы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газоснабжения.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                   </w:t>
      </w:r>
      <w:r w:rsidRPr="00091969">
        <w:rPr>
          <w:rFonts w:ascii="Liberation Sans" w:hAnsi="Liberation Sans"/>
          <w:sz w:val="26"/>
          <w:szCs w:val="26"/>
          <w:highlight w:val="white"/>
        </w:rPr>
        <w:t>Не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разрешается препятствовать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 Вид объекта реестра границ: Зона с особыми условиями использования</w:t>
      </w:r>
      <w:r w:rsidRPr="00091969">
        <w:rPr>
          <w:rFonts w:ascii="Liberation Sans" w:hAnsi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территории;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Вид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зоны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по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документу: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proofErr w:type="gramStart"/>
      <w:r w:rsidRPr="00091969">
        <w:rPr>
          <w:rFonts w:ascii="Liberation Sans" w:hAnsi="Liberation Sans"/>
          <w:sz w:val="26"/>
          <w:szCs w:val="26"/>
          <w:highlight w:val="white"/>
        </w:rPr>
        <w:t>Зона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минимальных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(минимально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допустимых)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расстояний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 xml:space="preserve">магистрального </w:t>
      </w:r>
      <w:proofErr w:type="spellStart"/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конденсатопровода</w:t>
      </w:r>
      <w:proofErr w:type="spellEnd"/>
      <w:r w:rsidRPr="00091969">
        <w:rPr>
          <w:rFonts w:ascii="Liberation Sans" w:hAnsi="Liberation Sans"/>
          <w:spacing w:val="-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"Ямбург-Уренгой"</w:t>
      </w:r>
      <w:r w:rsidRPr="00091969">
        <w:rPr>
          <w:rFonts w:ascii="Liberation Sans" w:hAnsi="Liberation Sans"/>
          <w:spacing w:val="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I</w:t>
      </w:r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нитка,</w:t>
      </w:r>
      <w:r w:rsidRPr="00091969">
        <w:rPr>
          <w:rFonts w:ascii="Liberation Sans" w:hAnsi="Liberation Sans"/>
          <w:spacing w:val="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тип</w:t>
      </w:r>
      <w:r w:rsidRPr="00091969">
        <w:rPr>
          <w:rFonts w:ascii="Liberation Sans" w:hAnsi="Liberation Sans"/>
          <w:spacing w:val="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зоны:</w:t>
      </w:r>
      <w:r w:rsidRPr="00091969">
        <w:rPr>
          <w:rFonts w:ascii="Liberation Sans" w:hAnsi="Liberation Sans"/>
          <w:spacing w:val="1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охранная</w:t>
      </w:r>
      <w:r w:rsidRPr="00091969">
        <w:rPr>
          <w:rFonts w:ascii="Liberation Sans" w:hAnsi="Liberation Sans"/>
          <w:spacing w:val="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зона</w:t>
      </w:r>
      <w:r w:rsidRPr="00091969">
        <w:rPr>
          <w:rFonts w:ascii="Liberation Sans" w:hAnsi="Liberation Sans"/>
          <w:spacing w:val="2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инженерных</w:t>
      </w:r>
      <w:r w:rsidRPr="00091969">
        <w:rPr>
          <w:rFonts w:ascii="Liberation Sans" w:hAnsi="Liberation Sans"/>
          <w:spacing w:val="3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pacing w:val="-2"/>
          <w:sz w:val="26"/>
          <w:szCs w:val="26"/>
          <w:highlight w:val="white"/>
        </w:rPr>
        <w:t>коммуникаций;</w:t>
      </w:r>
      <w:proofErr w:type="gramEnd"/>
    </w:p>
    <w:p w:rsidR="007A437B" w:rsidRPr="00091969" w:rsidRDefault="006725CB">
      <w:pPr>
        <w:pStyle w:val="TableParagraph"/>
        <w:spacing w:line="240" w:lineRule="auto"/>
        <w:ind w:firstLine="669"/>
        <w:jc w:val="both"/>
        <w:rPr>
          <w:rFonts w:ascii="Liberation Sans" w:hAnsi="Liberation Sans"/>
          <w:sz w:val="26"/>
          <w:szCs w:val="26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- реестровый номер границы 89:05-6.3210, срок действия с 25.09.2020, </w:t>
      </w:r>
      <w:r w:rsidRPr="00091969">
        <w:rPr>
          <w:rFonts w:ascii="Liberation Sans" w:hAnsi="Liberation Sans"/>
          <w:sz w:val="26"/>
          <w:szCs w:val="26"/>
          <w:highlight w:val="white"/>
        </w:rPr>
        <w:t>реквизиты документа-основания: решение Арбитражного суда Ямало-Ненецкого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автономного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округа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30.04.2019</w:t>
      </w:r>
      <w:r w:rsidRPr="00091969">
        <w:rPr>
          <w:rFonts w:ascii="Liberation Sans" w:hAnsi="Liberation Sans"/>
          <w:spacing w:val="-6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А81-1422/2019;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текстовое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    </w:t>
      </w:r>
      <w:r w:rsidRPr="00091969">
        <w:rPr>
          <w:rFonts w:ascii="Liberation Sans" w:hAnsi="Liberation Sans"/>
          <w:sz w:val="26"/>
          <w:szCs w:val="26"/>
          <w:highlight w:val="white"/>
        </w:rPr>
        <w:t>и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графическое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описание</w:t>
      </w:r>
      <w:r w:rsidRPr="00091969">
        <w:rPr>
          <w:rFonts w:ascii="Liberation Sans" w:hAnsi="Liberation Sans"/>
          <w:spacing w:val="-7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местоположения границы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зоны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особыми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условиями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использования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территории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03.05.2019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б/н;</w:t>
      </w:r>
    </w:p>
    <w:p w:rsidR="007A437B" w:rsidRPr="00091969" w:rsidRDefault="006725CB">
      <w:pPr>
        <w:pStyle w:val="TableParagraph"/>
        <w:spacing w:line="240" w:lineRule="auto"/>
        <w:ind w:firstLine="669"/>
        <w:jc w:val="both"/>
        <w:rPr>
          <w:rFonts w:ascii="Liberation Sans" w:hAnsi="Liberation Sans"/>
          <w:sz w:val="26"/>
          <w:szCs w:val="26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- реестровый номер границы 89:05-6.3256, срок действия с 18.11.2020, </w:t>
      </w:r>
      <w:r w:rsidRPr="00091969">
        <w:rPr>
          <w:rFonts w:ascii="Liberation Sans" w:hAnsi="Liberation Sans"/>
          <w:sz w:val="26"/>
          <w:szCs w:val="26"/>
          <w:highlight w:val="white"/>
        </w:rPr>
        <w:t>реквизиты документа-основания: решение Арбитражного суда Ямало-Ненецкого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автономного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округа</w:t>
      </w:r>
      <w:r w:rsidRPr="00091969">
        <w:rPr>
          <w:rFonts w:ascii="Liberation Sans" w:hAnsi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30.04.2019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А81-1422/2019;</w:t>
      </w:r>
      <w:r w:rsidRPr="00091969">
        <w:rPr>
          <w:rFonts w:ascii="Liberation Sans" w:hAnsi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доверенность</w:t>
      </w:r>
      <w:r w:rsidRPr="00091969">
        <w:rPr>
          <w:rFonts w:ascii="Liberation Sans" w:hAnsi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15.11.2016</w:t>
      </w:r>
      <w:r w:rsidRPr="00091969">
        <w:rPr>
          <w:rFonts w:ascii="Liberation Sans" w:hAnsi="Liberation Sans"/>
          <w:spacing w:val="-8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02-42/2/341;</w:t>
      </w:r>
      <w:r w:rsidRPr="00091969">
        <w:rPr>
          <w:rFonts w:ascii="Liberation Sans" w:hAnsi="Liberation Sans"/>
          <w:spacing w:val="-9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текстовое 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графическое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описание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местоположения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границы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зоны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особыми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условиями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использования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территории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03.05.2019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б/н;</w:t>
      </w:r>
    </w:p>
    <w:p w:rsidR="007A437B" w:rsidRPr="00091969" w:rsidRDefault="006725CB">
      <w:pPr>
        <w:pStyle w:val="TableParagraph"/>
        <w:spacing w:line="240" w:lineRule="auto"/>
        <w:ind w:firstLine="669"/>
        <w:jc w:val="both"/>
        <w:rPr>
          <w:rFonts w:ascii="Liberation Sans" w:hAnsi="Liberation Sans"/>
          <w:sz w:val="26"/>
          <w:szCs w:val="26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- реестровый номер границы: 89:00-6.171, срок действия: с 30.06.2021, </w:t>
      </w:r>
      <w:r w:rsidRPr="00091969">
        <w:rPr>
          <w:rFonts w:ascii="Liberation Sans" w:hAnsi="Liberation Sans"/>
          <w:sz w:val="26"/>
          <w:szCs w:val="26"/>
          <w:highlight w:val="white"/>
        </w:rPr>
        <w:t>реквизиты документа-основания: решение Арбитражного суда Ямало-Ненецкого автономного округа от 30.04.2019 № А81-1422/2019; текстовое    и графическое описание местоположения границы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зоны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с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особыми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условиями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использования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территории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от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31.07.2019</w:t>
      </w:r>
      <w:r w:rsidRPr="00091969">
        <w:rPr>
          <w:rFonts w:ascii="Liberation Sans" w:hAnsi="Liberation Sans"/>
          <w:spacing w:val="-4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№</w:t>
      </w:r>
      <w:r w:rsidRPr="00091969">
        <w:rPr>
          <w:rFonts w:ascii="Liberation Sans" w:hAnsi="Liberation Sans"/>
          <w:spacing w:val="-5"/>
          <w:sz w:val="26"/>
          <w:szCs w:val="26"/>
          <w:highlight w:val="white"/>
        </w:rPr>
        <w:t xml:space="preserve"> </w:t>
      </w:r>
      <w:r w:rsidRPr="00091969">
        <w:rPr>
          <w:rFonts w:ascii="Liberation Sans" w:hAnsi="Liberation Sans"/>
          <w:sz w:val="26"/>
          <w:szCs w:val="26"/>
          <w:highlight w:val="white"/>
        </w:rPr>
        <w:t>б/н;</w:t>
      </w:r>
    </w:p>
    <w:p w:rsidR="007A437B" w:rsidRPr="00091969" w:rsidRDefault="006725CB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7A437B" w:rsidRPr="00091969" w:rsidRDefault="006725C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Согласно протоколу осмотра от 20.02.2024 № 223,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номером 89:05:010310:15169 не ограждена, доступ на территорию земельного участка свободный. В границах земельного участка, с южной стороны, находится объект движимого имущества: работающий трактор. Объекты недвижимого имущества не определяются, визуально отсутствуют.  </w:t>
      </w:r>
      <w:r w:rsidRPr="00091969">
        <w:rPr>
          <w:rFonts w:ascii="Liberation Sans" w:hAnsi="Liberation Sans"/>
          <w:color w:val="000000"/>
          <w:sz w:val="26"/>
          <w:szCs w:val="26"/>
          <w:highlight w:val="yellow"/>
        </w:rPr>
        <w:t xml:space="preserve">             </w:t>
      </w:r>
    </w:p>
    <w:p w:rsidR="007A437B" w:rsidRPr="00091969" w:rsidRDefault="006725CB">
      <w:pPr>
        <w:widowControl w:val="0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По внешним признакам земельный участок не освоен.</w:t>
      </w:r>
    </w:p>
    <w:p w:rsidR="007A437B" w:rsidRPr="00091969" w:rsidRDefault="006725CB">
      <w:pPr>
        <w:widowControl w:val="0"/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Установить нахождение/отсутствие иных объектов, санитарное состояние земельного участка, зоны благоустройства и санитарного содержания земельного участка на момент проведения осмотра                  не представляется возможным в связи с наличием наледи одновременно      с наличием плотного снежного покрова на земельном участке.</w:t>
      </w:r>
    </w:p>
    <w:p w:rsidR="007A437B" w:rsidRPr="00091969" w:rsidRDefault="007A437B">
      <w:pPr>
        <w:widowControl w:val="0"/>
        <w:ind w:firstLine="709"/>
        <w:jc w:val="both"/>
        <w:rPr>
          <w:rFonts w:ascii="Liberation Sans" w:hAnsi="Liberation Sans"/>
        </w:rPr>
      </w:pP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от 25.01.2024 № 98, сообщено об отсутствии на земельном участке с кадастровым номером 89:05:010310:15169 сетей электроснабжения, находящихся </w:t>
      </w:r>
      <w:r w:rsidR="00832A72" w:rsidRPr="00091969">
        <w:rPr>
          <w:rFonts w:ascii="Liberation Sans" w:hAnsi="Liberation Sans"/>
          <w:color w:val="000000"/>
          <w:sz w:val="26"/>
          <w:szCs w:val="26"/>
        </w:rPr>
        <w:t xml:space="preserve">           </w:t>
      </w:r>
      <w:r w:rsidRPr="00091969">
        <w:rPr>
          <w:rFonts w:ascii="Liberation Sans" w:hAnsi="Liberation Sans"/>
          <w:color w:val="000000"/>
          <w:sz w:val="26"/>
          <w:szCs w:val="26"/>
        </w:rPr>
        <w:t>на обслуживан</w:t>
      </w: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 </w:t>
      </w:r>
    </w:p>
    <w:p w:rsidR="007A437B" w:rsidRPr="00091969" w:rsidRDefault="006725CB">
      <w:pPr>
        <w:widowControl w:val="0"/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»          от 25.01.2024 № 54-ИГ-07/143, техническая возможность присоединения объекта отсутствует в связи с отсутствием на земельном участке                   с кадастровым номером 89:05:010310:15169 инженерных сетей               ООО «Газпром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7A437B" w:rsidRPr="00091969" w:rsidRDefault="006725CB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01.02.2024 № РТ</w:t>
      </w: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>/01/241 сообщено об отсутствии на земельном участке с кадастровым номером 89:05:010310:15169 электрических сетей      и центров питания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Тюмень», вследствие чего отсутствие технической возможности технологического присоединения </w:t>
      </w:r>
      <w:r w:rsidR="00832A72" w:rsidRPr="00091969">
        <w:rPr>
          <w:rFonts w:ascii="Liberation Sans" w:hAnsi="Liberation Sans"/>
          <w:color w:val="000000"/>
          <w:sz w:val="26"/>
          <w:szCs w:val="26"/>
        </w:rPr>
        <w:t xml:space="preserve">                       </w:t>
      </w:r>
      <w:r w:rsidRPr="00091969">
        <w:rPr>
          <w:rFonts w:ascii="Liberation Sans" w:hAnsi="Liberation Sans"/>
          <w:color w:val="000000"/>
          <w:sz w:val="26"/>
          <w:szCs w:val="26"/>
        </w:rPr>
        <w:t>для электроснабжения земельного участка.</w:t>
      </w:r>
    </w:p>
    <w:p w:rsidR="007A437B" w:rsidRPr="00091969" w:rsidRDefault="006725CB">
      <w:pPr>
        <w:tabs>
          <w:tab w:val="left" w:pos="4153"/>
          <w:tab w:val="left" w:pos="8307"/>
        </w:tabs>
        <w:ind w:firstLine="708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>» от 30.01.2024 № 218/245 сообщено об отсутствии технической возможности для подключения объекта на земельном участке с кадастровым номером 89:05:010310:15169 в связи с отсутствием в данном районе сетей инженерно-технического обеспечения централизованных систем холодного водоснабжения               и водоотведения, принадлежащих АО «УГВК».</w:t>
      </w:r>
    </w:p>
    <w:p w:rsidR="00091969" w:rsidRDefault="006725CB" w:rsidP="00091969">
      <w:pPr>
        <w:widowControl w:val="0"/>
        <w:ind w:firstLine="709"/>
        <w:jc w:val="both"/>
        <w:rPr>
          <w:rFonts w:ascii="Liberation Sans" w:hAnsi="Liberation Sans"/>
          <w:color w:val="FF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Письмом от 24.01.2024 № 398 АО «Уренгойтеплогенерация-1» отказано в выдаче технических условий на присоединение к сетям теплоснабжения и горячего водоснабжения земельного участка                     с кадастровым номером  89:05:010310:15169 в связи с отсутствием               в данном районе сетей теплоснабжения и горячего водоснабжения               АО «УТГ-1».</w:t>
      </w:r>
      <w:r w:rsidR="00682ABF" w:rsidRPr="00091969">
        <w:rPr>
          <w:rFonts w:ascii="Liberation Sans" w:hAnsi="Liberation Sans"/>
          <w:color w:val="FF0000"/>
          <w:sz w:val="26"/>
          <w:szCs w:val="26"/>
        </w:rPr>
        <w:t xml:space="preserve"> </w:t>
      </w:r>
    </w:p>
    <w:p w:rsidR="00091969" w:rsidRPr="00091969" w:rsidRDefault="00091969" w:rsidP="00091969">
      <w:pPr>
        <w:widowControl w:val="0"/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По информац</w:t>
      </w: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«Газпром газораспределение Север»                    от 25.04.2024 № ГЯВ-И/107/24 на земельном участке с кадастровым номером 89:05:010310:15169 отсутствуют коммуникации, находящиеся на балансе или арендуемые АО «Газпром газораспределение Север». </w:t>
      </w:r>
    </w:p>
    <w:p w:rsidR="0052707C" w:rsidRPr="0052707C" w:rsidRDefault="00091969" w:rsidP="00091969">
      <w:pPr>
        <w:pStyle w:val="73"/>
        <w:ind w:firstLine="708"/>
        <w:jc w:val="both"/>
        <w:rPr>
          <w:rFonts w:ascii="Liberation Sans" w:hAnsi="Liberation Sans"/>
          <w:sz w:val="26"/>
          <w:szCs w:val="26"/>
        </w:rPr>
      </w:pPr>
      <w:r w:rsidRPr="0052707C">
        <w:rPr>
          <w:rFonts w:ascii="Liberation Sans" w:hAnsi="Liberation Sans"/>
          <w:sz w:val="26"/>
          <w:szCs w:val="26"/>
        </w:rPr>
        <w:t>В соответствии с информацией АО «Ново-</w:t>
      </w:r>
      <w:proofErr w:type="spellStart"/>
      <w:r w:rsidRPr="0052707C">
        <w:rPr>
          <w:rFonts w:ascii="Liberation Sans" w:hAnsi="Liberation Sans"/>
          <w:sz w:val="26"/>
          <w:szCs w:val="26"/>
        </w:rPr>
        <w:t>Уренгоймежрайгаз</w:t>
      </w:r>
      <w:proofErr w:type="spellEnd"/>
      <w:r w:rsidRPr="0052707C">
        <w:rPr>
          <w:rFonts w:ascii="Liberation Sans" w:hAnsi="Liberation Sans"/>
          <w:sz w:val="26"/>
          <w:szCs w:val="26"/>
        </w:rPr>
        <w:t>» от 24.05.2024</w:t>
      </w:r>
      <w:r w:rsidRPr="0052707C">
        <w:rPr>
          <w:rFonts w:ascii="Liberation Sans" w:hAnsi="Liberation Sans"/>
          <w:sz w:val="26"/>
          <w:szCs w:val="26"/>
          <w:lang w:val="en-US"/>
        </w:rPr>
        <w:t> </w:t>
      </w:r>
      <w:r w:rsidRPr="0052707C">
        <w:rPr>
          <w:rFonts w:ascii="Liberation Sans" w:hAnsi="Liberation Sans"/>
          <w:sz w:val="26"/>
          <w:szCs w:val="26"/>
        </w:rPr>
        <w:t>№</w:t>
      </w:r>
      <w:r w:rsidRPr="0052707C">
        <w:rPr>
          <w:rFonts w:ascii="Liberation Sans" w:hAnsi="Liberation Sans"/>
          <w:sz w:val="26"/>
          <w:szCs w:val="26"/>
          <w:lang w:val="en-US"/>
        </w:rPr>
        <w:t> </w:t>
      </w:r>
      <w:r w:rsidRPr="0052707C">
        <w:rPr>
          <w:rFonts w:ascii="Liberation Sans" w:hAnsi="Liberation Sans"/>
          <w:sz w:val="26"/>
          <w:szCs w:val="26"/>
        </w:rPr>
        <w:t xml:space="preserve">205 </w:t>
      </w:r>
      <w:r w:rsidR="0052707C" w:rsidRPr="0052707C">
        <w:rPr>
          <w:rFonts w:ascii="Liberation Sans" w:hAnsi="Liberation Sans"/>
          <w:sz w:val="26"/>
          <w:szCs w:val="26"/>
        </w:rPr>
        <w:t>т</w:t>
      </w:r>
      <w:r w:rsidRPr="0052707C">
        <w:rPr>
          <w:rFonts w:ascii="Liberation Sans" w:hAnsi="Liberation Sans"/>
          <w:sz w:val="26"/>
          <w:szCs w:val="26"/>
        </w:rPr>
        <w:t>ехнологическо</w:t>
      </w:r>
      <w:r w:rsidR="0052707C" w:rsidRPr="0052707C">
        <w:rPr>
          <w:rFonts w:ascii="Liberation Sans" w:hAnsi="Liberation Sans"/>
          <w:sz w:val="26"/>
          <w:szCs w:val="26"/>
        </w:rPr>
        <w:t>е присоединение</w:t>
      </w:r>
      <w:r w:rsidRPr="0052707C">
        <w:rPr>
          <w:rFonts w:ascii="Liberation Sans" w:hAnsi="Liberation Sans"/>
          <w:sz w:val="26"/>
          <w:szCs w:val="26"/>
        </w:rPr>
        <w:t xml:space="preserve"> объ</w:t>
      </w:r>
      <w:r w:rsidR="0052707C" w:rsidRPr="0052707C">
        <w:rPr>
          <w:rFonts w:ascii="Liberation Sans" w:hAnsi="Liberation Sans"/>
          <w:sz w:val="26"/>
          <w:szCs w:val="26"/>
        </w:rPr>
        <w:t xml:space="preserve">екта капитального строительства к сетям газораспределения на территории МО г. </w:t>
      </w:r>
      <w:r w:rsidR="00A82A66">
        <w:rPr>
          <w:rFonts w:ascii="Liberation Sans" w:hAnsi="Liberation Sans"/>
          <w:sz w:val="26"/>
          <w:szCs w:val="26"/>
        </w:rPr>
        <w:t>Н</w:t>
      </w:r>
      <w:r w:rsidR="0052707C" w:rsidRPr="0052707C">
        <w:rPr>
          <w:rFonts w:ascii="Liberation Sans" w:hAnsi="Liberation Sans"/>
          <w:sz w:val="26"/>
          <w:szCs w:val="26"/>
        </w:rPr>
        <w:t>овый Уренгой возможно.</w:t>
      </w:r>
      <w:r w:rsidR="0052707C">
        <w:rPr>
          <w:rFonts w:ascii="Liberation Sans" w:hAnsi="Liberation Sans"/>
          <w:color w:val="FF0000"/>
          <w:sz w:val="26"/>
          <w:szCs w:val="26"/>
        </w:rPr>
        <w:t xml:space="preserve"> </w:t>
      </w:r>
      <w:r w:rsidR="0052707C" w:rsidRPr="0052707C">
        <w:rPr>
          <w:rFonts w:ascii="Liberation Sans" w:hAnsi="Liberation Sans"/>
          <w:sz w:val="26"/>
          <w:szCs w:val="26"/>
        </w:rPr>
        <w:t xml:space="preserve">Технологическое присоединение </w:t>
      </w:r>
      <w:r w:rsidR="0052707C">
        <w:rPr>
          <w:rFonts w:ascii="Liberation Sans" w:hAnsi="Liberation Sans"/>
          <w:sz w:val="26"/>
          <w:szCs w:val="26"/>
        </w:rPr>
        <w:t xml:space="preserve">предполагает строительство подводящего газопровода от ближайшей точки сети газораспределения (г. Новый Уренгой) до </w:t>
      </w:r>
      <w:r w:rsidRPr="0052707C">
        <w:rPr>
          <w:rFonts w:ascii="Liberation Sans" w:hAnsi="Liberation Sans"/>
          <w:sz w:val="26"/>
          <w:szCs w:val="26"/>
        </w:rPr>
        <w:t>земельно</w:t>
      </w:r>
      <w:r w:rsidR="0052707C" w:rsidRPr="0052707C">
        <w:rPr>
          <w:rFonts w:ascii="Liberation Sans" w:hAnsi="Liberation Sans"/>
          <w:sz w:val="26"/>
          <w:szCs w:val="26"/>
        </w:rPr>
        <w:t>го</w:t>
      </w:r>
      <w:r w:rsidRPr="0052707C">
        <w:rPr>
          <w:rFonts w:ascii="Liberation Sans" w:hAnsi="Liberation Sans"/>
          <w:sz w:val="26"/>
          <w:szCs w:val="26"/>
        </w:rPr>
        <w:t xml:space="preserve"> участк</w:t>
      </w:r>
      <w:r w:rsidR="0052707C" w:rsidRPr="0052707C">
        <w:rPr>
          <w:rFonts w:ascii="Liberation Sans" w:hAnsi="Liberation Sans"/>
          <w:sz w:val="26"/>
          <w:szCs w:val="26"/>
        </w:rPr>
        <w:t>а с кадастровым номером 89:05</w:t>
      </w:r>
      <w:r w:rsidRPr="0052707C">
        <w:rPr>
          <w:rFonts w:ascii="Liberation Sans" w:hAnsi="Liberation Sans"/>
          <w:sz w:val="26"/>
          <w:szCs w:val="26"/>
        </w:rPr>
        <w:t>:</w:t>
      </w:r>
      <w:r w:rsidR="0052707C" w:rsidRPr="0052707C">
        <w:rPr>
          <w:rFonts w:ascii="Liberation Sans" w:hAnsi="Liberation Sans"/>
          <w:sz w:val="26"/>
          <w:szCs w:val="26"/>
        </w:rPr>
        <w:t>010310</w:t>
      </w:r>
      <w:r w:rsidRPr="0052707C">
        <w:rPr>
          <w:rFonts w:ascii="Liberation Sans" w:hAnsi="Liberation Sans"/>
          <w:sz w:val="26"/>
          <w:szCs w:val="26"/>
        </w:rPr>
        <w:t>:</w:t>
      </w:r>
      <w:r w:rsidR="0052707C" w:rsidRPr="0052707C">
        <w:rPr>
          <w:rFonts w:ascii="Liberation Sans" w:hAnsi="Liberation Sans"/>
          <w:sz w:val="26"/>
          <w:szCs w:val="26"/>
        </w:rPr>
        <w:t xml:space="preserve">15169, что повлечет за собой значительные финансовые затраты. Более точную информацию о протяженности газопровода до точки </w:t>
      </w:r>
      <w:proofErr w:type="gramStart"/>
      <w:r w:rsidR="0052707C" w:rsidRPr="0052707C">
        <w:rPr>
          <w:rFonts w:ascii="Liberation Sans" w:hAnsi="Liberation Sans"/>
          <w:sz w:val="26"/>
          <w:szCs w:val="26"/>
        </w:rPr>
        <w:t>подключения</w:t>
      </w:r>
      <w:proofErr w:type="gramEnd"/>
      <w:r w:rsidR="0052707C" w:rsidRPr="0052707C">
        <w:rPr>
          <w:rFonts w:ascii="Liberation Sans" w:hAnsi="Liberation Sans"/>
          <w:sz w:val="26"/>
          <w:szCs w:val="26"/>
        </w:rPr>
        <w:t xml:space="preserve"> возможно определить после проведения инженерно-геологических изысканий.</w:t>
      </w:r>
    </w:p>
    <w:p w:rsidR="00091969" w:rsidRPr="00A82A66" w:rsidRDefault="00091969" w:rsidP="00091969">
      <w:pPr>
        <w:pStyle w:val="73"/>
        <w:ind w:firstLine="708"/>
        <w:jc w:val="both"/>
        <w:rPr>
          <w:rFonts w:ascii="Liberation Sans" w:hAnsi="Liberation Sans"/>
          <w:sz w:val="26"/>
          <w:szCs w:val="26"/>
        </w:rPr>
      </w:pPr>
      <w:r w:rsidRPr="00A82A66">
        <w:rPr>
          <w:rFonts w:ascii="Liberation Sans" w:hAnsi="Liberation Sans"/>
          <w:sz w:val="26"/>
          <w:szCs w:val="26"/>
        </w:rPr>
        <w:t>Планируемое направление использования  газа: отопление.</w:t>
      </w:r>
    </w:p>
    <w:p w:rsidR="00091969" w:rsidRPr="00A82A66" w:rsidRDefault="00091969" w:rsidP="00091969">
      <w:pPr>
        <w:pStyle w:val="73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A82A66">
        <w:rPr>
          <w:rFonts w:ascii="Liberation Sans" w:hAnsi="Liberation Sans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 w:rsidRPr="00A82A66">
        <w:rPr>
          <w:rFonts w:ascii="Liberation Sans" w:hAnsi="Liberation Sans"/>
          <w:sz w:val="26"/>
          <w:szCs w:val="26"/>
        </w:rPr>
        <w:t>Уренгоймежрайгаз</w:t>
      </w:r>
      <w:proofErr w:type="spellEnd"/>
      <w:r w:rsidRPr="00A82A66">
        <w:rPr>
          <w:rFonts w:ascii="Liberation Sans" w:hAnsi="Liberation Sans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 w:rsidRPr="00A82A66">
        <w:rPr>
          <w:rFonts w:ascii="Liberation Sans" w:hAnsi="Liberation Sans"/>
          <w:sz w:val="26"/>
          <w:szCs w:val="26"/>
        </w:rPr>
        <w:t>Уренгоймежрайгаз</w:t>
      </w:r>
      <w:proofErr w:type="spellEnd"/>
      <w:r w:rsidRPr="00A82A66">
        <w:rPr>
          <w:rFonts w:ascii="Liberation Sans" w:hAnsi="Liberation Sans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A82A66">
        <w:rPr>
          <w:rFonts w:ascii="Liberation Sans" w:hAnsi="Liberation Sans"/>
          <w:sz w:val="26"/>
          <w:szCs w:val="26"/>
          <w:lang w:val="en-US"/>
        </w:rPr>
        <w:t>gorgaz</w:t>
      </w:r>
      <w:proofErr w:type="spellEnd"/>
      <w:r w:rsidRPr="00A82A66">
        <w:rPr>
          <w:rFonts w:ascii="Liberation Sans" w:hAnsi="Liberation Sans"/>
          <w:sz w:val="26"/>
          <w:szCs w:val="26"/>
        </w:rPr>
        <w:t>89.</w:t>
      </w:r>
      <w:proofErr w:type="spellStart"/>
      <w:r w:rsidRPr="00A82A66">
        <w:rPr>
          <w:rFonts w:ascii="Liberation Sans" w:hAnsi="Liberation Sans"/>
          <w:sz w:val="26"/>
          <w:szCs w:val="26"/>
          <w:lang w:val="en-US"/>
        </w:rPr>
        <w:t>ru</w:t>
      </w:r>
      <w:proofErr w:type="spellEnd"/>
      <w:r w:rsidRPr="00A82A66">
        <w:rPr>
          <w:rFonts w:ascii="Liberation Sans" w:hAnsi="Liberation Sans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A82A66">
        <w:rPr>
          <w:rFonts w:ascii="Liberation Sans" w:hAnsi="Liberation Sans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091969" w:rsidRDefault="00091969" w:rsidP="00091969">
      <w:pPr>
        <w:pStyle w:val="73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76FBA">
        <w:rPr>
          <w:rFonts w:ascii="Liberation Sans" w:hAnsi="Liberation Sans"/>
          <w:sz w:val="26"/>
          <w:szCs w:val="26"/>
        </w:rPr>
        <w:t>Подключение объекта капитального строительства к сетям газораспределения составляет от 1 года до 3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  <w:r w:rsidR="00682ABF" w:rsidRPr="00091969">
        <w:rPr>
          <w:rFonts w:ascii="Liberation Sans" w:hAnsi="Liberation Sans"/>
          <w:sz w:val="26"/>
          <w:szCs w:val="26"/>
        </w:rPr>
        <w:t xml:space="preserve"> 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Полную имеющуюся информацию о ТУ можно получить                 у организатора аукциона. 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7A437B" w:rsidRPr="00091969" w:rsidRDefault="006725CB">
      <w:pPr>
        <w:tabs>
          <w:tab w:val="left" w:pos="4153"/>
          <w:tab w:val="left" w:pos="8307"/>
        </w:tabs>
        <w:ind w:firstLine="709"/>
        <w:jc w:val="both"/>
        <w:rPr>
          <w:rFonts w:ascii="Liberation Sans" w:hAnsi="Liberation Sans"/>
        </w:rPr>
      </w:pP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округа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Пуровский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район Ямало-Ненецкого автономного округа, утвержденных постановлением Администрации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района муниципального округа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района от 05.07.2021 № 337-ПА, земельный участок находится в зоне объектов производственной деятельности и объектов складирования и захоронения отходов (П-3). Максимальный процент застройки  в границах земельного участка составляет 80%. Предельное количество этажей – 3.</w:t>
      </w:r>
    </w:p>
    <w:p w:rsidR="007A437B" w:rsidRPr="00091969" w:rsidRDefault="006725CB">
      <w:pPr>
        <w:keepNext/>
        <w:spacing w:before="240"/>
        <w:jc w:val="center"/>
        <w:outlineLvl w:val="1"/>
        <w:rPr>
          <w:rFonts w:ascii="Liberation Sans" w:hAnsi="Liberation Sans"/>
          <w:b/>
          <w:bCs/>
          <w:sz w:val="36"/>
          <w:szCs w:val="36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Основные виды и параметры разрешенного использования земельных участков и объектов капитального строительства в зоне объектов производственной деятельности и объектов складирования и захоронения отходов (П-3)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1640"/>
        <w:gridCol w:w="5289"/>
      </w:tblGrid>
      <w:tr w:rsidR="007A437B" w:rsidRPr="00091969">
        <w:trPr>
          <w:tblCellSpacing w:w="0" w:type="dxa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Код вида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</w:rPr>
              <w:t> 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Недропользование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Тяжелая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Легкая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участка– 90%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</w:rPr>
              <w:t> 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90%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3"/>
              </w:numPr>
              <w:tabs>
                <w:tab w:val="left" w:pos="459"/>
              </w:tabs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минимальный – 500 кв. м;</w:t>
            </w:r>
          </w:p>
          <w:p w:rsidR="007A437B" w:rsidRPr="00091969" w:rsidRDefault="006725CB">
            <w:pPr>
              <w:numPr>
                <w:ilvl w:val="0"/>
                <w:numId w:val="3"/>
              </w:numPr>
              <w:tabs>
                <w:tab w:val="left" w:pos="459"/>
              </w:tabs>
              <w:ind w:firstLine="34"/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80%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4"/>
              </w:numPr>
              <w:tabs>
                <w:tab w:val="left" w:pos="459"/>
              </w:tabs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минимальный – 500 кв. м;</w:t>
            </w:r>
          </w:p>
          <w:p w:rsidR="007A437B" w:rsidRPr="00091969" w:rsidRDefault="006725CB">
            <w:pPr>
              <w:numPr>
                <w:ilvl w:val="0"/>
                <w:numId w:val="4"/>
              </w:numPr>
              <w:tabs>
                <w:tab w:val="left" w:pos="459"/>
              </w:tabs>
              <w:ind w:firstLine="34"/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ind w:firstLine="34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зданиями, строениями, сооружениями в границах земельного участка – 80%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Передвижное жилье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минимальный – 500 кв. м;</w:t>
            </w:r>
          </w:p>
          <w:p w:rsidR="007A437B" w:rsidRPr="00091969" w:rsidRDefault="006725CB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200 кв. м;</w:t>
            </w:r>
          </w:p>
          <w:p w:rsidR="007A437B" w:rsidRPr="00091969" w:rsidRDefault="006725CB">
            <w:pPr>
              <w:numPr>
                <w:ilvl w:val="0"/>
                <w:numId w:val="6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3.9.1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1 надземный этаж.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Предельная максимальная высота здания, строения, сооружения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437B" w:rsidRPr="00091969" w:rsidRDefault="006725CB">
            <w:pPr>
              <w:numPr>
                <w:ilvl w:val="0"/>
                <w:numId w:val="7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с фронтальной стороны (перед воротами гаража) – 1,5 м;</w:t>
            </w:r>
          </w:p>
          <w:p w:rsidR="007A437B" w:rsidRPr="00091969" w:rsidRDefault="006725CB">
            <w:pPr>
              <w:numPr>
                <w:ilvl w:val="0"/>
                <w:numId w:val="7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от задней стены гаража в одинарном ряду, от боковых стен крайнего в ряду гаража, для отдельно стоящего гаража – 0,5 м;</w:t>
            </w:r>
          </w:p>
          <w:p w:rsidR="007A437B" w:rsidRPr="00091969" w:rsidRDefault="006725CB">
            <w:pPr>
              <w:numPr>
                <w:ilvl w:val="0"/>
                <w:numId w:val="7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в случае размещения гаража в блокированном смежном размещении </w:t>
            </w: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 </w:t>
            </w: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по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боковым границам соседних гаражей – 0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8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25 кв. м;</w:t>
            </w:r>
          </w:p>
          <w:p w:rsidR="007A437B" w:rsidRPr="00091969" w:rsidRDefault="006725CB">
            <w:pPr>
              <w:numPr>
                <w:ilvl w:val="0"/>
                <w:numId w:val="8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 – 100 кв. м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9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500 кв. м;</w:t>
            </w:r>
          </w:p>
          <w:p w:rsidR="007A437B" w:rsidRPr="00091969" w:rsidRDefault="006725CB">
            <w:pPr>
              <w:numPr>
                <w:ilvl w:val="0"/>
                <w:numId w:val="9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10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200 кв. м;</w:t>
            </w:r>
          </w:p>
          <w:p w:rsidR="007A437B" w:rsidRPr="00091969" w:rsidRDefault="006725CB">
            <w:pPr>
              <w:numPr>
                <w:ilvl w:val="0"/>
                <w:numId w:val="10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5 надземных этажей.</w:t>
            </w:r>
          </w:p>
          <w:p w:rsidR="007A437B" w:rsidRPr="00091969" w:rsidRDefault="006725CB">
            <w:pPr>
              <w:tabs>
                <w:tab w:val="left" w:pos="260"/>
                <w:tab w:val="left" w:pos="318"/>
              </w:tabs>
              <w:ind w:left="5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437B" w:rsidRPr="00091969" w:rsidRDefault="006725CB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для постоянных или временных гаражей с несколькими стояночными местами, стоянок (парковок) гаражей – 1,5 м;</w:t>
            </w:r>
          </w:p>
          <w:p w:rsidR="007A437B" w:rsidRPr="00091969" w:rsidRDefault="006725CB">
            <w:pPr>
              <w:numPr>
                <w:ilvl w:val="0"/>
                <w:numId w:val="11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для многоярусных объектов – 3 м.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4.9.1.1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4 надземных этажа.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7A437B" w:rsidRPr="00091969" w:rsidRDefault="006725CB">
            <w:pPr>
              <w:numPr>
                <w:ilvl w:val="0"/>
                <w:numId w:val="12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2 м;</w:t>
            </w:r>
          </w:p>
          <w:p w:rsidR="007A437B" w:rsidRPr="00091969" w:rsidRDefault="006725CB">
            <w:pPr>
              <w:numPr>
                <w:ilvl w:val="0"/>
                <w:numId w:val="12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0 м, в случае пристроенных объектов.</w:t>
            </w:r>
          </w:p>
          <w:p w:rsidR="007A437B" w:rsidRPr="00091969" w:rsidRDefault="006725CB">
            <w:pPr>
              <w:tabs>
                <w:tab w:val="left" w:pos="318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13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50 кв. м;</w:t>
            </w:r>
          </w:p>
          <w:p w:rsidR="007A437B" w:rsidRPr="00091969" w:rsidRDefault="006725CB">
            <w:pPr>
              <w:numPr>
                <w:ilvl w:val="0"/>
                <w:numId w:val="13"/>
              </w:numPr>
              <w:tabs>
                <w:tab w:val="left" w:pos="318"/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65%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4.9.1.2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Автомобильные мойки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4.9.1.3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Ремонт автомобилей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4.9.1.4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2 надземных этажа.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Размеры земельных участков:</w:t>
            </w:r>
          </w:p>
          <w:p w:rsidR="007A437B" w:rsidRPr="00091969" w:rsidRDefault="006725CB">
            <w:pPr>
              <w:numPr>
                <w:ilvl w:val="0"/>
                <w:numId w:val="14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минимальный – 300 кв. м;</w:t>
            </w:r>
          </w:p>
          <w:p w:rsidR="007A437B" w:rsidRPr="00091969" w:rsidRDefault="006725CB">
            <w:pPr>
              <w:numPr>
                <w:ilvl w:val="0"/>
                <w:numId w:val="14"/>
              </w:numPr>
              <w:tabs>
                <w:tab w:val="left" w:pos="459"/>
              </w:tabs>
              <w:rPr>
                <w:rFonts w:ascii="Liberation Sans" w:hAnsi="Liberation Sans"/>
              </w:rPr>
            </w:pPr>
            <w:proofErr w:type="gramStart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>максимальный</w:t>
            </w:r>
            <w:proofErr w:type="gramEnd"/>
            <w:r w:rsidRPr="00091969">
              <w:rPr>
                <w:rFonts w:ascii="Liberation Sans" w:hAnsi="Liberation Sans"/>
                <w:i/>
                <w:iCs/>
                <w:color w:val="000000"/>
                <w:sz w:val="20"/>
                <w:szCs w:val="20"/>
              </w:rPr>
              <w:t xml:space="preserve"> не подлежит установлению.</w:t>
            </w:r>
          </w:p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1222"/>
              </w:tabs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4153"/>
                <w:tab w:val="left" w:pos="8307"/>
              </w:tabs>
              <w:jc w:val="both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204"/>
              </w:tabs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7A437B">
            <w:pPr>
              <w:rPr>
                <w:rFonts w:ascii="Liberation Sans" w:hAnsi="Liberation Sans"/>
              </w:rPr>
            </w:pPr>
          </w:p>
        </w:tc>
      </w:tr>
      <w:tr w:rsidR="007A437B" w:rsidRPr="00091969">
        <w:trPr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204"/>
              </w:tabs>
              <w:jc w:val="center"/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37B" w:rsidRPr="00091969" w:rsidRDefault="006725CB">
            <w:pPr>
              <w:tabs>
                <w:tab w:val="left" w:pos="3204"/>
              </w:tabs>
              <w:rPr>
                <w:rFonts w:ascii="Liberation Sans" w:hAnsi="Liberation San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7A437B" w:rsidRPr="00091969" w:rsidRDefault="007A437B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Срок аренды земельного участка – 10 лет 8 месяцев.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Кадастровая стоимость земельного  участка составляет –                     12 710 620,80 руб.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Начальная цена предмета аукциона (5 % от кадастровой стоимости земельного участка) составляет – 635 531,04 руб. 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</w:t>
      </w:r>
      <w:r w:rsidR="00F6657B" w:rsidRPr="00091969">
        <w:rPr>
          <w:rFonts w:ascii="Liberation Sans" w:hAnsi="Liberation Sans"/>
          <w:color w:val="000000"/>
          <w:sz w:val="26"/>
          <w:szCs w:val="26"/>
        </w:rPr>
        <w:t xml:space="preserve"> (в ред. от 03.03.2020 № 75</w:t>
      </w:r>
      <w:r w:rsidR="00F6657B" w:rsidRPr="00091969">
        <w:rPr>
          <w:rFonts w:ascii="Liberation Sans" w:hAnsi="Liberation Sans"/>
          <w:sz w:val="26"/>
          <w:szCs w:val="26"/>
        </w:rPr>
        <w:t xml:space="preserve">) 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Шаг аукциона составляет 3% от начальной цены предмета аукциона –          19 065,93 руб. </w:t>
      </w:r>
    </w:p>
    <w:p w:rsidR="007A437B" w:rsidRPr="00091969" w:rsidRDefault="006725CB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Размер задатка составляет 20 % от начальной цены предмета аукциона - 127 106,21 руб.</w:t>
      </w:r>
    </w:p>
    <w:p w:rsidR="006F2E42" w:rsidRPr="00091969" w:rsidRDefault="006F2E42">
      <w:pPr>
        <w:tabs>
          <w:tab w:val="left" w:pos="993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6F2E42" w:rsidRPr="00091969" w:rsidRDefault="006F2E42">
      <w:pPr>
        <w:tabs>
          <w:tab w:val="left" w:pos="993"/>
        </w:tabs>
        <w:ind w:firstLine="709"/>
        <w:jc w:val="both"/>
        <w:rPr>
          <w:rFonts w:ascii="Liberation Sans" w:hAnsi="Liberation Sans"/>
        </w:rPr>
      </w:pPr>
    </w:p>
    <w:p w:rsidR="006F2E42" w:rsidRPr="00091969" w:rsidRDefault="006F2E42" w:rsidP="006F2E42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</w:rPr>
        <w:t>Лот № 2</w:t>
      </w:r>
    </w:p>
    <w:p w:rsidR="006F2E42" w:rsidRPr="00091969" w:rsidRDefault="006F2E42" w:rsidP="006F2E42">
      <w:pPr>
        <w:ind w:firstLine="709"/>
        <w:jc w:val="both"/>
        <w:rPr>
          <w:rFonts w:ascii="Liberation Sans" w:hAnsi="Liberation Sans"/>
          <w:sz w:val="26"/>
          <w:szCs w:val="26"/>
          <w:highlight w:val="yellow"/>
        </w:rPr>
      </w:pPr>
      <w:r w:rsidRPr="00091969">
        <w:rPr>
          <w:rFonts w:ascii="Liberation Sans" w:hAnsi="Liberation Sans"/>
          <w:b/>
          <w:sz w:val="26"/>
          <w:szCs w:val="26"/>
        </w:rPr>
        <w:t>Кадастровый номер: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5274D5" w:rsidRPr="00091969">
        <w:rPr>
          <w:rFonts w:ascii="Liberation Sans" w:hAnsi="Liberation Sans"/>
          <w:sz w:val="26"/>
          <w:szCs w:val="26"/>
        </w:rPr>
        <w:t>89:11:080201:11969</w:t>
      </w:r>
      <w:r w:rsidRPr="00091969">
        <w:rPr>
          <w:rFonts w:ascii="Liberation Sans" w:hAnsi="Liberation Sans"/>
          <w:sz w:val="26"/>
          <w:szCs w:val="26"/>
        </w:rPr>
        <w:t>.</w:t>
      </w:r>
    </w:p>
    <w:p w:rsidR="006F2E42" w:rsidRPr="00091969" w:rsidRDefault="006F2E42" w:rsidP="006F2E42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>Площадь: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967EDD" w:rsidRPr="00091969">
        <w:rPr>
          <w:rFonts w:ascii="Liberation Sans" w:hAnsi="Liberation Sans"/>
          <w:sz w:val="26"/>
          <w:szCs w:val="26"/>
        </w:rPr>
        <w:t>2325</w:t>
      </w:r>
      <w:r w:rsidRPr="00091969">
        <w:rPr>
          <w:rFonts w:ascii="Liberation Sans" w:hAnsi="Liberation Sans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E42" w:rsidRPr="00091969" w:rsidRDefault="006F2E42" w:rsidP="006F2E42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>Местонахождение:</w:t>
      </w:r>
      <w:r w:rsidR="00967EDD" w:rsidRPr="00091969">
        <w:rPr>
          <w:rFonts w:ascii="Liberation Sans" w:hAnsi="Liberation Sans"/>
          <w:b/>
          <w:sz w:val="26"/>
          <w:szCs w:val="26"/>
        </w:rPr>
        <w:t xml:space="preserve"> </w:t>
      </w:r>
      <w:r w:rsidR="00967EDD" w:rsidRPr="00091969">
        <w:rPr>
          <w:rFonts w:ascii="Liberation Sans" w:hAnsi="Liberation Sans" w:cs="Liberation Serif"/>
        </w:rPr>
        <w:t xml:space="preserve">Ямало-Ненецкий автономный округ, городской округ город Новый Уренгой, город Новый Уренгой, район </w:t>
      </w:r>
      <w:proofErr w:type="spellStart"/>
      <w:r w:rsidR="00967EDD" w:rsidRPr="00091969">
        <w:rPr>
          <w:rFonts w:ascii="Liberation Sans" w:hAnsi="Liberation Sans" w:cs="Liberation Serif"/>
        </w:rPr>
        <w:t>Коротчаево</w:t>
      </w:r>
      <w:proofErr w:type="spellEnd"/>
      <w:r w:rsidR="00967EDD" w:rsidRPr="00091969">
        <w:rPr>
          <w:rFonts w:ascii="Liberation Sans" w:hAnsi="Liberation Sans" w:cs="Liberation Serif"/>
        </w:rPr>
        <w:t>.</w:t>
      </w:r>
      <w:r w:rsidRPr="00091969">
        <w:rPr>
          <w:rFonts w:ascii="Liberation Sans" w:hAnsi="Liberation Sans"/>
          <w:sz w:val="26"/>
          <w:szCs w:val="26"/>
          <w:highlight w:val="yellow"/>
        </w:rPr>
        <w:t xml:space="preserve"> </w:t>
      </w:r>
    </w:p>
    <w:p w:rsidR="006F2E42" w:rsidRPr="00091969" w:rsidRDefault="006F2E42" w:rsidP="006F2E42">
      <w:pPr>
        <w:ind w:firstLine="706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Назначение: </w:t>
      </w:r>
      <w:r w:rsidRPr="00091969"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6F2E42" w:rsidRPr="00091969" w:rsidRDefault="006F2E42" w:rsidP="006F2E42">
      <w:pPr>
        <w:pStyle w:val="73"/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 w:rsidRPr="00091969">
        <w:rPr>
          <w:rFonts w:ascii="Liberation Sans" w:hAnsi="Liberation Sans"/>
          <w:sz w:val="26"/>
          <w:szCs w:val="26"/>
        </w:rPr>
        <w:t>склад (код 6.9).</w:t>
      </w:r>
    </w:p>
    <w:p w:rsidR="006F2E42" w:rsidRPr="00091969" w:rsidRDefault="006F2E42" w:rsidP="006F2E42">
      <w:pPr>
        <w:pStyle w:val="73"/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 w:rsidRPr="00091969"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6F2E42" w:rsidRPr="00091969" w:rsidRDefault="006F2E42" w:rsidP="006F2E42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b/>
          <w:sz w:val="26"/>
          <w:szCs w:val="26"/>
        </w:rPr>
        <w:t>Права</w:t>
      </w:r>
      <w:r w:rsidRPr="00091969">
        <w:rPr>
          <w:rFonts w:ascii="Liberation Sans" w:hAnsi="Liberation Sans"/>
          <w:b/>
          <w:color w:val="000000"/>
          <w:sz w:val="26"/>
          <w:szCs w:val="26"/>
        </w:rPr>
        <w:t xml:space="preserve"> на земельный участок: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6F2E42" w:rsidRPr="00091969" w:rsidRDefault="006F2E42" w:rsidP="006F2E42">
      <w:pPr>
        <w:widowControl w:val="0"/>
        <w:spacing w:before="30" w:line="229" w:lineRule="auto"/>
        <w:ind w:right="-1" w:firstLine="709"/>
        <w:jc w:val="both"/>
        <w:rPr>
          <w:rFonts w:ascii="Liberation Sans" w:eastAsia="Calibri" w:hAnsi="Liberation Sans"/>
          <w:color w:val="000000"/>
          <w:sz w:val="26"/>
          <w:szCs w:val="26"/>
        </w:rPr>
      </w:pPr>
      <w:r w:rsidRPr="00091969">
        <w:rPr>
          <w:rFonts w:ascii="Liberation Sans" w:eastAsia="Calibri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15.05.2024 № КУВИ-001/2024-131956318:</w:t>
      </w:r>
    </w:p>
    <w:p w:rsidR="006F2E42" w:rsidRPr="00091969" w:rsidRDefault="006F2E42" w:rsidP="006F2E42">
      <w:pPr>
        <w:widowControl w:val="0"/>
        <w:spacing w:before="30" w:line="229" w:lineRule="auto"/>
        <w:ind w:right="-1" w:firstLine="709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89:05-6.3371 от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соответствии с Постановлением Правительства РФ от 2 декабря 2017 г. № 1460. Срок действия -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pacing w:val="-1"/>
          <w:sz w:val="26"/>
          <w:szCs w:val="26"/>
        </w:rPr>
        <w:t>бессрочно,</w:t>
      </w:r>
      <w:r w:rsidRPr="0009196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вид/наименование:</w:t>
      </w:r>
      <w:r w:rsidRPr="00091969"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 w:rsidR="001B73B2" w:rsidRPr="00091969">
        <w:rPr>
          <w:rFonts w:ascii="Liberation Sans" w:hAnsi="Liberation Sans"/>
          <w:spacing w:val="-12"/>
          <w:sz w:val="26"/>
          <w:szCs w:val="26"/>
        </w:rPr>
        <w:t>п</w:t>
      </w:r>
      <w:r w:rsidRPr="00091969">
        <w:rPr>
          <w:rFonts w:ascii="Liberation Sans" w:hAnsi="Liberation Sans"/>
          <w:sz w:val="26"/>
          <w:szCs w:val="26"/>
        </w:rPr>
        <w:t>риаэродромная</w:t>
      </w:r>
      <w:proofErr w:type="spellEnd"/>
      <w:r w:rsidRPr="0009196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территория</w:t>
      </w:r>
      <w:r w:rsidRPr="0009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аэродрома</w:t>
      </w:r>
      <w:r w:rsidRPr="0009196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гражданской</w:t>
      </w:r>
      <w:r w:rsidRPr="0009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авиации</w:t>
      </w:r>
      <w:r w:rsidRPr="0009196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Уренгой,</w:t>
      </w:r>
      <w:r w:rsidRPr="0009196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тип: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 xml:space="preserve">Федерального агентства воздушного транспорта. </w:t>
      </w:r>
    </w:p>
    <w:p w:rsidR="006F2E42" w:rsidRPr="00091969" w:rsidRDefault="006F2E42" w:rsidP="006F2E42">
      <w:pPr>
        <w:widowControl w:val="0"/>
        <w:spacing w:before="30" w:line="229" w:lineRule="auto"/>
        <w:ind w:right="-1" w:firstLine="709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Земельный участок полностью расположен в границах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зоны с реестровым номером 89:05-6.3376 от 29.01.2021, ограничение использования земельного участка в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пределах зоны: Ограничения установлены в соответствии с Постановлением Правительства РФ от 2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декабря 2017 г. № 1460 - запрещается размещать объекты выбросов отходов, строительство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животноводческих ферм, скотобоен и других объектов, способствующих привлечению и массовому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 xml:space="preserve">скоплению птиц. Срок действия - бессрочно, вид/наименование: </w:t>
      </w:r>
      <w:proofErr w:type="spellStart"/>
      <w:r w:rsidR="001B73B2" w:rsidRPr="00091969">
        <w:rPr>
          <w:rFonts w:ascii="Liberation Sans" w:hAnsi="Liberation Sans"/>
          <w:sz w:val="26"/>
          <w:szCs w:val="26"/>
        </w:rPr>
        <w:t>п</w:t>
      </w:r>
      <w:r w:rsidRPr="00091969">
        <w:rPr>
          <w:rFonts w:ascii="Liberation Sans" w:hAnsi="Liberation Sans"/>
          <w:sz w:val="26"/>
          <w:szCs w:val="26"/>
        </w:rPr>
        <w:t>риаэродромная</w:t>
      </w:r>
      <w:proofErr w:type="spellEnd"/>
      <w:r w:rsidRPr="00091969">
        <w:rPr>
          <w:rFonts w:ascii="Liberation Sans" w:hAnsi="Liberation Sans"/>
          <w:sz w:val="26"/>
          <w:szCs w:val="26"/>
        </w:rPr>
        <w:t xml:space="preserve"> территория аэродрома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 xml:space="preserve">гражданской авиации Уренгой 6 </w:t>
      </w:r>
      <w:proofErr w:type="spellStart"/>
      <w:r w:rsidRPr="0009196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091969"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</w:t>
      </w:r>
      <w:r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решения: 172/05-П, наименование ОГВ/ОМСУ: Тюменское межрегиональное территориальное управление</w:t>
      </w:r>
      <w:r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транспорта.</w:t>
      </w:r>
    </w:p>
    <w:p w:rsidR="006F2E42" w:rsidRPr="00091969" w:rsidRDefault="006F2E42" w:rsidP="006F2E42">
      <w:pPr>
        <w:widowControl w:val="0"/>
        <w:spacing w:before="30" w:line="229" w:lineRule="auto"/>
        <w:ind w:right="-1" w:firstLine="709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расположен в границах зоны с реестровым номером 89:05-6.3373 от 29.01.2021, ограничение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Постановлением Правительства РФ от 2 декабря 2017 г. № 1460 - запрещается размещать объекты, высота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которых превышает ограничения, установленные уполномоченным Правительством Российской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при установлении соответствующей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09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091969"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 xml:space="preserve">Уренгой - ГУП ЯНАО "Аэропорт </w:t>
      </w:r>
      <w:proofErr w:type="spellStart"/>
      <w:r w:rsidRPr="00091969">
        <w:rPr>
          <w:rFonts w:ascii="Liberation Sans" w:hAnsi="Liberation Sans"/>
          <w:sz w:val="26"/>
          <w:szCs w:val="26"/>
        </w:rPr>
        <w:t>Тарко</w:t>
      </w:r>
      <w:proofErr w:type="spellEnd"/>
      <w:r w:rsidRPr="00091969">
        <w:rPr>
          <w:rFonts w:ascii="Liberation Sans" w:hAnsi="Liberation Sans"/>
          <w:sz w:val="26"/>
          <w:szCs w:val="26"/>
        </w:rPr>
        <w:t>-Сале". Срок действия - бессрочно, вид/наименование: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="001B73B2" w:rsidRPr="00091969">
        <w:rPr>
          <w:rFonts w:ascii="Liberation Sans" w:hAnsi="Liberation Sans"/>
          <w:spacing w:val="1"/>
          <w:sz w:val="26"/>
          <w:szCs w:val="26"/>
        </w:rPr>
        <w:t>п</w:t>
      </w:r>
      <w:r w:rsidRPr="00091969">
        <w:rPr>
          <w:rFonts w:ascii="Liberation Sans" w:hAnsi="Liberation Sans"/>
          <w:sz w:val="26"/>
          <w:szCs w:val="26"/>
        </w:rPr>
        <w:t>риаэродромная</w:t>
      </w:r>
      <w:proofErr w:type="spellEnd"/>
      <w:r w:rsidRPr="00091969"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 w:rsidRPr="0009196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091969">
        <w:rPr>
          <w:rFonts w:ascii="Liberation Sans" w:hAnsi="Liberation Sans"/>
          <w:sz w:val="26"/>
          <w:szCs w:val="26"/>
        </w:rPr>
        <w:t>, тип: Охранная зона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воздушного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транспорта.</w:t>
      </w:r>
    </w:p>
    <w:p w:rsidR="006F2E42" w:rsidRPr="00091969" w:rsidRDefault="006F2E42" w:rsidP="006F2E42">
      <w:pPr>
        <w:widowControl w:val="0"/>
        <w:spacing w:before="30" w:line="229" w:lineRule="auto"/>
        <w:ind w:right="-1" w:firstLine="709"/>
        <w:jc w:val="both"/>
        <w:rPr>
          <w:rFonts w:ascii="Liberation Sans" w:eastAsia="Calibri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Земельный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участок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полностью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расположен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границах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зоны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реестровым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номером</w:t>
      </w:r>
      <w:r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89:05-6.3375 от 29.01.2021, ограничение использования земельного участка в пределах зоны: Ограничения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установлены в соответствии с Постановлением Правительства РФ от 2 декабря 2017 г. № 1460 -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запрещается размещать опасные производственные объекты 1,2,3 и 4 класса (без согласования с главным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 xml:space="preserve">оператором аэропорта Уренгой - ГУП ЯНАО "Аэропорт </w:t>
      </w:r>
      <w:proofErr w:type="spellStart"/>
      <w:r w:rsidRPr="00091969">
        <w:rPr>
          <w:rFonts w:ascii="Liberation Sans" w:hAnsi="Liberation Sans"/>
          <w:sz w:val="26"/>
          <w:szCs w:val="26"/>
        </w:rPr>
        <w:t>Тарко</w:t>
      </w:r>
      <w:proofErr w:type="spellEnd"/>
      <w:r w:rsidRPr="00091969">
        <w:rPr>
          <w:rFonts w:ascii="Liberation Sans" w:hAnsi="Liberation Sans"/>
          <w:sz w:val="26"/>
          <w:szCs w:val="26"/>
        </w:rPr>
        <w:t>-Сале). Срок действия - бессрочно,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вид/наименование:</w:t>
      </w:r>
      <w:r w:rsidRPr="00091969"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 w:rsidR="00200A13" w:rsidRPr="00091969">
        <w:rPr>
          <w:rFonts w:ascii="Liberation Sans" w:hAnsi="Liberation Sans"/>
          <w:spacing w:val="-12"/>
          <w:sz w:val="26"/>
          <w:szCs w:val="26"/>
        </w:rPr>
        <w:t>п</w:t>
      </w:r>
      <w:r w:rsidRPr="00091969">
        <w:rPr>
          <w:rFonts w:ascii="Liberation Sans" w:hAnsi="Liberation Sans"/>
          <w:sz w:val="26"/>
          <w:szCs w:val="26"/>
        </w:rPr>
        <w:t>риаэродромная</w:t>
      </w:r>
      <w:proofErr w:type="spellEnd"/>
      <w:r w:rsidRPr="0009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территория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аэродрома гражданской</w:t>
      </w:r>
      <w:r w:rsidRPr="0009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авиации</w:t>
      </w:r>
      <w:r w:rsidRPr="0009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Уренгой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5Б</w:t>
      </w:r>
      <w:r w:rsidRPr="00091969"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 w:rsidRPr="0009196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091969">
        <w:rPr>
          <w:rFonts w:ascii="Liberation Sans" w:hAnsi="Liberation Sans"/>
          <w:sz w:val="26"/>
          <w:szCs w:val="26"/>
        </w:rPr>
        <w:t>,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тип: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Охранная</w:t>
      </w:r>
      <w:r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зона транспорта, дата.</w:t>
      </w:r>
    </w:p>
    <w:p w:rsidR="00DB2BC3" w:rsidRPr="00091969" w:rsidRDefault="00DB2BC3" w:rsidP="00DB2BC3">
      <w:pPr>
        <w:ind w:firstLine="709"/>
        <w:jc w:val="both"/>
        <w:rPr>
          <w:rFonts w:ascii="Liberation Sans" w:hAnsi="Liberation Sans"/>
          <w:highlight w:val="white"/>
        </w:rPr>
      </w:pPr>
      <w:r w:rsidRPr="00091969"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  <w:t>Особые отметки:</w:t>
      </w:r>
    </w:p>
    <w:p w:rsidR="00DB2BC3" w:rsidRPr="00091969" w:rsidRDefault="00DB2BC3" w:rsidP="00DB2BC3">
      <w:pPr>
        <w:widowControl w:val="0"/>
        <w:spacing w:before="30" w:line="229" w:lineRule="auto"/>
        <w:ind w:right="-1" w:firstLine="709"/>
        <w:jc w:val="both"/>
        <w:rPr>
          <w:rFonts w:ascii="Liberation Sans" w:eastAsia="Calibri" w:hAnsi="Liberation Sans"/>
          <w:color w:val="000000"/>
          <w:sz w:val="26"/>
          <w:szCs w:val="26"/>
        </w:rPr>
      </w:pPr>
      <w:r w:rsidRPr="00091969">
        <w:rPr>
          <w:rFonts w:ascii="Liberation Sans" w:eastAsia="Calibri" w:hAnsi="Liberation Sans"/>
          <w:color w:val="000000"/>
          <w:sz w:val="26"/>
          <w:szCs w:val="26"/>
        </w:rPr>
        <w:t>В соответствии с выпиской из Единого государственного реестра недвижимости об объекте недвижимости от 15.05.2024 № КУВИ-001/2024-131956318:</w:t>
      </w:r>
    </w:p>
    <w:p w:rsidR="00DB2BC3" w:rsidRPr="00091969" w:rsidRDefault="00DB2BC3" w:rsidP="00DB2BC3">
      <w:pPr>
        <w:widowControl w:val="0"/>
        <w:spacing w:before="30"/>
        <w:ind w:firstLine="709"/>
        <w:jc w:val="both"/>
        <w:rPr>
          <w:rFonts w:ascii="Liberation Sans" w:hAnsi="Liberation Sans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</w:t>
      </w:r>
    </w:p>
    <w:p w:rsidR="00DB2BC3" w:rsidRPr="00091969" w:rsidRDefault="00DB2BC3" w:rsidP="00DB2BC3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>Имеются ограничения прав на земельный участок, предусмотренные статьей  56  Земельного кодекса РФ:</w:t>
      </w:r>
    </w:p>
    <w:p w:rsidR="00DB2BC3" w:rsidRPr="00091969" w:rsidRDefault="00DB2BC3" w:rsidP="00DB2BC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- реестровый номер границы </w:t>
      </w:r>
      <w:r w:rsidRPr="00091969">
        <w:rPr>
          <w:rFonts w:ascii="Liberation Sans" w:hAnsi="Liberation Sans"/>
          <w:sz w:val="26"/>
          <w:szCs w:val="26"/>
        </w:rPr>
        <w:t>89:05-6.3371</w:t>
      </w:r>
      <w:r w:rsidR="00504A15" w:rsidRPr="00091969">
        <w:rPr>
          <w:rFonts w:ascii="Liberation Sans" w:hAnsi="Liberation Sans"/>
          <w:color w:val="000000"/>
          <w:sz w:val="26"/>
          <w:szCs w:val="26"/>
          <w:highlight w:val="white"/>
        </w:rPr>
        <w:t>, срок действия с 30.06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>.2023,</w:t>
      </w:r>
      <w:r w:rsidRPr="00091969">
        <w:rPr>
          <w:rFonts w:ascii="Liberation Sans" w:hAnsi="Liberation Sans"/>
          <w:sz w:val="26"/>
          <w:szCs w:val="26"/>
        </w:rPr>
        <w:t xml:space="preserve"> реквизиты документа-основания: приказ об установлении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09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091969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091969">
        <w:rPr>
          <w:rFonts w:ascii="Liberation Sans" w:hAnsi="Liberation Sans"/>
          <w:sz w:val="26"/>
          <w:szCs w:val="26"/>
        </w:rPr>
        <w:t>ии аэ</w:t>
      </w:r>
      <w:proofErr w:type="gramEnd"/>
      <w:r w:rsidRPr="00091969">
        <w:rPr>
          <w:rFonts w:ascii="Liberation Sans" w:hAnsi="Liberation Sans"/>
          <w:sz w:val="26"/>
          <w:szCs w:val="26"/>
        </w:rPr>
        <w:t>родрома гражданской авиации Уренгой от 06.07.2020 №</w:t>
      </w:r>
      <w:r w:rsidR="00B107A6" w:rsidRPr="00091969">
        <w:rPr>
          <w:rFonts w:ascii="Liberation Sans" w:hAnsi="Liberation Sans"/>
          <w:sz w:val="26"/>
          <w:szCs w:val="26"/>
        </w:rPr>
        <w:t> </w:t>
      </w:r>
      <w:r w:rsidRPr="00091969">
        <w:rPr>
          <w:rFonts w:ascii="Liberation Sans" w:hAnsi="Liberation Sans"/>
          <w:sz w:val="26"/>
          <w:szCs w:val="26"/>
        </w:rPr>
        <w:t>172/05-П выдан: Тюменское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B107A6" w:rsidRPr="00091969" w:rsidRDefault="00DB2BC3" w:rsidP="00B107A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 xml:space="preserve">- реестровый номер границы </w:t>
      </w:r>
      <w:r w:rsidRPr="00091969">
        <w:rPr>
          <w:rFonts w:ascii="Liberation Sans" w:hAnsi="Liberation Sans"/>
          <w:sz w:val="26"/>
          <w:szCs w:val="26"/>
        </w:rPr>
        <w:t>89:11-6.756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>, срок действия с 30.0</w:t>
      </w:r>
      <w:r w:rsidR="00A92F0A" w:rsidRPr="00091969">
        <w:rPr>
          <w:rFonts w:ascii="Liberation Sans" w:hAnsi="Liberation Sans"/>
          <w:color w:val="000000"/>
          <w:sz w:val="26"/>
          <w:szCs w:val="26"/>
          <w:highlight w:val="white"/>
        </w:rPr>
        <w:t>6</w:t>
      </w:r>
      <w:r w:rsidRPr="00091969">
        <w:rPr>
          <w:rFonts w:ascii="Liberation Sans" w:hAnsi="Liberation Sans"/>
          <w:color w:val="000000"/>
          <w:sz w:val="26"/>
          <w:szCs w:val="26"/>
          <w:highlight w:val="white"/>
        </w:rPr>
        <w:t>.2023,</w:t>
      </w:r>
      <w:r w:rsidRPr="00091969">
        <w:rPr>
          <w:rFonts w:ascii="Liberation Sans" w:hAnsi="Liberation Sans"/>
          <w:sz w:val="26"/>
          <w:szCs w:val="26"/>
        </w:rPr>
        <w:t xml:space="preserve"> реквизиты документа-основания: решение о согласовании границ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охранной зоны объекта электросетевого хозяйства от 30.05.2022 № 264/59/2022 выдан: Федеральная служба по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экологическому, технологическому и атомному надзору (РОСТЕХНАДЗОР); Содержание ограничения (обременения): Срок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установления охранной зоны объекта электросетевого хозяйства «</w:t>
      </w:r>
      <w:proofErr w:type="gramStart"/>
      <w:r w:rsidRPr="00091969">
        <w:rPr>
          <w:rFonts w:ascii="Liberation Sans" w:hAnsi="Liberation Sans"/>
          <w:sz w:val="26"/>
          <w:szCs w:val="26"/>
        </w:rPr>
        <w:t>ВЛ</w:t>
      </w:r>
      <w:proofErr w:type="gramEnd"/>
      <w:r w:rsidRPr="00091969">
        <w:rPr>
          <w:rFonts w:ascii="Liberation Sans" w:hAnsi="Liberation Sans"/>
          <w:sz w:val="26"/>
          <w:szCs w:val="26"/>
        </w:rPr>
        <w:t xml:space="preserve"> - 0,4 кВ от ТП-6(К) до жилых домов поселка ПСО-40, г.</w:t>
      </w:r>
      <w:r w:rsidR="00B107A6" w:rsidRPr="00091969">
        <w:rPr>
          <w:rFonts w:ascii="Liberation Sans" w:hAnsi="Liberation Sans"/>
          <w:sz w:val="26"/>
          <w:szCs w:val="26"/>
        </w:rPr>
        <w:t> </w:t>
      </w:r>
      <w:r w:rsidRPr="00091969">
        <w:rPr>
          <w:rFonts w:ascii="Liberation Sans" w:hAnsi="Liberation Sans"/>
          <w:sz w:val="26"/>
          <w:szCs w:val="26"/>
        </w:rPr>
        <w:t xml:space="preserve">Новый Уренгой, р-н </w:t>
      </w:r>
      <w:proofErr w:type="spellStart"/>
      <w:r w:rsidRPr="00091969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091969">
        <w:rPr>
          <w:rFonts w:ascii="Liberation Sans" w:hAnsi="Liberation Sans"/>
          <w:sz w:val="26"/>
          <w:szCs w:val="26"/>
        </w:rPr>
        <w:t xml:space="preserve">» - бессрочно. </w:t>
      </w:r>
      <w:proofErr w:type="gramStart"/>
      <w:r w:rsidRPr="00091969">
        <w:rPr>
          <w:rFonts w:ascii="Liberation Sans" w:hAnsi="Liberation Sans"/>
          <w:sz w:val="26"/>
          <w:szCs w:val="26"/>
        </w:rPr>
        <w:t>Согласно с Постановлением Правительства РФ от 24 февраля 2009 г. N 160 "О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порядке установления охранных зон объектов электросетевого хозяйства и особых условий использования земельных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 xml:space="preserve">участков, расположенных в границах таких зон" 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 охр</w:t>
      </w:r>
      <w:r w:rsidR="00B107A6" w:rsidRPr="00091969">
        <w:rPr>
          <w:rFonts w:ascii="Liberation Sans" w:hAnsi="Liberation Sans"/>
          <w:sz w:val="26"/>
          <w:szCs w:val="26"/>
        </w:rPr>
        <w:t xml:space="preserve">анных </w:t>
      </w:r>
      <w:r w:rsidRPr="00091969">
        <w:rPr>
          <w:rFonts w:ascii="Liberation Sans" w:hAnsi="Liberation Sans"/>
          <w:sz w:val="26"/>
          <w:szCs w:val="26"/>
        </w:rPr>
        <w:t>зонах запрещается осущ</w:t>
      </w:r>
      <w:r w:rsidR="00B107A6" w:rsidRPr="00091969">
        <w:rPr>
          <w:rFonts w:ascii="Liberation Sans" w:hAnsi="Liberation Sans"/>
          <w:sz w:val="26"/>
          <w:szCs w:val="26"/>
        </w:rPr>
        <w:t>ествля</w:t>
      </w:r>
      <w:r w:rsidRPr="00091969">
        <w:rPr>
          <w:rFonts w:ascii="Liberation Sans" w:hAnsi="Liberation Sans"/>
          <w:sz w:val="26"/>
          <w:szCs w:val="26"/>
        </w:rPr>
        <w:t>ть любые действия,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кот</w:t>
      </w:r>
      <w:r w:rsidR="00B107A6" w:rsidRPr="00091969">
        <w:rPr>
          <w:rFonts w:ascii="Liberation Sans" w:hAnsi="Liberation Sans"/>
          <w:sz w:val="26"/>
          <w:szCs w:val="26"/>
        </w:rPr>
        <w:t>орые</w:t>
      </w:r>
      <w:r w:rsidRPr="00091969">
        <w:rPr>
          <w:rFonts w:ascii="Liberation Sans" w:hAnsi="Liberation Sans"/>
          <w:sz w:val="26"/>
          <w:szCs w:val="26"/>
        </w:rPr>
        <w:t xml:space="preserve"> могут нарушить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безопасную работу объектов эл</w:t>
      </w:r>
      <w:r w:rsidR="00B107A6" w:rsidRPr="00091969">
        <w:rPr>
          <w:rFonts w:ascii="Liberation Sans" w:hAnsi="Liberation Sans"/>
          <w:sz w:val="26"/>
          <w:szCs w:val="26"/>
        </w:rPr>
        <w:t>ектрическо</w:t>
      </w:r>
      <w:r w:rsidRPr="00091969">
        <w:rPr>
          <w:rFonts w:ascii="Liberation Sans" w:hAnsi="Liberation Sans"/>
          <w:sz w:val="26"/>
          <w:szCs w:val="26"/>
        </w:rPr>
        <w:t>го хоз</w:t>
      </w:r>
      <w:r w:rsidR="00B107A6" w:rsidRPr="00091969">
        <w:rPr>
          <w:rFonts w:ascii="Liberation Sans" w:hAnsi="Liberation Sans"/>
          <w:sz w:val="26"/>
          <w:szCs w:val="26"/>
        </w:rPr>
        <w:t>яйст</w:t>
      </w:r>
      <w:r w:rsidRPr="00091969">
        <w:rPr>
          <w:rFonts w:ascii="Liberation Sans" w:hAnsi="Liberation Sans"/>
          <w:sz w:val="26"/>
          <w:szCs w:val="26"/>
        </w:rPr>
        <w:t>ва,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 т.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ч. привести к их повреждению или уничтожению,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 повлечь причинение вреда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жизни</w:t>
      </w:r>
      <w:proofErr w:type="gramEnd"/>
      <w:r w:rsidRPr="00091969">
        <w:rPr>
          <w:rFonts w:ascii="Liberation Sans" w:hAnsi="Liberation Sans"/>
          <w:sz w:val="26"/>
          <w:szCs w:val="26"/>
        </w:rPr>
        <w:t>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здоровью граждан и имуществу физ. или юр.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лиц,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а также повлечь нанесение эколог</w:t>
      </w:r>
      <w:r w:rsidR="00B107A6" w:rsidRPr="00091969">
        <w:rPr>
          <w:rFonts w:ascii="Liberation Sans" w:hAnsi="Liberation Sans"/>
          <w:sz w:val="26"/>
          <w:szCs w:val="26"/>
        </w:rPr>
        <w:t>ическо</w:t>
      </w:r>
      <w:r w:rsidRPr="00091969">
        <w:rPr>
          <w:rFonts w:ascii="Liberation Sans" w:hAnsi="Liberation Sans"/>
          <w:sz w:val="26"/>
          <w:szCs w:val="26"/>
        </w:rPr>
        <w:t>го ущерба и возникновение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пожаров,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</w:p>
    <w:p w:rsidR="00B107A6" w:rsidRPr="00091969" w:rsidRDefault="00DB2BC3" w:rsidP="00B107A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а)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набрасывать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на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провода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 w:rsidRPr="00091969">
        <w:rPr>
          <w:rFonts w:ascii="Liberation Sans" w:hAnsi="Liberation Sans"/>
          <w:sz w:val="26"/>
          <w:szCs w:val="26"/>
        </w:rPr>
        <w:t>опоры</w:t>
      </w:r>
      <w:proofErr w:type="gramEnd"/>
      <w:r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воздушных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ЛЭП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посторонние</w:t>
      </w:r>
      <w:r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предметы,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а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также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подниматься</w:t>
      </w:r>
      <w:r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на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опоры</w:t>
      </w:r>
      <w:r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воздушных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ЛЭП;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</w:p>
    <w:p w:rsidR="00B107A6" w:rsidRPr="00091969" w:rsidRDefault="00DB2BC3" w:rsidP="00B107A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б)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размещать любые объекты и предметы в пределах созданных в соотв</w:t>
      </w:r>
      <w:r w:rsidR="00B107A6" w:rsidRPr="00091969">
        <w:rPr>
          <w:rFonts w:ascii="Liberation Sans" w:hAnsi="Liberation Sans"/>
          <w:sz w:val="26"/>
          <w:szCs w:val="26"/>
        </w:rPr>
        <w:t>етств</w:t>
      </w:r>
      <w:r w:rsidRPr="00091969">
        <w:rPr>
          <w:rFonts w:ascii="Liberation Sans" w:hAnsi="Liberation Sans"/>
          <w:sz w:val="26"/>
          <w:szCs w:val="26"/>
        </w:rPr>
        <w:t>ии с требованиями норм</w:t>
      </w:r>
      <w:r w:rsidR="00B107A6" w:rsidRPr="00091969">
        <w:rPr>
          <w:rFonts w:ascii="Liberation Sans" w:hAnsi="Liberation Sans"/>
          <w:sz w:val="26"/>
          <w:szCs w:val="26"/>
        </w:rPr>
        <w:t xml:space="preserve">ативно </w:t>
      </w:r>
      <w:proofErr w:type="gramStart"/>
      <w:r w:rsidRPr="00091969">
        <w:rPr>
          <w:rFonts w:ascii="Liberation Sans" w:hAnsi="Liberation Sans"/>
          <w:sz w:val="26"/>
          <w:szCs w:val="26"/>
        </w:rPr>
        <w:t>-т</w:t>
      </w:r>
      <w:proofErr w:type="gramEnd"/>
      <w:r w:rsidRPr="00091969">
        <w:rPr>
          <w:rFonts w:ascii="Liberation Sans" w:hAnsi="Liberation Sans"/>
          <w:sz w:val="26"/>
          <w:szCs w:val="26"/>
        </w:rPr>
        <w:t>ехн</w:t>
      </w:r>
      <w:r w:rsidR="00B107A6" w:rsidRPr="00091969">
        <w:rPr>
          <w:rFonts w:ascii="Liberation Sans" w:hAnsi="Liberation Sans"/>
          <w:sz w:val="26"/>
          <w:szCs w:val="26"/>
        </w:rPr>
        <w:t>ических</w:t>
      </w:r>
      <w:r w:rsidRPr="00091969">
        <w:rPr>
          <w:rFonts w:ascii="Liberation Sans" w:hAnsi="Liberation Sans"/>
          <w:sz w:val="26"/>
          <w:szCs w:val="26"/>
        </w:rPr>
        <w:t xml:space="preserve"> док</w:t>
      </w:r>
      <w:r w:rsidR="00B107A6" w:rsidRPr="00091969">
        <w:rPr>
          <w:rFonts w:ascii="Liberation Sans" w:hAnsi="Liberation Sans"/>
          <w:sz w:val="26"/>
          <w:szCs w:val="26"/>
        </w:rPr>
        <w:t>умент</w:t>
      </w:r>
      <w:r w:rsidRPr="00091969">
        <w:rPr>
          <w:rFonts w:ascii="Liberation Sans" w:hAnsi="Liberation Sans"/>
          <w:sz w:val="26"/>
          <w:szCs w:val="26"/>
        </w:rPr>
        <w:t>ов проходов и</w:t>
      </w:r>
      <w:r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подъездов для доступа к объектам эл</w:t>
      </w:r>
      <w:r w:rsidR="00B107A6" w:rsidRPr="00091969">
        <w:rPr>
          <w:rFonts w:ascii="Liberation Sans" w:hAnsi="Liberation Sans"/>
          <w:sz w:val="26"/>
          <w:szCs w:val="26"/>
        </w:rPr>
        <w:t>ектрического</w:t>
      </w:r>
      <w:r w:rsidRPr="00091969">
        <w:rPr>
          <w:rFonts w:ascii="Liberation Sans" w:hAnsi="Liberation Sans"/>
          <w:sz w:val="26"/>
          <w:szCs w:val="26"/>
        </w:rPr>
        <w:t xml:space="preserve"> хоз</w:t>
      </w:r>
      <w:r w:rsidR="00B107A6" w:rsidRPr="00091969">
        <w:rPr>
          <w:rFonts w:ascii="Liberation Sans" w:hAnsi="Liberation Sans"/>
          <w:sz w:val="26"/>
          <w:szCs w:val="26"/>
        </w:rPr>
        <w:t>яйст</w:t>
      </w:r>
      <w:r w:rsidRPr="00091969">
        <w:rPr>
          <w:rFonts w:ascii="Liberation Sans" w:hAnsi="Liberation Sans"/>
          <w:sz w:val="26"/>
          <w:szCs w:val="26"/>
        </w:rPr>
        <w:t>ва,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а также проводить любые работы и возводить сооруж</w:t>
      </w:r>
      <w:r w:rsidR="00B107A6" w:rsidRPr="00091969">
        <w:rPr>
          <w:rFonts w:ascii="Liberation Sans" w:hAnsi="Liberation Sans"/>
          <w:sz w:val="26"/>
          <w:szCs w:val="26"/>
        </w:rPr>
        <w:t>ени</w:t>
      </w:r>
      <w:r w:rsidRPr="00091969">
        <w:rPr>
          <w:rFonts w:ascii="Liberation Sans" w:hAnsi="Liberation Sans"/>
          <w:sz w:val="26"/>
          <w:szCs w:val="26"/>
        </w:rPr>
        <w:t>я,</w:t>
      </w:r>
      <w:r w:rsidR="00B107A6" w:rsidRPr="00091969">
        <w:rPr>
          <w:rFonts w:ascii="Liberation Sans" w:hAnsi="Liberation Sans"/>
          <w:sz w:val="26"/>
          <w:szCs w:val="26"/>
        </w:rPr>
        <w:t xml:space="preserve"> которые</w:t>
      </w:r>
      <w:r w:rsidRPr="00091969">
        <w:rPr>
          <w:rFonts w:ascii="Liberation Sans" w:hAnsi="Liberation Sans"/>
          <w:sz w:val="26"/>
          <w:szCs w:val="26"/>
        </w:rPr>
        <w:t xml:space="preserve"> могут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препятствовать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доступу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к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объектам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эл</w:t>
      </w:r>
      <w:r w:rsidR="00B107A6" w:rsidRPr="00091969">
        <w:rPr>
          <w:rFonts w:ascii="Liberation Sans" w:hAnsi="Liberation Sans"/>
          <w:sz w:val="26"/>
          <w:szCs w:val="26"/>
        </w:rPr>
        <w:t>ектрического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хоз</w:t>
      </w:r>
      <w:r w:rsidR="00B107A6" w:rsidRPr="00091969">
        <w:rPr>
          <w:rFonts w:ascii="Liberation Sans" w:hAnsi="Liberation Sans"/>
          <w:sz w:val="26"/>
          <w:szCs w:val="26"/>
        </w:rPr>
        <w:t>яйст</w:t>
      </w:r>
      <w:r w:rsidRPr="00091969">
        <w:rPr>
          <w:rFonts w:ascii="Liberation Sans" w:hAnsi="Liberation Sans"/>
          <w:sz w:val="26"/>
          <w:szCs w:val="26"/>
        </w:rPr>
        <w:t>ва,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без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создания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необходимых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для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такого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доступа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проходов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</w:t>
      </w:r>
      <w:r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подъездов;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</w:p>
    <w:p w:rsidR="00B107A6" w:rsidRPr="00091969" w:rsidRDefault="00DB2BC3" w:rsidP="00B107A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pacing w:val="1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в)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находиться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пределах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огороженной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тер-и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помещениях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распределительных</w:t>
      </w:r>
      <w:r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устройств</w:t>
      </w:r>
      <w:r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подстанций,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открывать</w:t>
      </w:r>
      <w:r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двери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</w:t>
      </w:r>
      <w:r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 xml:space="preserve">люки </w:t>
      </w:r>
      <w:r w:rsidR="00444FAE">
        <w:rPr>
          <w:rFonts w:ascii="Liberation Sans" w:hAnsi="Liberation Sans"/>
          <w:sz w:val="26"/>
          <w:szCs w:val="26"/>
        </w:rPr>
        <w:pict>
          <v:line id="shape 185" o:spid="_x0000_s1029" style="position:absolute;left:0;text-align:left;z-index:251663360;visibility:visible;mso-wrap-distance-left:9pt;mso-wrap-distance-top:0;mso-wrap-distance-right:9pt;mso-wrap-distance-bottom:0;mso-position-horizontal-relative:text;mso-position-vertical-relative:text" from="767pt,6.6pt" to="767pt,383.7pt" o:preferrelative="t" strokeweight="1pt"/>
        </w:pict>
      </w:r>
      <w:r w:rsidRPr="00091969">
        <w:rPr>
          <w:rFonts w:ascii="Liberation Sans" w:hAnsi="Liberation Sans"/>
          <w:sz w:val="26"/>
          <w:szCs w:val="26"/>
        </w:rPr>
        <w:t>распределительных устройств и подстанций,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производить переключения и подключения в эл. сетях,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разводить огонь в пределах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охр</w:t>
      </w:r>
      <w:proofErr w:type="gramStart"/>
      <w:r w:rsidRPr="00091969">
        <w:rPr>
          <w:rFonts w:ascii="Liberation Sans" w:hAnsi="Liberation Sans"/>
          <w:sz w:val="26"/>
          <w:szCs w:val="26"/>
        </w:rPr>
        <w:t>.</w:t>
      </w:r>
      <w:proofErr w:type="gramEnd"/>
      <w:r w:rsidRPr="00091969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091969">
        <w:rPr>
          <w:rFonts w:ascii="Liberation Sans" w:hAnsi="Liberation Sans"/>
          <w:sz w:val="26"/>
          <w:szCs w:val="26"/>
        </w:rPr>
        <w:t>з</w:t>
      </w:r>
      <w:proofErr w:type="gramEnd"/>
      <w:r w:rsidRPr="00091969">
        <w:rPr>
          <w:rFonts w:ascii="Liberation Sans" w:hAnsi="Liberation Sans"/>
          <w:sz w:val="26"/>
          <w:szCs w:val="26"/>
        </w:rPr>
        <w:t>он вводных и распределительных устройств,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подстанций,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воздушных ЛЭП,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а также в охр. зонах кабельных ЛЭП;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</w:p>
    <w:p w:rsidR="00B107A6" w:rsidRPr="00091969" w:rsidRDefault="00DB2BC3" w:rsidP="00B107A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pacing w:val="-10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г)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размещать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свалки;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</w:p>
    <w:p w:rsidR="00B107A6" w:rsidRPr="00091969" w:rsidRDefault="00DB2BC3" w:rsidP="00B107A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д)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производить</w:t>
      </w:r>
      <w:r w:rsidRPr="0009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работы</w:t>
      </w:r>
      <w:r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ударными</w:t>
      </w:r>
      <w:r w:rsidRPr="0009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механизмами,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сбрасывать</w:t>
      </w:r>
      <w:r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тяжести</w:t>
      </w:r>
      <w:r w:rsidRPr="0009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массой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свыше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5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тонн,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производить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сброс</w:t>
      </w:r>
      <w:r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 слив едких и коррозионных веществ и горюче-смазочных материалов.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 охр</w:t>
      </w:r>
      <w:proofErr w:type="gramStart"/>
      <w:r w:rsidRPr="00091969">
        <w:rPr>
          <w:rFonts w:ascii="Liberation Sans" w:hAnsi="Liberation Sans"/>
          <w:sz w:val="26"/>
          <w:szCs w:val="26"/>
        </w:rPr>
        <w:t>.</w:t>
      </w:r>
      <w:proofErr w:type="gramEnd"/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Pr="00091969">
        <w:rPr>
          <w:rFonts w:ascii="Liberation Sans" w:hAnsi="Liberation Sans"/>
          <w:sz w:val="26"/>
          <w:szCs w:val="26"/>
        </w:rPr>
        <w:t>з</w:t>
      </w:r>
      <w:proofErr w:type="gramEnd"/>
      <w:r w:rsidRPr="00091969">
        <w:rPr>
          <w:rFonts w:ascii="Liberation Sans" w:hAnsi="Liberation Sans"/>
          <w:sz w:val="26"/>
          <w:szCs w:val="26"/>
        </w:rPr>
        <w:t>онах,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установленных для объектов эл</w:t>
      </w:r>
      <w:r w:rsidR="00B107A6" w:rsidRPr="00091969">
        <w:rPr>
          <w:rFonts w:ascii="Liberation Sans" w:hAnsi="Liberation Sans"/>
          <w:sz w:val="26"/>
          <w:szCs w:val="26"/>
        </w:rPr>
        <w:t>ектрическо</w:t>
      </w:r>
      <w:r w:rsidRPr="00091969">
        <w:rPr>
          <w:rFonts w:ascii="Liberation Sans" w:hAnsi="Liberation Sans"/>
          <w:sz w:val="26"/>
          <w:szCs w:val="26"/>
        </w:rPr>
        <w:t>го хоз</w:t>
      </w:r>
      <w:r w:rsidR="00B107A6" w:rsidRPr="00091969">
        <w:rPr>
          <w:rFonts w:ascii="Liberation Sans" w:hAnsi="Liberation Sans"/>
          <w:sz w:val="26"/>
          <w:szCs w:val="26"/>
        </w:rPr>
        <w:t>яйст</w:t>
      </w:r>
      <w:r w:rsidRPr="00091969">
        <w:rPr>
          <w:rFonts w:ascii="Liberation Sans" w:hAnsi="Liberation Sans"/>
          <w:sz w:val="26"/>
          <w:szCs w:val="26"/>
        </w:rPr>
        <w:t>ва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напряжением</w:t>
      </w:r>
      <w:r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свыше</w:t>
      </w:r>
      <w:r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1000</w:t>
      </w:r>
      <w:r w:rsidRPr="0009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вольт</w:t>
      </w:r>
      <w:r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запрещается: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</w:p>
    <w:p w:rsidR="00DB2BC3" w:rsidRPr="00091969" w:rsidRDefault="00DB2BC3" w:rsidP="00B107A6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а)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складировать</w:t>
      </w:r>
      <w:r w:rsidRPr="0009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или</w:t>
      </w:r>
      <w:r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размещать</w:t>
      </w:r>
      <w:r w:rsidRPr="0009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хранилища</w:t>
      </w:r>
      <w:r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любых,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в</w:t>
      </w:r>
      <w:r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т.</w:t>
      </w:r>
      <w:r w:rsidR="00B107A6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ч.</w:t>
      </w:r>
    </w:p>
    <w:p w:rsidR="00504A15" w:rsidRPr="00091969" w:rsidRDefault="00DB2BC3" w:rsidP="00B107A6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горюче-смазочных,</w:t>
      </w:r>
      <w:r w:rsidR="00504A15" w:rsidRPr="00091969">
        <w:rPr>
          <w:rFonts w:ascii="Liberation Sans" w:hAnsi="Liberation Sans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материалов;</w:t>
      </w:r>
    </w:p>
    <w:p w:rsidR="00504A15" w:rsidRPr="00091969" w:rsidRDefault="00504A15" w:rsidP="00B107A6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         </w:t>
      </w:r>
      <w:r w:rsidR="00DB2BC3" w:rsidRPr="00091969">
        <w:rPr>
          <w:rFonts w:ascii="Liberation Sans" w:hAnsi="Liberation Sans"/>
          <w:sz w:val="26"/>
          <w:szCs w:val="26"/>
        </w:rPr>
        <w:t>б)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размещать детские и спортивные площадки,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стадионы,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рынки,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торговые точки, полевые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станы,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загоны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для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скота,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гаражи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стоянки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всех</w:t>
      </w:r>
      <w:r w:rsidR="00DB2BC3"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видов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машин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механизмов,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проводить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любые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мероприятия,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связанные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большим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скоплением людей,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не занятых выполнением разрешенных в установленном порядке работ;</w:t>
      </w:r>
      <w:r w:rsidRPr="00091969">
        <w:rPr>
          <w:rFonts w:ascii="Liberation Sans" w:hAnsi="Liberation Sans"/>
          <w:sz w:val="26"/>
          <w:szCs w:val="26"/>
        </w:rPr>
        <w:t xml:space="preserve"> </w:t>
      </w:r>
    </w:p>
    <w:p w:rsidR="00504A15" w:rsidRPr="00091969" w:rsidRDefault="00504A15" w:rsidP="00B107A6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в)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использовать любые летательные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аппараты,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="00DB2BC3" w:rsidRPr="00091969">
        <w:rPr>
          <w:rFonts w:ascii="Liberation Sans" w:hAnsi="Liberation Sans"/>
          <w:sz w:val="26"/>
          <w:szCs w:val="26"/>
        </w:rPr>
        <w:t>т.ч</w:t>
      </w:r>
      <w:proofErr w:type="spellEnd"/>
      <w:r w:rsidR="00DB2BC3" w:rsidRPr="00091969">
        <w:rPr>
          <w:rFonts w:ascii="Liberation Sans" w:hAnsi="Liberation Sans"/>
          <w:sz w:val="26"/>
          <w:szCs w:val="26"/>
        </w:rPr>
        <w:t>.</w:t>
      </w:r>
      <w:r w:rsidR="00DB2BC3"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воздушных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змеев,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спортивные</w:t>
      </w:r>
      <w:r w:rsidR="00DB2BC3"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модели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летательных</w:t>
      </w:r>
      <w:r w:rsidR="00DB2BC3"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аппаратов;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г)</w:t>
      </w:r>
      <w:r w:rsidR="00A92F0A"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бросать</w:t>
      </w:r>
      <w:r w:rsidR="00DB2BC3"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якоря</w:t>
      </w:r>
      <w:r w:rsidR="00DB2BC3"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судов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осуществлять</w:t>
      </w:r>
      <w:r w:rsidR="00DB2BC3"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их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проход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отданными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якорями,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цепями,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лотами,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волокушами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тралами;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д)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осущ</w:t>
      </w:r>
      <w:r w:rsidRPr="00091969">
        <w:rPr>
          <w:rFonts w:ascii="Liberation Sans" w:hAnsi="Liberation Sans"/>
          <w:sz w:val="26"/>
          <w:szCs w:val="26"/>
        </w:rPr>
        <w:t>ествля</w:t>
      </w:r>
      <w:r w:rsidR="00DB2BC3" w:rsidRPr="00091969">
        <w:rPr>
          <w:rFonts w:ascii="Liberation Sans" w:hAnsi="Liberation Sans"/>
          <w:sz w:val="26"/>
          <w:szCs w:val="26"/>
        </w:rPr>
        <w:t>ть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проход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судов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поднятыми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стрелами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кранов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других механизмов.</w:t>
      </w:r>
      <w:r w:rsidRPr="00091969">
        <w:rPr>
          <w:rFonts w:ascii="Liberation Sans" w:hAnsi="Liberation Sans"/>
          <w:sz w:val="26"/>
          <w:szCs w:val="26"/>
        </w:rPr>
        <w:t xml:space="preserve"> 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В пределах ох</w:t>
      </w:r>
      <w:r w:rsidRPr="00091969">
        <w:rPr>
          <w:rFonts w:ascii="Liberation Sans" w:hAnsi="Liberation Sans"/>
          <w:sz w:val="26"/>
          <w:szCs w:val="26"/>
        </w:rPr>
        <w:t xml:space="preserve">ранных </w:t>
      </w:r>
      <w:r w:rsidR="00DB2BC3" w:rsidRPr="00091969">
        <w:rPr>
          <w:rFonts w:ascii="Liberation Sans" w:hAnsi="Liberation Sans"/>
          <w:sz w:val="26"/>
          <w:szCs w:val="26"/>
        </w:rPr>
        <w:t>зон без письменного решения о согласовании сетевых орг</w:t>
      </w:r>
      <w:r w:rsidRPr="00091969">
        <w:rPr>
          <w:rFonts w:ascii="Liberation Sans" w:hAnsi="Liberation Sans"/>
          <w:sz w:val="26"/>
          <w:szCs w:val="26"/>
        </w:rPr>
        <w:t>анизац</w:t>
      </w:r>
      <w:r w:rsidR="00DB2BC3" w:rsidRPr="00091969">
        <w:rPr>
          <w:rFonts w:ascii="Liberation Sans" w:hAnsi="Liberation Sans"/>
          <w:sz w:val="26"/>
          <w:szCs w:val="26"/>
        </w:rPr>
        <w:t>ий юр. и физ. лицам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запрещаются: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а)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строительство,</w:t>
      </w:r>
      <w:r w:rsidR="00A92F0A"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кап</w:t>
      </w:r>
      <w:proofErr w:type="gramStart"/>
      <w:r w:rsidR="00DB2BC3" w:rsidRPr="00091969">
        <w:rPr>
          <w:rFonts w:ascii="Liberation Sans" w:hAnsi="Liberation Sans"/>
          <w:sz w:val="26"/>
          <w:szCs w:val="26"/>
        </w:rPr>
        <w:t>.</w:t>
      </w:r>
      <w:proofErr w:type="gramEnd"/>
      <w:r w:rsidR="00DB2BC3" w:rsidRPr="00091969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DB2BC3" w:rsidRPr="00091969">
        <w:rPr>
          <w:rFonts w:ascii="Liberation Sans" w:hAnsi="Liberation Sans"/>
          <w:sz w:val="26"/>
          <w:szCs w:val="26"/>
        </w:rPr>
        <w:t>р</w:t>
      </w:r>
      <w:proofErr w:type="gramEnd"/>
      <w:r w:rsidR="00DB2BC3" w:rsidRPr="00091969">
        <w:rPr>
          <w:rFonts w:ascii="Liberation Sans" w:hAnsi="Liberation Sans"/>
          <w:sz w:val="26"/>
          <w:szCs w:val="26"/>
        </w:rPr>
        <w:t>емонт,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реконструкция или снос зданий и соор</w:t>
      </w:r>
      <w:r w:rsidRPr="00091969">
        <w:rPr>
          <w:rFonts w:ascii="Liberation Sans" w:hAnsi="Liberation Sans"/>
          <w:sz w:val="26"/>
          <w:szCs w:val="26"/>
        </w:rPr>
        <w:t>ужени</w:t>
      </w:r>
      <w:r w:rsidR="00DB2BC3" w:rsidRPr="00091969">
        <w:rPr>
          <w:rFonts w:ascii="Liberation Sans" w:hAnsi="Liberation Sans"/>
          <w:sz w:val="26"/>
          <w:szCs w:val="26"/>
        </w:rPr>
        <w:t>й;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б)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горные,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взрывные,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мелиоративные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работы,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т.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ч.</w:t>
      </w:r>
      <w:r w:rsidR="00DB2BC3" w:rsidRPr="0009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связанные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временным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затоплением</w:t>
      </w:r>
      <w:r w:rsidR="00DB2BC3" w:rsidRPr="0009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земель;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pacing w:val="-1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в)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посадка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вырубка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деревьев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pacing w:val="-1"/>
          <w:sz w:val="26"/>
          <w:szCs w:val="26"/>
        </w:rPr>
        <w:t>кустарников;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pacing w:val="-1"/>
          <w:sz w:val="26"/>
          <w:szCs w:val="26"/>
        </w:rPr>
        <w:tab/>
      </w:r>
      <w:r w:rsidR="00DB2BC3" w:rsidRPr="00091969">
        <w:rPr>
          <w:rFonts w:ascii="Liberation Sans" w:hAnsi="Liberation Sans"/>
          <w:spacing w:val="-1"/>
          <w:sz w:val="26"/>
          <w:szCs w:val="26"/>
        </w:rPr>
        <w:t>г)</w:t>
      </w:r>
      <w:r w:rsidRPr="0009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pacing w:val="-1"/>
          <w:sz w:val="26"/>
          <w:szCs w:val="26"/>
        </w:rPr>
        <w:t>дноуглубительные,</w:t>
      </w:r>
      <w:r w:rsidRPr="0009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pacing w:val="-1"/>
          <w:sz w:val="26"/>
          <w:szCs w:val="26"/>
        </w:rPr>
        <w:t>землечерпальные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работы,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добыча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рыбы,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др.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водных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животных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растений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придонными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орудиями</w:t>
      </w:r>
      <w:r w:rsidR="00DB2BC3"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лова,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устройство водопоев,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колка и заготовка льда;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д)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проход судов,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у которых расстояние по вертикали от верхнего крайнего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габарита с грузом или без груза до нижней точки провеса проводов переходов воздушных ЛЭП через водоемы менее мин.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допустимого расст</w:t>
      </w:r>
      <w:r w:rsidRPr="00091969">
        <w:rPr>
          <w:rFonts w:ascii="Liberation Sans" w:hAnsi="Liberation Sans"/>
          <w:sz w:val="26"/>
          <w:szCs w:val="26"/>
        </w:rPr>
        <w:t>ояни</w:t>
      </w:r>
      <w:r w:rsidR="00DB2BC3" w:rsidRPr="00091969">
        <w:rPr>
          <w:rFonts w:ascii="Liberation Sans" w:hAnsi="Liberation Sans"/>
          <w:sz w:val="26"/>
          <w:szCs w:val="26"/>
        </w:rPr>
        <w:t>я,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 т.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ч. с учетом макс. уровня подъема воды при паводке;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е)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проезд машин,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имеющих общую высоту с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грузом/без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груза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от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поверхности</w:t>
      </w:r>
      <w:r w:rsidR="00DB2BC3"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дороги</w:t>
      </w:r>
      <w:r w:rsidR="00DB2BC3"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более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4,5м;</w:t>
      </w:r>
    </w:p>
    <w:p w:rsidR="00504A15" w:rsidRPr="00091969" w:rsidRDefault="00504A15" w:rsidP="00B107A6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ж)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земляные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работы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на</w:t>
      </w:r>
      <w:r w:rsidR="00DB2BC3"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глубине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более</w:t>
      </w:r>
      <w:r w:rsidR="00DB2BC3" w:rsidRPr="0009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0,3м,</w:t>
      </w:r>
      <w:r w:rsidR="00A92F0A"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а</w:t>
      </w:r>
      <w:r w:rsidR="00DB2BC3"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также</w:t>
      </w:r>
      <w:r w:rsidR="00DB2BC3"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планировка</w:t>
      </w:r>
      <w:r w:rsidR="00A92F0A"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грунта;</w:t>
      </w:r>
    </w:p>
    <w:p w:rsidR="00504A15" w:rsidRPr="00091969" w:rsidRDefault="00504A15" w:rsidP="00B107A6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</w:r>
      <w:r w:rsidR="00DB2BC3" w:rsidRPr="00091969">
        <w:rPr>
          <w:rFonts w:ascii="Liberation Sans" w:hAnsi="Liberation Sans"/>
          <w:sz w:val="26"/>
          <w:szCs w:val="26"/>
        </w:rPr>
        <w:t>з)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полив сельс</w:t>
      </w:r>
      <w:r w:rsidRPr="00091969">
        <w:rPr>
          <w:rFonts w:ascii="Liberation Sans" w:hAnsi="Liberation Sans"/>
          <w:sz w:val="26"/>
          <w:szCs w:val="26"/>
        </w:rPr>
        <w:t>кохозяйственн</w:t>
      </w:r>
      <w:r w:rsidR="00DB2BC3" w:rsidRPr="00091969">
        <w:rPr>
          <w:rFonts w:ascii="Liberation Sans" w:hAnsi="Liberation Sans"/>
          <w:sz w:val="26"/>
          <w:szCs w:val="26"/>
        </w:rPr>
        <w:t>ых культур в случае,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если высота струи воды может составить свыше 3м;</w:t>
      </w:r>
    </w:p>
    <w:p w:rsidR="00504A15" w:rsidRPr="00091969" w:rsidRDefault="00504A15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ab/>
        <w:t>и</w:t>
      </w:r>
      <w:proofErr w:type="gramStart"/>
      <w:r w:rsidRPr="00091969">
        <w:rPr>
          <w:rFonts w:ascii="Liberation Sans" w:hAnsi="Liberation Sans"/>
          <w:sz w:val="26"/>
          <w:szCs w:val="26"/>
        </w:rPr>
        <w:t>)п</w:t>
      </w:r>
      <w:proofErr w:type="gramEnd"/>
      <w:r w:rsidRPr="00091969">
        <w:rPr>
          <w:rFonts w:ascii="Liberation Sans" w:hAnsi="Liberation Sans"/>
          <w:sz w:val="26"/>
          <w:szCs w:val="26"/>
        </w:rPr>
        <w:t>олевые сельскохозяйственн</w:t>
      </w:r>
      <w:r w:rsidR="00DB2BC3" w:rsidRPr="00091969">
        <w:rPr>
          <w:rFonts w:ascii="Liberation Sans" w:hAnsi="Liberation Sans"/>
          <w:sz w:val="26"/>
          <w:szCs w:val="26"/>
        </w:rPr>
        <w:t>ые работы с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применением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сельс</w:t>
      </w:r>
      <w:r w:rsidRPr="00091969">
        <w:rPr>
          <w:rFonts w:ascii="Liberation Sans" w:hAnsi="Liberation Sans"/>
          <w:sz w:val="26"/>
          <w:szCs w:val="26"/>
        </w:rPr>
        <w:t>кохозяйственн</w:t>
      </w:r>
      <w:r w:rsidR="00DB2BC3" w:rsidRPr="00091969">
        <w:rPr>
          <w:rFonts w:ascii="Liberation Sans" w:hAnsi="Liberation Sans"/>
          <w:sz w:val="26"/>
          <w:szCs w:val="26"/>
        </w:rPr>
        <w:t>ых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машин,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оборудования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высотой</w:t>
      </w:r>
      <w:r w:rsidR="00DB2BC3"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более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4м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или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полевые</w:t>
      </w:r>
      <w:r w:rsidR="00DB2BC3"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сельскохозяйственн</w:t>
      </w:r>
      <w:r w:rsidR="00DB2BC3" w:rsidRPr="00091969">
        <w:rPr>
          <w:rFonts w:ascii="Liberation Sans" w:hAnsi="Liberation Sans"/>
          <w:sz w:val="26"/>
          <w:szCs w:val="26"/>
        </w:rPr>
        <w:t>ые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работы,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связанные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вспашкой</w:t>
      </w:r>
      <w:r w:rsidR="00DB2BC3"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земли.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При</w:t>
      </w:r>
      <w:r w:rsidR="00DB2BC3"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совпадении охр</w:t>
      </w:r>
      <w:r w:rsidRPr="00091969">
        <w:rPr>
          <w:rFonts w:ascii="Liberation Sans" w:hAnsi="Liberation Sans"/>
          <w:sz w:val="26"/>
          <w:szCs w:val="26"/>
        </w:rPr>
        <w:t xml:space="preserve">анной </w:t>
      </w:r>
      <w:r w:rsidR="00DB2BC3" w:rsidRPr="00091969">
        <w:rPr>
          <w:rFonts w:ascii="Liberation Sans" w:hAnsi="Liberation Sans"/>
          <w:sz w:val="26"/>
          <w:szCs w:val="26"/>
        </w:rPr>
        <w:t>зоны с полосой отвода и охр</w:t>
      </w:r>
      <w:r w:rsidRPr="00091969">
        <w:rPr>
          <w:rFonts w:ascii="Liberation Sans" w:hAnsi="Liberation Sans"/>
          <w:sz w:val="26"/>
          <w:szCs w:val="26"/>
        </w:rPr>
        <w:t xml:space="preserve">анной </w:t>
      </w:r>
      <w:r w:rsidR="00DB2BC3" w:rsidRPr="00091969">
        <w:rPr>
          <w:rFonts w:ascii="Liberation Sans" w:hAnsi="Liberation Sans"/>
          <w:sz w:val="26"/>
          <w:szCs w:val="26"/>
        </w:rPr>
        <w:t>зоной ж/д,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 xml:space="preserve">полосой отвода и придорожной </w:t>
      </w:r>
      <w:proofErr w:type="gramStart"/>
      <w:r w:rsidR="00DB2BC3" w:rsidRPr="00091969">
        <w:rPr>
          <w:rFonts w:ascii="Liberation Sans" w:hAnsi="Liberation Sans"/>
          <w:sz w:val="26"/>
          <w:szCs w:val="26"/>
        </w:rPr>
        <w:t>полосой</w:t>
      </w:r>
      <w:proofErr w:type="gramEnd"/>
      <w:r w:rsidR="00DB2BC3" w:rsidRPr="00091969">
        <w:rPr>
          <w:rFonts w:ascii="Liberation Sans" w:hAnsi="Liberation Sans"/>
          <w:sz w:val="26"/>
          <w:szCs w:val="26"/>
        </w:rPr>
        <w:t xml:space="preserve"> а/д,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охр</w:t>
      </w:r>
      <w:r w:rsidRPr="00091969">
        <w:rPr>
          <w:rFonts w:ascii="Liberation Sans" w:hAnsi="Liberation Sans"/>
          <w:sz w:val="26"/>
          <w:szCs w:val="26"/>
        </w:rPr>
        <w:t xml:space="preserve">анными </w:t>
      </w:r>
      <w:r w:rsidR="00DB2BC3" w:rsidRPr="00091969">
        <w:rPr>
          <w:rFonts w:ascii="Liberation Sans" w:hAnsi="Liberation Sans"/>
          <w:sz w:val="26"/>
          <w:szCs w:val="26"/>
        </w:rPr>
        <w:t>зонами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трубопроводов,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линий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связи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др.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объектов</w:t>
      </w:r>
      <w:r w:rsidR="00DB2BC3"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проведение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работ,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связанных</w:t>
      </w:r>
      <w:r w:rsidR="00DB2BC3"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эксплуатацией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этих</w:t>
      </w:r>
      <w:r w:rsidR="00DB2BC3"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объектов,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на</w:t>
      </w:r>
      <w:r w:rsidR="00DB2BC3" w:rsidRPr="0009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совпадающих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участках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территорий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осущ</w:t>
      </w:r>
      <w:r w:rsidRPr="00091969">
        <w:rPr>
          <w:rFonts w:ascii="Liberation Sans" w:hAnsi="Liberation Sans"/>
          <w:sz w:val="26"/>
          <w:szCs w:val="26"/>
        </w:rPr>
        <w:t>ествляет</w:t>
      </w:r>
      <w:r w:rsidR="00DB2BC3" w:rsidRPr="00091969">
        <w:rPr>
          <w:rFonts w:ascii="Liberation Sans" w:hAnsi="Liberation Sans"/>
          <w:sz w:val="26"/>
          <w:szCs w:val="26"/>
        </w:rPr>
        <w:t>ся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заинт</w:t>
      </w:r>
      <w:r w:rsidRPr="00091969">
        <w:rPr>
          <w:rFonts w:ascii="Liberation Sans" w:hAnsi="Liberation Sans"/>
          <w:sz w:val="26"/>
          <w:szCs w:val="26"/>
        </w:rPr>
        <w:t>ересованны</w:t>
      </w:r>
      <w:r w:rsidR="00DB2BC3" w:rsidRPr="00091969">
        <w:rPr>
          <w:rFonts w:ascii="Liberation Sans" w:hAnsi="Liberation Sans"/>
          <w:sz w:val="26"/>
          <w:szCs w:val="26"/>
        </w:rPr>
        <w:t>ми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лицами</w:t>
      </w:r>
      <w:r w:rsidR="00DB2BC3" w:rsidRPr="0009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по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согласованию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в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соответствии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законодательством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РФ,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регламентирующим</w:t>
      </w:r>
      <w:r w:rsidR="00DB2BC3" w:rsidRPr="0009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порядок</w:t>
      </w:r>
      <w:r w:rsidR="00DB2BC3"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установления</w:t>
      </w:r>
      <w:r w:rsidR="00DB2BC3"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</w:t>
      </w:r>
      <w:r w:rsidR="00DB2BC3"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использования</w:t>
      </w:r>
      <w:r w:rsidR="00DB2BC3"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охр</w:t>
      </w:r>
      <w:r w:rsidRPr="00091969">
        <w:rPr>
          <w:rFonts w:ascii="Liberation Sans" w:hAnsi="Liberation Sans"/>
          <w:sz w:val="26"/>
          <w:szCs w:val="26"/>
        </w:rPr>
        <w:t xml:space="preserve">анных </w:t>
      </w:r>
      <w:r w:rsidR="00DB2BC3" w:rsidRPr="00091969">
        <w:rPr>
          <w:rFonts w:ascii="Liberation Sans" w:hAnsi="Liberation Sans"/>
          <w:sz w:val="26"/>
          <w:szCs w:val="26"/>
        </w:rPr>
        <w:t>зон,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придорожных</w:t>
      </w:r>
      <w:r w:rsidR="00DB2BC3"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зон,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полос</w:t>
      </w:r>
      <w:r w:rsidR="00DB2BC3"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отвода</w:t>
      </w:r>
      <w:r w:rsidR="00DB2BC3"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соответствующих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объектов</w:t>
      </w:r>
      <w:r w:rsidR="00DB2BC3"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</w:t>
      </w:r>
      <w:r w:rsidR="00DB2BC3"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обязательным</w:t>
      </w:r>
      <w:r w:rsidR="00DB2BC3"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заключением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соглашения о взаимодействии в случае возникновения аварии.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 xml:space="preserve">На а/д в местах пересечения с воздушными ЛЭП </w:t>
      </w:r>
      <w:proofErr w:type="gramStart"/>
      <w:r w:rsidR="00DB2BC3" w:rsidRPr="00091969">
        <w:rPr>
          <w:rFonts w:ascii="Liberation Sans" w:hAnsi="Liberation Sans"/>
          <w:sz w:val="26"/>
          <w:szCs w:val="26"/>
        </w:rPr>
        <w:t>владельцами</w:t>
      </w:r>
      <w:proofErr w:type="gramEnd"/>
      <w:r w:rsidR="00DB2BC3" w:rsidRPr="00091969">
        <w:rPr>
          <w:rFonts w:ascii="Liberation Sans" w:hAnsi="Liberation Sans"/>
          <w:sz w:val="26"/>
          <w:szCs w:val="26"/>
        </w:rPr>
        <w:t xml:space="preserve"> а/д</w:t>
      </w:r>
      <w:r w:rsidR="00DB2BC3"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09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должна обеспечиваться установка дорожных знаков,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запреща</w:t>
      </w:r>
      <w:r w:rsidRPr="00091969">
        <w:rPr>
          <w:rFonts w:ascii="Liberation Sans" w:hAnsi="Liberation Sans"/>
          <w:sz w:val="26"/>
          <w:szCs w:val="26"/>
        </w:rPr>
        <w:t xml:space="preserve">ющих остановку транспорта в охранных </w:t>
      </w:r>
      <w:r w:rsidR="00DB2BC3" w:rsidRPr="00091969">
        <w:rPr>
          <w:rFonts w:ascii="Liberation Sans" w:hAnsi="Liberation Sans"/>
          <w:sz w:val="26"/>
          <w:szCs w:val="26"/>
        </w:rPr>
        <w:t>зонах указанных линий с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проектным номинальным классом напряжения 330кВ и выше,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и проезд транспортных средств высотой с грузом или без груза</w:t>
      </w:r>
      <w:r w:rsidR="00DB2BC3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DB2BC3" w:rsidRPr="00091969">
        <w:rPr>
          <w:rFonts w:ascii="Liberation Sans" w:hAnsi="Liberation Sans"/>
          <w:sz w:val="26"/>
          <w:szCs w:val="26"/>
        </w:rPr>
        <w:t>более 4,м в охр</w:t>
      </w:r>
      <w:r w:rsidRPr="00091969">
        <w:rPr>
          <w:rFonts w:ascii="Liberation Sans" w:hAnsi="Liberation Sans"/>
          <w:sz w:val="26"/>
          <w:szCs w:val="26"/>
        </w:rPr>
        <w:t xml:space="preserve">анных </w:t>
      </w:r>
      <w:r w:rsidR="00DB2BC3" w:rsidRPr="00091969">
        <w:rPr>
          <w:rFonts w:ascii="Liberation Sans" w:hAnsi="Liberation Sans"/>
          <w:sz w:val="26"/>
          <w:szCs w:val="26"/>
        </w:rPr>
        <w:t xml:space="preserve">зонах воздушных ЛЭП независимо от проектного </w:t>
      </w:r>
      <w:r w:rsidRPr="00091969">
        <w:rPr>
          <w:rFonts w:ascii="Liberation Sans" w:hAnsi="Liberation Sans"/>
          <w:sz w:val="26"/>
          <w:szCs w:val="26"/>
        </w:rPr>
        <w:t>номинального класса напряжения.</w:t>
      </w:r>
      <w:r w:rsidR="00DB2BC3" w:rsidRPr="00091969">
        <w:rPr>
          <w:rFonts w:ascii="Liberation Sans" w:hAnsi="Liberation Sans"/>
          <w:sz w:val="26"/>
          <w:szCs w:val="26"/>
        </w:rPr>
        <w:t xml:space="preserve"> </w:t>
      </w:r>
    </w:p>
    <w:p w:rsidR="00DB2BC3" w:rsidRPr="00091969" w:rsidRDefault="00DB2BC3" w:rsidP="00504A15">
      <w:pPr>
        <w:pStyle w:val="af8"/>
        <w:spacing w:before="4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 Вид зоны по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документу: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Охранная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зона</w:t>
      </w:r>
      <w:r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объекта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электросетевого</w:t>
      </w:r>
      <w:r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хозяйства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«</w:t>
      </w:r>
      <w:proofErr w:type="gramStart"/>
      <w:r w:rsidRPr="00091969">
        <w:rPr>
          <w:rFonts w:ascii="Liberation Sans" w:hAnsi="Liberation Sans"/>
          <w:sz w:val="26"/>
          <w:szCs w:val="26"/>
        </w:rPr>
        <w:t>ВЛ</w:t>
      </w:r>
      <w:proofErr w:type="gramEnd"/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-</w:t>
      </w:r>
      <w:r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0,4</w:t>
      </w:r>
      <w:r w:rsidRPr="00091969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кВ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от</w:t>
      </w:r>
      <w:r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ТП-6(К)</w:t>
      </w:r>
      <w:r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до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жилых</w:t>
      </w:r>
      <w:r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домов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поселка</w:t>
      </w:r>
      <w:r w:rsidRPr="0009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ПСО-40,</w:t>
      </w:r>
      <w:r w:rsidRPr="00091969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г. Новый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Уренгой,</w:t>
      </w:r>
      <w:r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р-н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 w:rsidRPr="00091969">
        <w:rPr>
          <w:rFonts w:ascii="Liberation Sans" w:hAnsi="Liberation Sans"/>
          <w:sz w:val="26"/>
          <w:szCs w:val="26"/>
        </w:rPr>
        <w:t>Коротчаево</w:t>
      </w:r>
      <w:proofErr w:type="spellEnd"/>
      <w:r w:rsidRPr="00091969">
        <w:rPr>
          <w:rFonts w:ascii="Liberation Sans" w:hAnsi="Liberation Sans"/>
          <w:sz w:val="26"/>
          <w:szCs w:val="26"/>
        </w:rPr>
        <w:t>»;</w:t>
      </w:r>
      <w:r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Тип</w:t>
      </w:r>
      <w:r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зоны: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Охранная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зона</w:t>
      </w:r>
      <w:r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инженерных</w:t>
      </w:r>
      <w:r w:rsidRPr="0009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коммуникаций;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Номер:</w:t>
      </w:r>
      <w:r w:rsidRPr="0009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1</w:t>
      </w:r>
      <w:r w:rsidR="00A92F0A" w:rsidRPr="00091969">
        <w:rPr>
          <w:rFonts w:ascii="Liberation Sans" w:hAnsi="Liberation Sans"/>
          <w:sz w:val="26"/>
          <w:szCs w:val="26"/>
        </w:rPr>
        <w:t>;</w:t>
      </w:r>
    </w:p>
    <w:p w:rsidR="005274D5" w:rsidRPr="00091969" w:rsidRDefault="005274D5" w:rsidP="00B107A6">
      <w:pPr>
        <w:pStyle w:val="af8"/>
        <w:spacing w:before="3" w:line="261" w:lineRule="auto"/>
        <w:ind w:right="-2"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- реестровый номер границы </w:t>
      </w:r>
      <w:r w:rsidRPr="00091969">
        <w:rPr>
          <w:rFonts w:ascii="Liberation Sans" w:hAnsi="Liberation Sans"/>
          <w:sz w:val="26"/>
          <w:szCs w:val="26"/>
        </w:rPr>
        <w:t>89:05-6.3376</w:t>
      </w:r>
      <w:r w:rsidRPr="00091969">
        <w:rPr>
          <w:rFonts w:ascii="Liberation Sans" w:hAnsi="Liberation Sans"/>
          <w:color w:val="000000"/>
          <w:sz w:val="26"/>
          <w:szCs w:val="26"/>
        </w:rPr>
        <w:t>, срок действия с 30.0</w:t>
      </w:r>
      <w:r w:rsidR="00A92F0A" w:rsidRPr="00091969">
        <w:rPr>
          <w:rFonts w:ascii="Liberation Sans" w:hAnsi="Liberation Sans"/>
          <w:color w:val="000000"/>
          <w:sz w:val="26"/>
          <w:szCs w:val="26"/>
        </w:rPr>
        <w:t>6</w:t>
      </w:r>
      <w:r w:rsidRPr="00091969">
        <w:rPr>
          <w:rFonts w:ascii="Liberation Sans" w:hAnsi="Liberation Sans"/>
          <w:color w:val="000000"/>
          <w:sz w:val="26"/>
          <w:szCs w:val="26"/>
        </w:rPr>
        <w:t>.2023,</w:t>
      </w:r>
      <w:r w:rsidRPr="00091969">
        <w:rPr>
          <w:rFonts w:ascii="Liberation Sans" w:hAnsi="Liberation Sans"/>
          <w:sz w:val="26"/>
          <w:szCs w:val="26"/>
        </w:rPr>
        <w:t xml:space="preserve"> реквизиты документа-основания: приказ об установлении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09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091969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091969">
        <w:rPr>
          <w:rFonts w:ascii="Liberation Sans" w:hAnsi="Liberation Sans"/>
          <w:sz w:val="26"/>
          <w:szCs w:val="26"/>
        </w:rPr>
        <w:t>ии аэ</w:t>
      </w:r>
      <w:proofErr w:type="gramEnd"/>
      <w:r w:rsidRPr="00091969">
        <w:rPr>
          <w:rFonts w:ascii="Liberation Sans" w:hAnsi="Liberation Sans"/>
          <w:sz w:val="26"/>
          <w:szCs w:val="26"/>
        </w:rPr>
        <w:t>родрома гражданской авиации Уренгой от 06.07.2020 №</w:t>
      </w:r>
      <w:r w:rsidR="00A92F0A" w:rsidRPr="00091969">
        <w:rPr>
          <w:rFonts w:ascii="Liberation Sans" w:hAnsi="Liberation Sans"/>
          <w:sz w:val="26"/>
          <w:szCs w:val="26"/>
        </w:rPr>
        <w:t> </w:t>
      </w:r>
      <w:r w:rsidRPr="00091969">
        <w:rPr>
          <w:rFonts w:ascii="Liberation Sans" w:hAnsi="Liberation Sans"/>
          <w:sz w:val="26"/>
          <w:szCs w:val="26"/>
        </w:rPr>
        <w:t>172/05-П выдан: Тюменское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5274D5" w:rsidRPr="00091969" w:rsidRDefault="005274D5" w:rsidP="00B107A6">
      <w:pPr>
        <w:pStyle w:val="af8"/>
        <w:spacing w:before="3" w:line="261" w:lineRule="auto"/>
        <w:ind w:right="-2"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- реестровый номер границы </w:t>
      </w:r>
      <w:r w:rsidRPr="00091969">
        <w:rPr>
          <w:rFonts w:ascii="Liberation Sans" w:hAnsi="Liberation Sans"/>
          <w:sz w:val="26"/>
          <w:szCs w:val="26"/>
        </w:rPr>
        <w:t>89:05-6.3373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, </w:t>
      </w:r>
      <w:r w:rsidR="00A92F0A" w:rsidRPr="00091969">
        <w:rPr>
          <w:rFonts w:ascii="Liberation Sans" w:hAnsi="Liberation Sans"/>
          <w:color w:val="000000"/>
          <w:sz w:val="26"/>
          <w:szCs w:val="26"/>
        </w:rPr>
        <w:t>срок действия с 30.06</w:t>
      </w:r>
      <w:r w:rsidRPr="00091969">
        <w:rPr>
          <w:rFonts w:ascii="Liberation Sans" w:hAnsi="Liberation Sans"/>
          <w:color w:val="000000"/>
          <w:sz w:val="26"/>
          <w:szCs w:val="26"/>
        </w:rPr>
        <w:t>.2023,</w:t>
      </w:r>
      <w:r w:rsidRPr="00091969">
        <w:rPr>
          <w:rFonts w:ascii="Liberation Sans" w:hAnsi="Liberation Sans"/>
          <w:sz w:val="26"/>
          <w:szCs w:val="26"/>
        </w:rPr>
        <w:t xml:space="preserve"> реквизиты документа-основания: приказ об установлении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09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091969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091969">
        <w:rPr>
          <w:rFonts w:ascii="Liberation Sans" w:hAnsi="Liberation Sans"/>
          <w:sz w:val="26"/>
          <w:szCs w:val="26"/>
        </w:rPr>
        <w:t>ии аэ</w:t>
      </w:r>
      <w:proofErr w:type="gramEnd"/>
      <w:r w:rsidRPr="00091969">
        <w:rPr>
          <w:rFonts w:ascii="Liberation Sans" w:hAnsi="Liberation Sans"/>
          <w:sz w:val="26"/>
          <w:szCs w:val="26"/>
        </w:rPr>
        <w:t>родрома гражданской авиации Уренгой от 06.07.2020 №</w:t>
      </w:r>
      <w:r w:rsidR="00A92F0A" w:rsidRPr="00091969">
        <w:rPr>
          <w:rFonts w:ascii="Liberation Sans" w:hAnsi="Liberation Sans"/>
          <w:sz w:val="26"/>
          <w:szCs w:val="26"/>
        </w:rPr>
        <w:t> </w:t>
      </w:r>
      <w:r w:rsidRPr="00091969">
        <w:rPr>
          <w:rFonts w:ascii="Liberation Sans" w:hAnsi="Liberation Sans"/>
          <w:sz w:val="26"/>
          <w:szCs w:val="26"/>
        </w:rPr>
        <w:t>172/05-П выдан: Тюменское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транспорта;</w:t>
      </w:r>
    </w:p>
    <w:p w:rsidR="00A92F0A" w:rsidRPr="00091969" w:rsidRDefault="005274D5" w:rsidP="00FE74B9">
      <w:pPr>
        <w:pStyle w:val="af8"/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- реестровый номер границы </w:t>
      </w:r>
      <w:r w:rsidRPr="00091969">
        <w:rPr>
          <w:rFonts w:ascii="Liberation Sans" w:hAnsi="Liberation Sans"/>
          <w:sz w:val="26"/>
          <w:szCs w:val="26"/>
        </w:rPr>
        <w:t>89:05-6.3375</w:t>
      </w:r>
      <w:r w:rsidRPr="00091969">
        <w:rPr>
          <w:rFonts w:ascii="Liberation Sans" w:hAnsi="Liberation Sans"/>
          <w:color w:val="000000"/>
          <w:sz w:val="26"/>
          <w:szCs w:val="26"/>
        </w:rPr>
        <w:t>, срок действия с 30.0</w:t>
      </w:r>
      <w:r w:rsidR="00A92F0A" w:rsidRPr="00091969">
        <w:rPr>
          <w:rFonts w:ascii="Liberation Sans" w:hAnsi="Liberation Sans"/>
          <w:color w:val="000000"/>
          <w:sz w:val="26"/>
          <w:szCs w:val="26"/>
        </w:rPr>
        <w:t>6</w:t>
      </w:r>
      <w:r w:rsidRPr="00091969">
        <w:rPr>
          <w:rFonts w:ascii="Liberation Sans" w:hAnsi="Liberation Sans"/>
          <w:color w:val="000000"/>
          <w:sz w:val="26"/>
          <w:szCs w:val="26"/>
        </w:rPr>
        <w:t>.2023,</w:t>
      </w:r>
      <w:r w:rsidRPr="00091969">
        <w:rPr>
          <w:rFonts w:ascii="Liberation Sans" w:hAnsi="Liberation Sans"/>
          <w:sz w:val="26"/>
          <w:szCs w:val="26"/>
        </w:rPr>
        <w:t xml:space="preserve"> реквизиты документа-основания: приказ об установлении</w:t>
      </w:r>
      <w:r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09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091969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091969">
        <w:rPr>
          <w:rFonts w:ascii="Liberation Sans" w:hAnsi="Liberation Sans"/>
          <w:sz w:val="26"/>
          <w:szCs w:val="26"/>
        </w:rPr>
        <w:t>ии аэ</w:t>
      </w:r>
      <w:proofErr w:type="gramEnd"/>
      <w:r w:rsidRPr="00091969">
        <w:rPr>
          <w:rFonts w:ascii="Liberation Sans" w:hAnsi="Liberation Sans"/>
          <w:sz w:val="26"/>
          <w:szCs w:val="26"/>
        </w:rPr>
        <w:t>родрома гражданской авиации Уренгой от 06.07.2020 №</w:t>
      </w:r>
      <w:r w:rsidR="00A92F0A" w:rsidRPr="00091969">
        <w:rPr>
          <w:rFonts w:ascii="Liberation Sans" w:hAnsi="Liberation Sans"/>
          <w:sz w:val="26"/>
          <w:szCs w:val="26"/>
        </w:rPr>
        <w:t> </w:t>
      </w:r>
      <w:r w:rsidRPr="00091969">
        <w:rPr>
          <w:rFonts w:ascii="Liberation Sans" w:hAnsi="Liberation Sans"/>
          <w:sz w:val="26"/>
          <w:szCs w:val="26"/>
        </w:rPr>
        <w:t xml:space="preserve">172/05-П выдан: </w:t>
      </w:r>
      <w:r w:rsidR="00A92F0A" w:rsidRPr="00091969">
        <w:rPr>
          <w:rFonts w:ascii="Liberation Sans" w:hAnsi="Liberation Sans"/>
          <w:sz w:val="26"/>
          <w:szCs w:val="26"/>
        </w:rPr>
        <w:t>Тюменское</w:t>
      </w:r>
      <w:r w:rsidR="00A92F0A" w:rsidRPr="0009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A92F0A" w:rsidRPr="00091969"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6F2E42" w:rsidRPr="00091969" w:rsidRDefault="006F2E42" w:rsidP="00FE74B9">
      <w:pPr>
        <w:pStyle w:val="af8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 w:rsidRPr="00091969">
        <w:rPr>
          <w:rFonts w:ascii="Liberation Sans" w:hAnsi="Liberation Sans"/>
          <w:color w:val="000000" w:themeColor="text1"/>
          <w:sz w:val="26"/>
          <w:szCs w:val="26"/>
        </w:rPr>
        <w:t>Земельный участок</w:t>
      </w:r>
      <w:r w:rsidRPr="00091969"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 w:rsidRPr="00091969"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государственного</w:t>
      </w:r>
      <w:r w:rsidRPr="00091969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кадастрового</w:t>
      </w:r>
      <w:r w:rsidRPr="00091969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учета,</w:t>
      </w:r>
      <w:r w:rsidRPr="00091969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если</w:t>
      </w:r>
      <w:r w:rsidRPr="00091969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на</w:t>
      </w:r>
      <w:r w:rsidRPr="00091969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него</w:t>
      </w:r>
      <w:r w:rsidRPr="00091969"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не</w:t>
      </w:r>
      <w:r w:rsidRPr="00091969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будут</w:t>
      </w:r>
      <w:r w:rsidRPr="00091969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зарегистрированы</w:t>
      </w:r>
      <w:r w:rsidRPr="00091969"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>права.</w:t>
      </w:r>
    </w:p>
    <w:p w:rsidR="00FE74B9" w:rsidRPr="00091969" w:rsidRDefault="006F2E42" w:rsidP="00FE74B9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Согласно протоколу осмотра от </w:t>
      </w:r>
      <w:r w:rsidR="005274D5" w:rsidRPr="00091969">
        <w:rPr>
          <w:rFonts w:ascii="Liberation Sans" w:hAnsi="Liberation Sans"/>
          <w:sz w:val="26"/>
          <w:szCs w:val="26"/>
        </w:rPr>
        <w:t>05.04.2024 № 376</w:t>
      </w:r>
      <w:r w:rsidRPr="00091969">
        <w:rPr>
          <w:rFonts w:ascii="Liberation Sans" w:hAnsi="Liberation Sans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номером </w:t>
      </w:r>
      <w:r w:rsidR="005274D5" w:rsidRPr="00091969">
        <w:rPr>
          <w:rFonts w:ascii="Liberation Sans" w:hAnsi="Liberation Sans"/>
          <w:sz w:val="26"/>
          <w:szCs w:val="26"/>
        </w:rPr>
        <w:t xml:space="preserve">89:11:080201:11969 </w:t>
      </w:r>
      <w:r w:rsidR="00FE74B9" w:rsidRPr="00091969">
        <w:rPr>
          <w:rFonts w:ascii="Liberation Sans" w:hAnsi="Liberation Sans"/>
          <w:sz w:val="26"/>
          <w:szCs w:val="26"/>
        </w:rPr>
        <w:t>не ограждена,</w:t>
      </w:r>
      <w:r w:rsidRPr="00091969">
        <w:rPr>
          <w:rFonts w:ascii="Liberation Sans" w:hAnsi="Liberation Sans"/>
          <w:sz w:val="26"/>
          <w:szCs w:val="26"/>
        </w:rPr>
        <w:t xml:space="preserve"> </w:t>
      </w:r>
      <w:r w:rsidR="00FE74B9" w:rsidRPr="00091969">
        <w:rPr>
          <w:rFonts w:ascii="Liberation Sans" w:hAnsi="Liberation Sans"/>
          <w:sz w:val="26"/>
          <w:szCs w:val="26"/>
        </w:rPr>
        <w:t xml:space="preserve">большая часть земельного участка заснежена, в связи, с чем доступ на земельный участок ограничен. </w:t>
      </w:r>
    </w:p>
    <w:p w:rsidR="00FE74B9" w:rsidRPr="00091969" w:rsidRDefault="00FE74B9" w:rsidP="00FE74B9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В границах земельного участка находятся следующие объекты: грузовые транспортные средства, прицепы для грузовых транспортных средств, металлические</w:t>
      </w:r>
      <w:r w:rsidRPr="00091969">
        <w:rPr>
          <w:rFonts w:ascii="Liberation Sans" w:hAnsi="Liberation Sans"/>
          <w:sz w:val="26"/>
          <w:szCs w:val="26"/>
        </w:rPr>
        <w:tab/>
        <w:t>контейнеры,</w:t>
      </w:r>
      <w:r w:rsidRPr="00091969">
        <w:rPr>
          <w:rFonts w:ascii="Liberation Sans" w:hAnsi="Liberation Sans"/>
          <w:sz w:val="26"/>
          <w:szCs w:val="26"/>
        </w:rPr>
        <w:tab/>
        <w:t>деревянное сооружение. Объекты недвижимого</w:t>
      </w:r>
      <w:r w:rsidRPr="00091969">
        <w:rPr>
          <w:rFonts w:ascii="Liberation Sans" w:hAnsi="Liberation Sans"/>
          <w:sz w:val="26"/>
          <w:szCs w:val="26"/>
        </w:rPr>
        <w:tab/>
        <w:t>имущества</w:t>
      </w:r>
      <w:r w:rsidRPr="00091969">
        <w:rPr>
          <w:rFonts w:ascii="Liberation Sans" w:hAnsi="Liberation Sans"/>
          <w:sz w:val="26"/>
          <w:szCs w:val="26"/>
        </w:rPr>
        <w:tab/>
        <w:t>в</w:t>
      </w:r>
      <w:r w:rsidRPr="00091969">
        <w:rPr>
          <w:rFonts w:ascii="Liberation Sans" w:hAnsi="Liberation Sans"/>
          <w:sz w:val="26"/>
          <w:szCs w:val="26"/>
        </w:rPr>
        <w:tab/>
        <w:t xml:space="preserve">границах земельного </w:t>
      </w:r>
      <w:r w:rsidRPr="00091969">
        <w:rPr>
          <w:rFonts w:ascii="Liberation Sans" w:hAnsi="Liberation Sans"/>
          <w:sz w:val="26"/>
          <w:szCs w:val="26"/>
        </w:rPr>
        <w:tab/>
        <w:t>участка визуально не</w:t>
      </w:r>
      <w:r w:rsidRPr="00091969">
        <w:rPr>
          <w:rFonts w:ascii="Liberation Sans" w:hAnsi="Liberation Sans"/>
          <w:sz w:val="26"/>
          <w:szCs w:val="26"/>
        </w:rPr>
        <w:tab/>
        <w:t>определяются.</w:t>
      </w:r>
      <w:r w:rsidRPr="00091969">
        <w:rPr>
          <w:rFonts w:ascii="Liberation Sans" w:hAnsi="Liberation Sans"/>
          <w:sz w:val="26"/>
          <w:szCs w:val="26"/>
        </w:rPr>
        <w:tab/>
        <w:t>Местами</w:t>
      </w:r>
      <w:r w:rsidRPr="00091969">
        <w:rPr>
          <w:rFonts w:ascii="Liberation Sans" w:hAnsi="Liberation Sans"/>
          <w:sz w:val="26"/>
          <w:szCs w:val="26"/>
        </w:rPr>
        <w:tab/>
        <w:t>на</w:t>
      </w:r>
      <w:r w:rsidRPr="00091969">
        <w:rPr>
          <w:rFonts w:ascii="Liberation Sans" w:hAnsi="Liberation Sans"/>
          <w:sz w:val="26"/>
          <w:szCs w:val="26"/>
        </w:rPr>
        <w:tab/>
        <w:t>земельном</w:t>
      </w:r>
      <w:r w:rsidRPr="00091969">
        <w:rPr>
          <w:rFonts w:ascii="Liberation Sans" w:hAnsi="Liberation Sans"/>
          <w:sz w:val="26"/>
          <w:szCs w:val="26"/>
        </w:rPr>
        <w:tab/>
        <w:t xml:space="preserve">участке произрастают кустарники и прочая растительность. </w:t>
      </w:r>
    </w:p>
    <w:p w:rsidR="00FE74B9" w:rsidRPr="00091969" w:rsidRDefault="00FE74B9" w:rsidP="00FE74B9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Осмотр земельного участка</w:t>
      </w:r>
      <w:r w:rsidRPr="00091969">
        <w:rPr>
          <w:rFonts w:ascii="Liberation Sans" w:hAnsi="Liberation Sans"/>
          <w:sz w:val="26"/>
          <w:szCs w:val="26"/>
        </w:rPr>
        <w:tab/>
        <w:t>проводился в период времени наличия на территории города Новый Уренгой</w:t>
      </w:r>
      <w:r w:rsidRPr="00091969">
        <w:rPr>
          <w:rFonts w:ascii="Liberation Sans" w:hAnsi="Liberation Sans"/>
          <w:sz w:val="26"/>
          <w:szCs w:val="26"/>
        </w:rPr>
        <w:tab/>
        <w:t xml:space="preserve">снежного покрова (заснеженности), в связи с чем, становить наличие либо отсутствие иных объектов в границах земельного участка либо на прилегающей территории кроме тех, которые указаны в протоколе осмотра земельного участка, а также, определить санитарное состояние земельного участка, зоны благоустройства и санитарного содержания не представляется возможным. </w:t>
      </w:r>
      <w:proofErr w:type="gramEnd"/>
    </w:p>
    <w:p w:rsidR="006F2E42" w:rsidRPr="00091969" w:rsidRDefault="006F2E42" w:rsidP="00FE74B9">
      <w:pPr>
        <w:pStyle w:val="af7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8436D0" w:rsidRPr="00091969" w:rsidRDefault="006F2E42" w:rsidP="008436D0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Письмом от </w:t>
      </w:r>
      <w:r w:rsidR="00FE74B9" w:rsidRPr="00091969">
        <w:rPr>
          <w:rFonts w:ascii="Liberation Sans" w:hAnsi="Liberation Sans"/>
          <w:color w:val="000000"/>
          <w:sz w:val="26"/>
          <w:szCs w:val="26"/>
        </w:rPr>
        <w:t>28.02.2024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№ </w:t>
      </w:r>
      <w:r w:rsidR="00FE74B9" w:rsidRPr="00091969">
        <w:rPr>
          <w:rFonts w:ascii="Liberation Sans" w:hAnsi="Liberation Sans"/>
          <w:color w:val="000000"/>
          <w:sz w:val="26"/>
          <w:szCs w:val="26"/>
        </w:rPr>
        <w:t>89-176-03/09/1897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объекта на земельном участке с кадастровым номером </w:t>
      </w:r>
      <w:r w:rsidR="005274D5" w:rsidRPr="00091969">
        <w:rPr>
          <w:rFonts w:ascii="Liberation Sans" w:hAnsi="Liberation Sans"/>
          <w:sz w:val="26"/>
          <w:szCs w:val="26"/>
        </w:rPr>
        <w:t xml:space="preserve">89:11:080201:11969 </w:t>
      </w:r>
      <w:r w:rsidR="008436D0" w:rsidRPr="00091969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8436D0" w:rsidRPr="0009196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8436D0" w:rsidRPr="00091969"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8436D0" w:rsidRPr="00091969" w:rsidRDefault="008436D0" w:rsidP="008436D0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Дополнительно сообщаем, что по испрашиваемому земельному участку проходят сети электроснабжения ВЛ-0,4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кВ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>, находящиеся на обслуживан</w:t>
      </w: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8436D0" w:rsidRPr="00091969" w:rsidRDefault="008436D0" w:rsidP="008436D0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Для выдачи технических условий на вынос электрических сетей из пятна застройки и подключение объекта к сетям электроснабжения, заявителю необходимо обратиться в адрес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</w:t>
      </w:r>
    </w:p>
    <w:p w:rsidR="006F2E42" w:rsidRPr="00091969" w:rsidRDefault="006F2E42" w:rsidP="00A33A73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</w:t>
      </w:r>
      <w:r w:rsidR="008436D0" w:rsidRPr="00091969">
        <w:rPr>
          <w:rFonts w:ascii="Liberation Sans" w:hAnsi="Liberation Sans"/>
          <w:color w:val="000000"/>
          <w:sz w:val="26"/>
          <w:szCs w:val="26"/>
        </w:rPr>
        <w:t>01.03.2024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№ </w:t>
      </w:r>
      <w:r w:rsidR="008436D0" w:rsidRPr="00091969">
        <w:rPr>
          <w:rFonts w:ascii="Liberation Sans" w:hAnsi="Liberation Sans"/>
          <w:color w:val="000000"/>
          <w:sz w:val="26"/>
          <w:szCs w:val="26"/>
        </w:rPr>
        <w:t>89-176-03/01-09/2032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 xml:space="preserve">сообщено </w:t>
      </w:r>
      <w:r w:rsidR="008436D0" w:rsidRPr="00091969">
        <w:rPr>
          <w:rFonts w:ascii="Liberation Sans" w:hAnsi="Liberation Sans"/>
          <w:sz w:val="26"/>
          <w:szCs w:val="26"/>
        </w:rPr>
        <w:t>об отсутствии в данном районе электрических сетей и центров питания АО «</w:t>
      </w:r>
      <w:proofErr w:type="spellStart"/>
      <w:r w:rsidR="008436D0" w:rsidRPr="00091969">
        <w:rPr>
          <w:rFonts w:ascii="Liberation Sans" w:hAnsi="Liberation Sans"/>
          <w:sz w:val="26"/>
          <w:szCs w:val="26"/>
        </w:rPr>
        <w:t>Росссети</w:t>
      </w:r>
      <w:proofErr w:type="spellEnd"/>
      <w:r w:rsidR="008436D0" w:rsidRPr="00091969"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присоединения.</w:t>
      </w:r>
      <w:r w:rsidRPr="00091969">
        <w:rPr>
          <w:rFonts w:ascii="Liberation Sans" w:hAnsi="Liberation Sans"/>
          <w:sz w:val="26"/>
          <w:szCs w:val="26"/>
        </w:rPr>
        <w:t xml:space="preserve"> </w:t>
      </w:r>
    </w:p>
    <w:p w:rsidR="00A33A73" w:rsidRPr="00C76B96" w:rsidRDefault="006F2E42" w:rsidP="006F2E42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 w:rsidRPr="00C76B96"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 w:rsidRPr="00C76B96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Pr="00C76B96">
        <w:rPr>
          <w:rFonts w:ascii="Liberation Sans" w:hAnsi="Liberation Sans"/>
          <w:color w:val="000000"/>
          <w:sz w:val="26"/>
          <w:szCs w:val="26"/>
        </w:rPr>
        <w:t>» от 1</w:t>
      </w:r>
      <w:r w:rsidR="008436D0" w:rsidRPr="00C76B96">
        <w:rPr>
          <w:rFonts w:ascii="Liberation Sans" w:hAnsi="Liberation Sans"/>
          <w:color w:val="000000"/>
          <w:sz w:val="26"/>
          <w:szCs w:val="26"/>
        </w:rPr>
        <w:t>3</w:t>
      </w:r>
      <w:r w:rsidRPr="00C76B96">
        <w:rPr>
          <w:rFonts w:ascii="Liberation Sans" w:hAnsi="Liberation Sans"/>
          <w:color w:val="000000"/>
          <w:sz w:val="26"/>
          <w:szCs w:val="26"/>
        </w:rPr>
        <w:t xml:space="preserve">.03.2024 № </w:t>
      </w:r>
      <w:r w:rsidR="008436D0" w:rsidRPr="00C76B96">
        <w:rPr>
          <w:rFonts w:ascii="Liberation Sans" w:hAnsi="Liberation Sans"/>
          <w:color w:val="000000"/>
          <w:sz w:val="26"/>
          <w:szCs w:val="26"/>
        </w:rPr>
        <w:t>89-176-03/01-09/2395</w:t>
      </w:r>
      <w:r w:rsidRPr="00C76B96">
        <w:rPr>
          <w:rFonts w:ascii="Liberation Sans" w:hAnsi="Liberation Sans"/>
          <w:color w:val="000000"/>
          <w:sz w:val="26"/>
          <w:szCs w:val="26"/>
        </w:rPr>
        <w:t xml:space="preserve"> сообщено, что в районе расположения земельного участка с кадастровым номером </w:t>
      </w:r>
      <w:r w:rsidR="005274D5" w:rsidRPr="00C76B96">
        <w:rPr>
          <w:rFonts w:ascii="Liberation Sans" w:hAnsi="Liberation Sans"/>
          <w:sz w:val="26"/>
          <w:szCs w:val="26"/>
        </w:rPr>
        <w:t xml:space="preserve">89:11:080201:11969 </w:t>
      </w:r>
      <w:r w:rsidR="008436D0" w:rsidRPr="00C76B96">
        <w:rPr>
          <w:rFonts w:ascii="Liberation Sans" w:hAnsi="Liberation Sans"/>
          <w:sz w:val="26"/>
          <w:szCs w:val="26"/>
        </w:rPr>
        <w:t xml:space="preserve">точка подключения к сетям водоснабжения: в створе земельного участка в УТ-4 (сети наземного исполнения). </w:t>
      </w:r>
      <w:proofErr w:type="gramStart"/>
      <w:r w:rsidR="008436D0" w:rsidRPr="00C76B96">
        <w:rPr>
          <w:rFonts w:ascii="Liberation Sans" w:hAnsi="Liberation Sans"/>
          <w:sz w:val="26"/>
          <w:szCs w:val="26"/>
        </w:rPr>
        <w:t>Максимальная свободная) мощность в точке присоединения составляет: 53,10 куб. м/час.</w:t>
      </w:r>
      <w:proofErr w:type="gramEnd"/>
      <w:r w:rsidR="008436D0" w:rsidRPr="00C76B96">
        <w:rPr>
          <w:rFonts w:ascii="Liberation Sans" w:hAnsi="Liberation Sans"/>
          <w:sz w:val="26"/>
          <w:szCs w:val="26"/>
        </w:rPr>
        <w:t xml:space="preserve"> Сети водоотведения на данном земельном участке отсутствуют. </w:t>
      </w:r>
    </w:p>
    <w:p w:rsidR="006F2E42" w:rsidRPr="00091969" w:rsidRDefault="006F2E42" w:rsidP="008436D0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 Согласно информации от </w:t>
      </w:r>
      <w:r w:rsidR="0094099E" w:rsidRPr="00091969">
        <w:rPr>
          <w:rFonts w:ascii="Liberation Sans" w:hAnsi="Liberation Sans"/>
          <w:sz w:val="26"/>
          <w:szCs w:val="26"/>
        </w:rPr>
        <w:t>21.05</w:t>
      </w:r>
      <w:r w:rsidRPr="00091969">
        <w:rPr>
          <w:rFonts w:ascii="Liberation Sans" w:hAnsi="Liberation Sans"/>
          <w:sz w:val="26"/>
          <w:szCs w:val="26"/>
        </w:rPr>
        <w:t xml:space="preserve">.2024 № </w:t>
      </w:r>
      <w:r w:rsidR="0094099E" w:rsidRPr="00091969">
        <w:rPr>
          <w:rFonts w:ascii="Liberation Sans" w:hAnsi="Liberation Sans"/>
          <w:sz w:val="26"/>
          <w:szCs w:val="26"/>
        </w:rPr>
        <w:t>89-176-03/01-09/4838</w:t>
      </w:r>
      <w:r w:rsidRPr="00091969">
        <w:rPr>
          <w:rFonts w:ascii="Liberation Sans" w:hAnsi="Liberation Sans"/>
          <w:sz w:val="26"/>
          <w:szCs w:val="26"/>
        </w:rPr>
        <w:t xml:space="preserve">                                        АО «Уренгойтеплогенерация-1» не имеет технической возможности            на присоединение объекта капитального строительства на земельном участке с кадастровым номером </w:t>
      </w:r>
      <w:r w:rsidR="005274D5" w:rsidRPr="00091969">
        <w:rPr>
          <w:rFonts w:ascii="Liberation Sans" w:hAnsi="Liberation Sans"/>
          <w:sz w:val="26"/>
          <w:szCs w:val="26"/>
        </w:rPr>
        <w:t>89:11:080201:11969</w:t>
      </w:r>
      <w:r w:rsidRPr="00091969">
        <w:rPr>
          <w:rFonts w:ascii="Liberation Sans" w:hAnsi="Liberation Sans"/>
          <w:sz w:val="26"/>
          <w:szCs w:val="26"/>
        </w:rPr>
        <w:t xml:space="preserve">, в связи с отсутствием в данном районе </w:t>
      </w:r>
      <w:r w:rsidR="0094099E" w:rsidRPr="00091969">
        <w:rPr>
          <w:rFonts w:ascii="Liberation Sans" w:hAnsi="Liberation Sans"/>
          <w:sz w:val="26"/>
          <w:szCs w:val="26"/>
        </w:rPr>
        <w:t>технической возможности подключения к сетям инженерно-технического обеспечения</w:t>
      </w:r>
      <w:r w:rsidRPr="00091969">
        <w:rPr>
          <w:rFonts w:ascii="Liberation Sans" w:hAnsi="Liberation Sans"/>
          <w:sz w:val="26"/>
          <w:szCs w:val="26"/>
        </w:rPr>
        <w:t xml:space="preserve"> АО «УТГ-1». </w:t>
      </w:r>
    </w:p>
    <w:p w:rsidR="006F2E42" w:rsidRPr="00091969" w:rsidRDefault="006F2E42" w:rsidP="006F2E42">
      <w:pPr>
        <w:pStyle w:val="7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»            от </w:t>
      </w:r>
      <w:r w:rsidR="008436D0" w:rsidRPr="00091969">
        <w:rPr>
          <w:rFonts w:ascii="Liberation Sans" w:hAnsi="Liberation Sans"/>
          <w:color w:val="000000"/>
          <w:sz w:val="26"/>
          <w:szCs w:val="26"/>
        </w:rPr>
        <w:t>29.02.2024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№ </w:t>
      </w:r>
      <w:r w:rsidR="008436D0" w:rsidRPr="00091969">
        <w:rPr>
          <w:rFonts w:ascii="Liberation Sans" w:hAnsi="Liberation Sans"/>
          <w:color w:val="000000"/>
          <w:sz w:val="26"/>
          <w:szCs w:val="26"/>
        </w:rPr>
        <w:t>89-176-03/01-09/1944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объекта капитального строительства  на земельном участке </w:t>
      </w:r>
      <w:r w:rsidRPr="00091969">
        <w:rPr>
          <w:rFonts w:ascii="Liberation Sans" w:hAnsi="Liberation Sans"/>
          <w:sz w:val="26"/>
          <w:szCs w:val="26"/>
        </w:rPr>
        <w:t xml:space="preserve">с кадастровым 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номером </w:t>
      </w:r>
      <w:r w:rsidR="005274D5" w:rsidRPr="00091969">
        <w:rPr>
          <w:rFonts w:ascii="Liberation Sans" w:hAnsi="Liberation Sans"/>
          <w:sz w:val="26"/>
          <w:szCs w:val="26"/>
        </w:rPr>
        <w:t xml:space="preserve">89:11:080201:11969 </w:t>
      </w:r>
      <w:r w:rsidRPr="00091969">
        <w:rPr>
          <w:rFonts w:ascii="Liberation Sans" w:hAnsi="Liberation Sans"/>
          <w:color w:val="000000"/>
          <w:sz w:val="26"/>
          <w:szCs w:val="26"/>
        </w:rPr>
        <w:t>к сетям газораспределения на территории МО г. Новый Уренгой,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присоединение). Планируемое направление использования  газа: отопление.</w:t>
      </w:r>
    </w:p>
    <w:p w:rsidR="006F2E42" w:rsidRPr="00091969" w:rsidRDefault="006F2E42" w:rsidP="006F2E42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 w:rsidRPr="00091969"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 w:rsidRPr="00091969"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6F2E42" w:rsidRPr="00091969" w:rsidRDefault="006F2E42" w:rsidP="006F2E42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1 года до </w:t>
      </w:r>
      <w:r w:rsidR="000C3163" w:rsidRPr="00091969">
        <w:rPr>
          <w:rFonts w:ascii="Liberation Sans" w:hAnsi="Liberation Sans"/>
          <w:color w:val="000000"/>
          <w:sz w:val="26"/>
          <w:szCs w:val="26"/>
        </w:rPr>
        <w:t>3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лет, с момента заключения договора на подключение (технологическое присоединение) объектов капитального строительства к сетям газораспределения, в зависимости от максимального часового расхода, расстояния от точки подключения до сети газораспределения, а также проектного рабочего давления в присоединяемом газопроводе.</w:t>
      </w:r>
    </w:p>
    <w:p w:rsidR="006F2E42" w:rsidRPr="00091969" w:rsidRDefault="006F2E42" w:rsidP="006F2E42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6F2E42" w:rsidRPr="00091969" w:rsidRDefault="006F2E42" w:rsidP="006F2E42"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6F2E42" w:rsidRPr="00091969" w:rsidRDefault="006F2E42" w:rsidP="006F2E42">
      <w:pPr>
        <w:pStyle w:val="73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6F2E42" w:rsidRPr="00091969" w:rsidRDefault="006F2E42" w:rsidP="006F2E4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 w:rsidRPr="00091969"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 w:rsidRPr="00091969"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 w:rsidRPr="00091969"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6F2E42" w:rsidRPr="00091969" w:rsidRDefault="006F2E42" w:rsidP="006F2E42">
      <w:pPr>
        <w:pStyle w:val="24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 w:rsidRPr="00091969"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Pr="00091969"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9712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5209"/>
      </w:tblGrid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 w:val="restart"/>
          </w:tcPr>
          <w:p w:rsidR="006F2E42" w:rsidRPr="00091969" w:rsidRDefault="006F2E42" w:rsidP="006F2E42">
            <w:pPr>
              <w:rPr>
                <w:rFonts w:ascii="Liberation Sans" w:hAnsi="Liberation Sans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091969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091969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6F2E42" w:rsidRPr="00091969" w:rsidRDefault="006F2E42" w:rsidP="006F2E42">
            <w:pPr>
              <w:rPr>
                <w:rFonts w:ascii="Liberation Sans" w:hAnsi="Liberation Sans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Склад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552" w:type="dxa"/>
            <w:vMerge w:val="restart"/>
          </w:tcPr>
          <w:p w:rsidR="006F2E42" w:rsidRPr="00091969" w:rsidRDefault="006F2E42" w:rsidP="006F2E42">
            <w:pPr>
              <w:rPr>
                <w:rFonts w:ascii="Liberation Sans" w:hAnsi="Liberation Sans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091969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091969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6F2E42" w:rsidRPr="00091969" w:rsidRDefault="006F2E42" w:rsidP="006F2E42">
            <w:pPr>
              <w:rPr>
                <w:rFonts w:ascii="Liberation Sans" w:hAnsi="Liberation Sans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 w:rsidRPr="00091969"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552" w:type="dxa"/>
            <w:vMerge w:val="restart"/>
          </w:tcPr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Общественное питание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552" w:type="dxa"/>
            <w:vMerge w:val="restart"/>
          </w:tcPr>
          <w:p w:rsidR="006F2E42" w:rsidRPr="00091969" w:rsidRDefault="006F2E42" w:rsidP="006F2E42">
            <w:pPr>
              <w:rPr>
                <w:rFonts w:ascii="Liberation Sans" w:hAnsi="Liberation Sans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 w:rsidRPr="00091969"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 w:rsidRPr="00091969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6F2E42" w:rsidRPr="00091969" w:rsidRDefault="006F2E42" w:rsidP="006F2E42">
            <w:pPr>
              <w:rPr>
                <w:rFonts w:ascii="Liberation Sans" w:hAnsi="Liberation Sans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</w:tcPr>
          <w:p w:rsidR="006F2E42" w:rsidRPr="00091969" w:rsidRDefault="006F2E42" w:rsidP="006F2E4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6F2E42" w:rsidRPr="00091969" w:rsidRDefault="006F2E42" w:rsidP="006F2E4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 w:rsidRPr="00091969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6F2E42" w:rsidRPr="00091969" w:rsidRDefault="006F2E42" w:rsidP="006F2E4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6F2E42" w:rsidRPr="00091969" w:rsidRDefault="006F2E42" w:rsidP="006F2E4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6F2E42" w:rsidRPr="00091969" w:rsidRDefault="006F2E42" w:rsidP="006F2E4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 w:rsidRPr="00091969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552" w:type="dxa"/>
          </w:tcPr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2552" w:type="dxa"/>
            <w:vMerge w:val="restart"/>
          </w:tcPr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6F2E42" w:rsidRPr="00091969" w:rsidRDefault="006F2E42" w:rsidP="006F2E4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91969"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sz w:val="20"/>
              </w:rPr>
              <w:t>Водный транспорт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6F2E42" w:rsidRPr="00091969" w:rsidTr="00C76B96">
        <w:tc>
          <w:tcPr>
            <w:tcW w:w="1951" w:type="dxa"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552" w:type="dxa"/>
            <w:vMerge/>
          </w:tcPr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6F2E42" w:rsidRPr="00091969" w:rsidRDefault="006F2E42" w:rsidP="006F2E4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 w:rsidRPr="00091969"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6F2E42" w:rsidRPr="00091969" w:rsidRDefault="006F2E42" w:rsidP="006F2E4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 w:rsidRPr="00091969"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6F2E42" w:rsidRPr="00091969" w:rsidRDefault="006F2E42" w:rsidP="006F2E4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6F2E42" w:rsidRPr="00091969" w:rsidRDefault="006F2E42" w:rsidP="006F2E42">
      <w:pPr>
        <w:pStyle w:val="73"/>
        <w:ind w:firstLine="708"/>
        <w:jc w:val="both"/>
        <w:rPr>
          <w:rFonts w:ascii="Liberation Sans" w:hAnsi="Liberation Sans"/>
          <w:color w:val="000000"/>
        </w:rPr>
      </w:pPr>
      <w:r w:rsidRPr="00091969">
        <w:rPr>
          <w:rFonts w:ascii="Liberation Sans" w:hAnsi="Liberation Sans"/>
          <w:b/>
          <w:color w:val="000000"/>
          <w:sz w:val="26"/>
          <w:szCs w:val="26"/>
        </w:rPr>
        <w:t>Срок аренды земельного участка</w:t>
      </w:r>
      <w:r w:rsidR="00A33A73" w:rsidRPr="00091969">
        <w:rPr>
          <w:rFonts w:ascii="Liberation Sans" w:hAnsi="Liberation Sans"/>
          <w:color w:val="000000"/>
          <w:sz w:val="26"/>
          <w:szCs w:val="26"/>
        </w:rPr>
        <w:t xml:space="preserve"> – 5 лет 6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месяцев.</w:t>
      </w:r>
    </w:p>
    <w:p w:rsidR="006F2E42" w:rsidRPr="00091969" w:rsidRDefault="006F2E42" w:rsidP="006F2E42">
      <w:pPr>
        <w:ind w:firstLine="706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                  </w:t>
      </w:r>
      <w:r w:rsidR="00A33A73" w:rsidRPr="00091969">
        <w:rPr>
          <w:rFonts w:ascii="Liberation Sans" w:hAnsi="Liberation Sans"/>
          <w:sz w:val="26"/>
          <w:szCs w:val="26"/>
        </w:rPr>
        <w:t>684 410,25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</w:t>
      </w:r>
      <w:r w:rsidRPr="00091969">
        <w:rPr>
          <w:rFonts w:ascii="Liberation Sans" w:hAnsi="Liberation Sans"/>
          <w:sz w:val="26"/>
          <w:szCs w:val="26"/>
        </w:rPr>
        <w:t>руб.</w:t>
      </w:r>
    </w:p>
    <w:p w:rsidR="006F2E42" w:rsidRPr="00091969" w:rsidRDefault="006F2E42" w:rsidP="006F2E42">
      <w:pPr>
        <w:ind w:firstLine="706"/>
        <w:jc w:val="both"/>
        <w:rPr>
          <w:rFonts w:ascii="Liberation Sans" w:hAnsi="Liberation Sans"/>
          <w:color w:val="000000"/>
        </w:rPr>
      </w:pPr>
      <w:r w:rsidRPr="00091969">
        <w:rPr>
          <w:rFonts w:ascii="Liberation Sans" w:hAnsi="Liberation Sans"/>
          <w:b/>
          <w:color w:val="000000"/>
          <w:sz w:val="26"/>
          <w:szCs w:val="26"/>
        </w:rPr>
        <w:t>Начальная цена предмета аукциона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(</w:t>
      </w:r>
      <w:r w:rsidR="00A33A73" w:rsidRPr="00091969">
        <w:rPr>
          <w:rFonts w:ascii="Liberation Sans" w:hAnsi="Liberation Sans"/>
          <w:color w:val="000000"/>
          <w:sz w:val="26"/>
          <w:szCs w:val="26"/>
        </w:rPr>
        <w:t>20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% от кадастровой стоимости земельного </w:t>
      </w:r>
      <w:r w:rsidR="00A33A73" w:rsidRPr="00091969">
        <w:rPr>
          <w:rFonts w:ascii="Liberation Sans" w:hAnsi="Liberation Sans"/>
          <w:color w:val="000000"/>
          <w:sz w:val="26"/>
          <w:szCs w:val="26"/>
        </w:rPr>
        <w:t>участка) составляет – 136 882,05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руб. </w:t>
      </w:r>
    </w:p>
    <w:p w:rsidR="006F2E42" w:rsidRPr="00091969" w:rsidRDefault="006F2E42" w:rsidP="006F2E42">
      <w:pPr>
        <w:pStyle w:val="ConsPlusNormal"/>
        <w:ind w:firstLine="708"/>
        <w:jc w:val="both"/>
        <w:rPr>
          <w:rFonts w:ascii="Liberation Sans" w:hAnsi="Liberation Sans"/>
        </w:rPr>
      </w:pPr>
      <w:r w:rsidRPr="00091969"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091969">
        <w:rPr>
          <w:rFonts w:ascii="Liberation Sans" w:hAnsi="Liberation Sans"/>
          <w:color w:val="000000"/>
          <w:sz w:val="26"/>
          <w:szCs w:val="26"/>
        </w:rPr>
        <w:t>(в ред. от 03.03.2020 № 75</w:t>
      </w:r>
      <w:r w:rsidRPr="00091969">
        <w:rPr>
          <w:rFonts w:ascii="Liberation Sans" w:hAnsi="Liberation Sans"/>
          <w:sz w:val="26"/>
          <w:szCs w:val="26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6F2E42" w:rsidRPr="00091969" w:rsidRDefault="006F2E42" w:rsidP="006F2E42">
      <w:pPr>
        <w:tabs>
          <w:tab w:val="right" w:pos="9637"/>
        </w:tabs>
        <w:ind w:firstLine="709"/>
        <w:jc w:val="both"/>
        <w:rPr>
          <w:rFonts w:ascii="Liberation Sans" w:hAnsi="Liberation Sans"/>
          <w:color w:val="000000"/>
        </w:rPr>
      </w:pPr>
      <w:r w:rsidRPr="00091969">
        <w:rPr>
          <w:rFonts w:ascii="Liberation Sans" w:hAnsi="Liberation Sans"/>
          <w:b/>
          <w:color w:val="000000"/>
          <w:sz w:val="26"/>
          <w:szCs w:val="26"/>
        </w:rPr>
        <w:t>Шаг аукциона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цены предмета аукциона –  </w:t>
      </w:r>
      <w:r w:rsidR="00A33A73" w:rsidRPr="00091969">
        <w:rPr>
          <w:rFonts w:ascii="Liberation Sans" w:hAnsi="Liberation Sans"/>
          <w:color w:val="000000"/>
          <w:sz w:val="26"/>
          <w:szCs w:val="26"/>
        </w:rPr>
        <w:t>4 106,46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руб. </w:t>
      </w:r>
    </w:p>
    <w:p w:rsidR="006F2E42" w:rsidRPr="00091969" w:rsidRDefault="006F2E42" w:rsidP="006F2E42">
      <w:pPr>
        <w:tabs>
          <w:tab w:val="right" w:pos="9637"/>
        </w:tabs>
        <w:ind w:firstLine="709"/>
        <w:jc w:val="both"/>
        <w:rPr>
          <w:rFonts w:ascii="Liberation Sans" w:hAnsi="Liberation Sans"/>
          <w:color w:val="000000" w:themeColor="text1"/>
        </w:rPr>
      </w:pPr>
      <w:r w:rsidRPr="00091969">
        <w:rPr>
          <w:rFonts w:ascii="Liberation Sans" w:hAnsi="Liberation Sans"/>
          <w:b/>
          <w:color w:val="000000"/>
          <w:sz w:val="26"/>
          <w:szCs w:val="26"/>
        </w:rPr>
        <w:t>Размер задатка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 составляет</w:t>
      </w:r>
      <w:r w:rsidRPr="00091969">
        <w:rPr>
          <w:rFonts w:ascii="Liberation Sans" w:hAnsi="Liberation Sans"/>
          <w:b/>
          <w:color w:val="000000"/>
          <w:sz w:val="26"/>
          <w:szCs w:val="26"/>
        </w:rPr>
        <w:t xml:space="preserve"> 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20 % от начальной цены предмета аукциона – </w:t>
      </w:r>
      <w:r w:rsidR="00A33A73" w:rsidRPr="00091969">
        <w:rPr>
          <w:rFonts w:ascii="Liberation Sans" w:hAnsi="Liberation Sans"/>
          <w:color w:val="000000" w:themeColor="text1"/>
          <w:sz w:val="26"/>
          <w:szCs w:val="26"/>
        </w:rPr>
        <w:t>27 376,41</w:t>
      </w:r>
      <w:r w:rsidRPr="00091969">
        <w:rPr>
          <w:rFonts w:ascii="Liberation Sans" w:hAnsi="Liberation Sans"/>
          <w:color w:val="000000" w:themeColor="text1"/>
          <w:sz w:val="26"/>
          <w:szCs w:val="26"/>
        </w:rPr>
        <w:t xml:space="preserve"> руб. </w:t>
      </w:r>
    </w:p>
    <w:p w:rsidR="00DB580F" w:rsidRPr="00091969" w:rsidRDefault="00DB580F"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7A437B" w:rsidRPr="00091969" w:rsidRDefault="006725CB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 w:rsidRPr="00091969"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аукционной документации);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 w:rsidRPr="00091969"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 w:rsidRPr="00091969"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 w:rsidRPr="00091969"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91969"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 w:rsidRPr="00091969"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1" w:tooltip="https://internet.garant.ru/document/redirect/12184522/21" w:history="1">
        <w:r w:rsidRPr="00091969"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 w:rsidRPr="00091969">
        <w:rPr>
          <w:rFonts w:ascii="Liberation Sans" w:hAnsi="Liberation Sans"/>
          <w:sz w:val="26"/>
          <w:szCs w:val="26"/>
        </w:rPr>
        <w:t xml:space="preserve"> заявителя.</w:t>
      </w:r>
    </w:p>
    <w:p w:rsidR="007A437B" w:rsidRPr="00091969" w:rsidRDefault="006725CB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091969">
        <w:rPr>
          <w:rFonts w:ascii="Liberation Sans" w:hAnsi="Liberation Sans"/>
          <w:sz w:val="26"/>
          <w:szCs w:val="26"/>
        </w:rPr>
        <w:t>ии ау</w:t>
      </w:r>
      <w:proofErr w:type="gramEnd"/>
      <w:r w:rsidRPr="00091969"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2" w:tooltip="https://utp.sberbank-ast.ru/AP/List/BidList" w:history="1">
        <w:r w:rsidRPr="00091969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091969">
        <w:rPr>
          <w:rFonts w:ascii="Liberation Sans" w:hAnsi="Liberation Sans"/>
          <w:sz w:val="26"/>
          <w:szCs w:val="26"/>
        </w:rPr>
        <w:t>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A437B" w:rsidRPr="00091969" w:rsidRDefault="006725CB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7A437B" w:rsidRPr="00091969" w:rsidRDefault="006725CB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091969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091969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7A437B" w:rsidRPr="00091969" w:rsidRDefault="007A437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091969" w:rsidRDefault="006725CB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7A437B" w:rsidRPr="00091969" w:rsidRDefault="006725CB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 w:rsidRPr="00091969"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 w:rsidRPr="00091969"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3" w:tooltip="https://utp.sberbank-ast.ru/AP/List/BidList" w:history="1">
        <w:r w:rsidRPr="00091969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091969">
        <w:rPr>
          <w:rFonts w:ascii="Liberation Sans" w:hAnsi="Liberation Sans" w:cs="Liberation Serif"/>
          <w:sz w:val="26"/>
          <w:szCs w:val="26"/>
        </w:rPr>
        <w:t>).</w:t>
      </w:r>
      <w:r w:rsidRPr="00091969"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7A437B" w:rsidRPr="00091969" w:rsidRDefault="006725CB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 w:rsidRPr="00091969"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7A437B" w:rsidRPr="00091969" w:rsidRDefault="006725C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7A437B" w:rsidRPr="00091969" w:rsidRDefault="006725C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Pr="00091969"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 w:rsidRPr="00091969"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 w:rsidRPr="00091969"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7A437B" w:rsidRPr="00091969" w:rsidRDefault="006725CB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7A437B" w:rsidRPr="00091969" w:rsidRDefault="006725CB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7A437B" w:rsidRPr="00091969" w:rsidRDefault="007A437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7A437B" w:rsidRPr="00091969" w:rsidRDefault="006725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091969">
        <w:rPr>
          <w:rFonts w:ascii="Liberation Sans" w:hAnsi="Liberation Sans" w:cs="Liberation Serif"/>
          <w:sz w:val="26"/>
          <w:szCs w:val="26"/>
        </w:rPr>
        <w:t>УТП АО «Сбербанк–АСТ»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7A437B" w:rsidRPr="00091969" w:rsidRDefault="006725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7A437B" w:rsidRPr="00091969" w:rsidRDefault="006725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7A437B" w:rsidRPr="00091969" w:rsidRDefault="006725CB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 w:rsidRPr="00091969"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 w:rsidRPr="00091969"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091969"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4" w:tooltip="https://internet.garant.ru/document/redirect/12184522/21" w:history="1">
        <w:r w:rsidRPr="00091969"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 w:rsidRPr="00091969"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 w:rsidRPr="00091969"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 w:rsidRPr="00091969">
        <w:rPr>
          <w:rFonts w:ascii="Liberation Sans" w:hAnsi="Liberation Sans" w:cs="Liberation Serif"/>
          <w:b/>
          <w:sz w:val="26"/>
          <w:szCs w:val="26"/>
        </w:rPr>
        <w:t>10 минут</w:t>
      </w:r>
      <w:r w:rsidRPr="00091969"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7A437B" w:rsidRPr="00091969" w:rsidRDefault="006725CB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7A437B" w:rsidRPr="00091969" w:rsidRDefault="006725CB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7A437B" w:rsidRPr="00091969" w:rsidRDefault="006725C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7A437B" w:rsidRPr="00091969" w:rsidRDefault="006725C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A437B" w:rsidRPr="00091969" w:rsidRDefault="006725CB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 w:rsidRPr="00091969"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091969"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7A437B" w:rsidRPr="00091969" w:rsidRDefault="00672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091969"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 w:rsidRPr="00091969">
        <w:rPr>
          <w:rFonts w:ascii="Liberation Sans" w:hAnsi="Liberation Sans"/>
          <w:b/>
          <w:sz w:val="26"/>
          <w:szCs w:val="26"/>
        </w:rPr>
        <w:t>не предусмотрено</w:t>
      </w:r>
      <w:r w:rsidRPr="00091969"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7A437B" w:rsidRPr="00091969" w:rsidRDefault="007A437B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091969" w:rsidRDefault="006725C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A437B" w:rsidRPr="00091969" w:rsidRDefault="006725C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 w:rsidRPr="00091969"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7A437B" w:rsidRPr="00091969" w:rsidRDefault="006725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A437B" w:rsidRPr="00091969" w:rsidRDefault="006725CB">
      <w:pPr>
        <w:ind w:firstLine="708"/>
        <w:jc w:val="both"/>
        <w:rPr>
          <w:rFonts w:ascii="Liberation Sans" w:hAnsi="Liberation Sans"/>
          <w:sz w:val="26"/>
          <w:szCs w:val="26"/>
        </w:rPr>
      </w:pPr>
      <w:r w:rsidRPr="00091969"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5" w:tooltip="https://internet.garant.ru/document/redirect/12184522/21" w:history="1">
        <w:r w:rsidRPr="00091969"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 w:rsidRPr="00091969"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7A437B" w:rsidRPr="00091969" w:rsidRDefault="006725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A437B" w:rsidRPr="00091969" w:rsidRDefault="006725C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7A437B" w:rsidRPr="00091969" w:rsidRDefault="006725C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 w:rsidRPr="00091969"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 w:rsidRPr="00091969"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 w:rsidRPr="00091969"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 w:rsidRPr="00091969"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6" w:tooltip="http://utp.sberbank-ast.ru" w:history="1">
        <w:r w:rsidRPr="00091969"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 w:rsidRPr="00091969"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091969"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 w:rsidRPr="00091969">
        <w:rPr>
          <w:rFonts w:ascii="Liberation Sans" w:hAnsi="Liberation Sans" w:cs="Liberation Serif"/>
          <w:sz w:val="26"/>
          <w:szCs w:val="26"/>
        </w:rPr>
        <w:t>по</w:t>
      </w:r>
      <w:proofErr w:type="gramEnd"/>
      <w:r w:rsidRPr="00091969"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7A437B" w:rsidRPr="00091969" w:rsidRDefault="006725CB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 w:rsidRPr="00091969"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 w:rsidRPr="00091969"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7A437B" w:rsidRPr="00091969" w:rsidRDefault="006725C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091969"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7A437B" w:rsidRPr="00091969" w:rsidRDefault="007A437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7A437B" w:rsidRPr="00091969" w:rsidRDefault="007A437B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7A437B" w:rsidRPr="00091969" w:rsidSect="005D2A9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CD" w:rsidRDefault="00D516CD">
      <w:r>
        <w:separator/>
      </w:r>
    </w:p>
  </w:endnote>
  <w:endnote w:type="continuationSeparator" w:id="0">
    <w:p w:rsidR="00D516CD" w:rsidRDefault="00D5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CD" w:rsidRDefault="00D516CD">
      <w:r>
        <w:separator/>
      </w:r>
    </w:p>
  </w:footnote>
  <w:footnote w:type="continuationSeparator" w:id="0">
    <w:p w:rsidR="00D516CD" w:rsidRDefault="00D5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C9B"/>
    <w:multiLevelType w:val="hybridMultilevel"/>
    <w:tmpl w:val="22406346"/>
    <w:lvl w:ilvl="0" w:tplc="F114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523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A0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C23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36B5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F03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64C4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0CD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A8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0F4"/>
    <w:multiLevelType w:val="hybridMultilevel"/>
    <w:tmpl w:val="6A942044"/>
    <w:lvl w:ilvl="0" w:tplc="1DD26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DC2E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C03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89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8A2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681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2C7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C3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009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866C8"/>
    <w:multiLevelType w:val="hybridMultilevel"/>
    <w:tmpl w:val="AF18CBE6"/>
    <w:lvl w:ilvl="0" w:tplc="D2EC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E44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BC2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34E3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44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09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8E5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320F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DC5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1DD1"/>
    <w:multiLevelType w:val="hybridMultilevel"/>
    <w:tmpl w:val="2EB65554"/>
    <w:lvl w:ilvl="0" w:tplc="EC5E6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5C7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F03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1B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7E2C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2D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E25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924E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9A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319C"/>
    <w:multiLevelType w:val="hybridMultilevel"/>
    <w:tmpl w:val="CEF073EE"/>
    <w:lvl w:ilvl="0" w:tplc="12907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E0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F08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B4B3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04D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E0C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249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0AD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BE0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11EE9"/>
    <w:multiLevelType w:val="hybridMultilevel"/>
    <w:tmpl w:val="107A5F08"/>
    <w:lvl w:ilvl="0" w:tplc="3064DAB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E6A9BA4">
      <w:start w:val="1"/>
      <w:numFmt w:val="lowerLetter"/>
      <w:lvlText w:val="%2."/>
      <w:lvlJc w:val="left"/>
      <w:pPr>
        <w:ind w:left="1648" w:hanging="360"/>
      </w:pPr>
    </w:lvl>
    <w:lvl w:ilvl="2" w:tplc="908A9538">
      <w:start w:val="1"/>
      <w:numFmt w:val="lowerRoman"/>
      <w:lvlText w:val="%3."/>
      <w:lvlJc w:val="right"/>
      <w:pPr>
        <w:ind w:left="2368" w:hanging="180"/>
      </w:pPr>
    </w:lvl>
    <w:lvl w:ilvl="3" w:tplc="21EE2E3A">
      <w:start w:val="1"/>
      <w:numFmt w:val="decimal"/>
      <w:lvlText w:val="%4."/>
      <w:lvlJc w:val="left"/>
      <w:pPr>
        <w:ind w:left="3088" w:hanging="360"/>
      </w:pPr>
    </w:lvl>
    <w:lvl w:ilvl="4" w:tplc="EEFE4BE0">
      <w:start w:val="1"/>
      <w:numFmt w:val="lowerLetter"/>
      <w:lvlText w:val="%5."/>
      <w:lvlJc w:val="left"/>
      <w:pPr>
        <w:ind w:left="3808" w:hanging="360"/>
      </w:pPr>
    </w:lvl>
    <w:lvl w:ilvl="5" w:tplc="392A8DE2">
      <w:start w:val="1"/>
      <w:numFmt w:val="lowerRoman"/>
      <w:lvlText w:val="%6."/>
      <w:lvlJc w:val="right"/>
      <w:pPr>
        <w:ind w:left="4528" w:hanging="180"/>
      </w:pPr>
    </w:lvl>
    <w:lvl w:ilvl="6" w:tplc="7E04E730">
      <w:start w:val="1"/>
      <w:numFmt w:val="decimal"/>
      <w:lvlText w:val="%7."/>
      <w:lvlJc w:val="left"/>
      <w:pPr>
        <w:ind w:left="5248" w:hanging="360"/>
      </w:pPr>
    </w:lvl>
    <w:lvl w:ilvl="7" w:tplc="D960D022">
      <w:start w:val="1"/>
      <w:numFmt w:val="lowerLetter"/>
      <w:lvlText w:val="%8."/>
      <w:lvlJc w:val="left"/>
      <w:pPr>
        <w:ind w:left="5968" w:hanging="360"/>
      </w:pPr>
    </w:lvl>
    <w:lvl w:ilvl="8" w:tplc="3AA89292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E178C9"/>
    <w:multiLevelType w:val="hybridMultilevel"/>
    <w:tmpl w:val="1E425578"/>
    <w:lvl w:ilvl="0" w:tplc="454852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E80813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1CE0EC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E6439E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A42D01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F9A1BD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8D48CA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E4C05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EFE0FF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A415AF8"/>
    <w:multiLevelType w:val="hybridMultilevel"/>
    <w:tmpl w:val="324E21D0"/>
    <w:lvl w:ilvl="0" w:tplc="A80EB50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080AB8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B4E336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574445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28247E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C3E124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A6E97C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C22998A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F4C3CE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C291286"/>
    <w:multiLevelType w:val="hybridMultilevel"/>
    <w:tmpl w:val="BFD2610E"/>
    <w:lvl w:ilvl="0" w:tplc="F140E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225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AC3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7231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E0DF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3AC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38F9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747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740E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9081D"/>
    <w:multiLevelType w:val="hybridMultilevel"/>
    <w:tmpl w:val="F94A2C2E"/>
    <w:lvl w:ilvl="0" w:tplc="2A08F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0E1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2EB9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BC1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C2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0AF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9430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46E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0AD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9575A"/>
    <w:multiLevelType w:val="hybridMultilevel"/>
    <w:tmpl w:val="D7FC71A6"/>
    <w:lvl w:ilvl="0" w:tplc="6B169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9A2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A8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BC9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2AFE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F44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EEC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202D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2ED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F174B"/>
    <w:multiLevelType w:val="hybridMultilevel"/>
    <w:tmpl w:val="528881D6"/>
    <w:lvl w:ilvl="0" w:tplc="518E4F7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2F68122">
      <w:start w:val="1"/>
      <w:numFmt w:val="lowerLetter"/>
      <w:lvlText w:val="%2."/>
      <w:lvlJc w:val="left"/>
      <w:pPr>
        <w:ind w:left="1648" w:hanging="360"/>
      </w:pPr>
    </w:lvl>
    <w:lvl w:ilvl="2" w:tplc="83DAAB9E">
      <w:start w:val="1"/>
      <w:numFmt w:val="lowerRoman"/>
      <w:lvlText w:val="%3."/>
      <w:lvlJc w:val="right"/>
      <w:pPr>
        <w:ind w:left="2368" w:hanging="180"/>
      </w:pPr>
    </w:lvl>
    <w:lvl w:ilvl="3" w:tplc="67DC0400">
      <w:start w:val="1"/>
      <w:numFmt w:val="decimal"/>
      <w:lvlText w:val="%4."/>
      <w:lvlJc w:val="left"/>
      <w:pPr>
        <w:ind w:left="3088" w:hanging="360"/>
      </w:pPr>
    </w:lvl>
    <w:lvl w:ilvl="4" w:tplc="C840FC08">
      <w:start w:val="1"/>
      <w:numFmt w:val="lowerLetter"/>
      <w:lvlText w:val="%5."/>
      <w:lvlJc w:val="left"/>
      <w:pPr>
        <w:ind w:left="3808" w:hanging="360"/>
      </w:pPr>
    </w:lvl>
    <w:lvl w:ilvl="5" w:tplc="8BEA3928">
      <w:start w:val="1"/>
      <w:numFmt w:val="lowerRoman"/>
      <w:lvlText w:val="%6."/>
      <w:lvlJc w:val="right"/>
      <w:pPr>
        <w:ind w:left="4528" w:hanging="180"/>
      </w:pPr>
    </w:lvl>
    <w:lvl w:ilvl="6" w:tplc="3C0CE1C6">
      <w:start w:val="1"/>
      <w:numFmt w:val="decimal"/>
      <w:lvlText w:val="%7."/>
      <w:lvlJc w:val="left"/>
      <w:pPr>
        <w:ind w:left="5248" w:hanging="360"/>
      </w:pPr>
    </w:lvl>
    <w:lvl w:ilvl="7" w:tplc="277C4D0C">
      <w:start w:val="1"/>
      <w:numFmt w:val="lowerLetter"/>
      <w:lvlText w:val="%8."/>
      <w:lvlJc w:val="left"/>
      <w:pPr>
        <w:ind w:left="5968" w:hanging="360"/>
      </w:pPr>
    </w:lvl>
    <w:lvl w:ilvl="8" w:tplc="5F18A82C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27269C0"/>
    <w:multiLevelType w:val="hybridMultilevel"/>
    <w:tmpl w:val="56686E44"/>
    <w:lvl w:ilvl="0" w:tplc="A5A41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A6D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3CA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0CD0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801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54D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346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F210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12D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151E5"/>
    <w:multiLevelType w:val="hybridMultilevel"/>
    <w:tmpl w:val="0B180432"/>
    <w:lvl w:ilvl="0" w:tplc="5A304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FC3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541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D63C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F4F7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682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D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25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381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50E02"/>
    <w:multiLevelType w:val="hybridMultilevel"/>
    <w:tmpl w:val="27D6B942"/>
    <w:lvl w:ilvl="0" w:tplc="A27E3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E73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EE7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9A1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60B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FCEB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90C6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12E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87442"/>
    <w:multiLevelType w:val="hybridMultilevel"/>
    <w:tmpl w:val="D7543226"/>
    <w:lvl w:ilvl="0" w:tplc="62BA1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BA2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0CF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D00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CD1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125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7A9A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3AB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046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37B"/>
    <w:rsid w:val="00076FBA"/>
    <w:rsid w:val="00091969"/>
    <w:rsid w:val="000C3163"/>
    <w:rsid w:val="001455ED"/>
    <w:rsid w:val="001B73B2"/>
    <w:rsid w:val="00200A13"/>
    <w:rsid w:val="002A57B9"/>
    <w:rsid w:val="002E061F"/>
    <w:rsid w:val="003077CC"/>
    <w:rsid w:val="003222BB"/>
    <w:rsid w:val="00394096"/>
    <w:rsid w:val="003E099F"/>
    <w:rsid w:val="00414B2D"/>
    <w:rsid w:val="00444FAE"/>
    <w:rsid w:val="00504A15"/>
    <w:rsid w:val="005142A8"/>
    <w:rsid w:val="005166A9"/>
    <w:rsid w:val="0052707C"/>
    <w:rsid w:val="005274D5"/>
    <w:rsid w:val="005A3220"/>
    <w:rsid w:val="005D2A9B"/>
    <w:rsid w:val="005F3741"/>
    <w:rsid w:val="006725CB"/>
    <w:rsid w:val="00682ABF"/>
    <w:rsid w:val="006F2E42"/>
    <w:rsid w:val="007A437B"/>
    <w:rsid w:val="007C4E4F"/>
    <w:rsid w:val="00815A24"/>
    <w:rsid w:val="00832A72"/>
    <w:rsid w:val="00833DDB"/>
    <w:rsid w:val="0083449E"/>
    <w:rsid w:val="008436D0"/>
    <w:rsid w:val="00895F84"/>
    <w:rsid w:val="008D3534"/>
    <w:rsid w:val="0094099E"/>
    <w:rsid w:val="00965CB1"/>
    <w:rsid w:val="00967EDD"/>
    <w:rsid w:val="00A33A73"/>
    <w:rsid w:val="00A524D6"/>
    <w:rsid w:val="00A67060"/>
    <w:rsid w:val="00A74833"/>
    <w:rsid w:val="00A82A66"/>
    <w:rsid w:val="00A92F0A"/>
    <w:rsid w:val="00B107A6"/>
    <w:rsid w:val="00B341FB"/>
    <w:rsid w:val="00B351EC"/>
    <w:rsid w:val="00BB191E"/>
    <w:rsid w:val="00BF6968"/>
    <w:rsid w:val="00C32B0E"/>
    <w:rsid w:val="00C631C7"/>
    <w:rsid w:val="00C76B96"/>
    <w:rsid w:val="00CA185F"/>
    <w:rsid w:val="00D23A31"/>
    <w:rsid w:val="00D27003"/>
    <w:rsid w:val="00D33B62"/>
    <w:rsid w:val="00D516CD"/>
    <w:rsid w:val="00DB2BC3"/>
    <w:rsid w:val="00DB580F"/>
    <w:rsid w:val="00E371B3"/>
    <w:rsid w:val="00E46E7E"/>
    <w:rsid w:val="00EA68EE"/>
    <w:rsid w:val="00F52DB3"/>
    <w:rsid w:val="00F6657B"/>
    <w:rsid w:val="00FD30DE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7A43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7A43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7A437B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7A437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A437B"/>
    <w:rPr>
      <w:sz w:val="24"/>
      <w:szCs w:val="24"/>
    </w:rPr>
  </w:style>
  <w:style w:type="character" w:customStyle="1" w:styleId="QuoteChar">
    <w:name w:val="Quote Char"/>
    <w:uiPriority w:val="29"/>
    <w:rsid w:val="007A437B"/>
    <w:rPr>
      <w:i/>
    </w:rPr>
  </w:style>
  <w:style w:type="character" w:customStyle="1" w:styleId="IntenseQuoteChar">
    <w:name w:val="Intense Quote Char"/>
    <w:uiPriority w:val="30"/>
    <w:rsid w:val="007A437B"/>
    <w:rPr>
      <w:i/>
    </w:rPr>
  </w:style>
  <w:style w:type="character" w:customStyle="1" w:styleId="FootnoteTextChar">
    <w:name w:val="Footnote Text Char"/>
    <w:uiPriority w:val="99"/>
    <w:rsid w:val="007A437B"/>
    <w:rPr>
      <w:sz w:val="18"/>
    </w:rPr>
  </w:style>
  <w:style w:type="character" w:customStyle="1" w:styleId="EndnoteTextChar">
    <w:name w:val="Endnote Text Char"/>
    <w:uiPriority w:val="99"/>
    <w:rsid w:val="007A437B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7A43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A437B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7A43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7A437B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7A43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7A437B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7A43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7A437B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7A43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7A437B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7A43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7A43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7A43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7A437B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7A43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7A437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7A437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437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43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437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43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43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437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43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437B"/>
    <w:rPr>
      <w:i/>
    </w:rPr>
  </w:style>
  <w:style w:type="character" w:customStyle="1" w:styleId="HeaderChar">
    <w:name w:val="Header Char"/>
    <w:basedOn w:val="a0"/>
    <w:uiPriority w:val="99"/>
    <w:rsid w:val="007A437B"/>
  </w:style>
  <w:style w:type="paragraph" w:customStyle="1" w:styleId="13">
    <w:name w:val="Нижний колонтитул1"/>
    <w:basedOn w:val="a"/>
    <w:link w:val="CaptionChar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437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7A437B"/>
  </w:style>
  <w:style w:type="table" w:customStyle="1" w:styleId="TableGridLight">
    <w:name w:val="Table Grid Light"/>
    <w:basedOn w:val="a1"/>
    <w:uiPriority w:val="59"/>
    <w:rsid w:val="007A43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43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7A4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43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A437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A437B"/>
    <w:rPr>
      <w:sz w:val="18"/>
    </w:rPr>
  </w:style>
  <w:style w:type="character" w:styleId="ac">
    <w:name w:val="footnote reference"/>
    <w:basedOn w:val="a0"/>
    <w:uiPriority w:val="99"/>
    <w:unhideWhenUsed/>
    <w:rsid w:val="007A437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A437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A437B"/>
    <w:rPr>
      <w:sz w:val="20"/>
    </w:rPr>
  </w:style>
  <w:style w:type="character" w:styleId="af">
    <w:name w:val="endnote reference"/>
    <w:basedOn w:val="a0"/>
    <w:uiPriority w:val="99"/>
    <w:semiHidden/>
    <w:unhideWhenUsed/>
    <w:rsid w:val="007A437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7A437B"/>
    <w:pPr>
      <w:spacing w:after="57"/>
    </w:pPr>
  </w:style>
  <w:style w:type="paragraph" w:styleId="26">
    <w:name w:val="toc 2"/>
    <w:basedOn w:val="a"/>
    <w:next w:val="a"/>
    <w:uiPriority w:val="39"/>
    <w:unhideWhenUsed/>
    <w:rsid w:val="007A437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A437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A437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A437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A437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A437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A437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A437B"/>
    <w:pPr>
      <w:spacing w:after="57"/>
      <w:ind w:left="2268"/>
    </w:pPr>
  </w:style>
  <w:style w:type="paragraph" w:styleId="af0">
    <w:name w:val="TOC Heading"/>
    <w:uiPriority w:val="39"/>
    <w:unhideWhenUsed/>
    <w:rsid w:val="007A437B"/>
  </w:style>
  <w:style w:type="paragraph" w:styleId="af1">
    <w:name w:val="table of figures"/>
    <w:basedOn w:val="a"/>
    <w:next w:val="a"/>
    <w:uiPriority w:val="99"/>
    <w:unhideWhenUsed/>
    <w:rsid w:val="007A437B"/>
  </w:style>
  <w:style w:type="paragraph" w:customStyle="1" w:styleId="121">
    <w:name w:val="Заголовок 12"/>
    <w:basedOn w:val="a"/>
    <w:next w:val="a"/>
    <w:link w:val="16"/>
    <w:uiPriority w:val="9"/>
    <w:qFormat/>
    <w:rsid w:val="007A4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7A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7A43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A43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437B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43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A437B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437B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7A437B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7A437B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7A437B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A437B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7A437B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7A43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7A43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A437B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7A4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7A43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7A437B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7A437B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7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7A437B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7A437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7A437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7A437B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7A437B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7A437B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7A437B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7A437B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7A43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7A437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7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A437B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7A4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7A43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38473-5534-47EA-8348-4E3C8126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27</Pages>
  <Words>11266</Words>
  <Characters>64218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 (IVANTSOVAOA - IvancovaOI)</cp:lastModifiedBy>
  <cp:revision>157</cp:revision>
  <cp:lastPrinted>2024-05-22T12:27:00Z</cp:lastPrinted>
  <dcterms:created xsi:type="dcterms:W3CDTF">2023-11-28T12:59:00Z</dcterms:created>
  <dcterms:modified xsi:type="dcterms:W3CDTF">2024-05-31T04:20:00Z</dcterms:modified>
</cp:coreProperties>
</file>